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423F" w:rsidRPr="00AC5A86" w:rsidRDefault="00B6423F" w:rsidP="00B47736">
      <w:pPr>
        <w:pStyle w:val="NoSpacing"/>
        <w:jc w:val="center"/>
        <w:rPr>
          <w:rFonts w:ascii="Times New Roman" w:hAnsi="Times New Roman" w:cs="Times New Roman"/>
          <w:b/>
          <w:sz w:val="24"/>
          <w:szCs w:val="24"/>
        </w:rPr>
      </w:pPr>
      <w:r w:rsidRPr="00AC5A86">
        <w:rPr>
          <w:rFonts w:ascii="Times New Roman" w:hAnsi="Times New Roman" w:cs="Times New Roman"/>
          <w:b/>
          <w:sz w:val="24"/>
          <w:szCs w:val="24"/>
        </w:rPr>
        <w:t>Scottish Salmon Watch, 28 May 2018</w:t>
      </w:r>
    </w:p>
    <w:p w:rsidR="00B6423F" w:rsidRPr="00AC5A86" w:rsidRDefault="00B6423F" w:rsidP="00B47736">
      <w:pPr>
        <w:pStyle w:val="NoSpacing"/>
        <w:jc w:val="center"/>
        <w:rPr>
          <w:rFonts w:ascii="Times New Roman" w:hAnsi="Times New Roman" w:cs="Times New Roman"/>
          <w:b/>
          <w:sz w:val="24"/>
          <w:szCs w:val="24"/>
        </w:rPr>
      </w:pPr>
    </w:p>
    <w:p w:rsidR="00EC0211" w:rsidRPr="00AC5A86" w:rsidRDefault="0062242F" w:rsidP="00B47736">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Hard Evidence: </w:t>
      </w:r>
      <w:r w:rsidR="00306188" w:rsidRPr="00AC5A86">
        <w:rPr>
          <w:rFonts w:ascii="Times New Roman" w:hAnsi="Times New Roman" w:cs="Times New Roman"/>
          <w:b/>
          <w:sz w:val="24"/>
          <w:szCs w:val="24"/>
        </w:rPr>
        <w:t>Fast-Tracking</w:t>
      </w:r>
      <w:r w:rsidR="00B47736" w:rsidRPr="00AC5A86">
        <w:rPr>
          <w:rFonts w:ascii="Times New Roman" w:hAnsi="Times New Roman" w:cs="Times New Roman"/>
          <w:b/>
          <w:sz w:val="24"/>
          <w:szCs w:val="24"/>
        </w:rPr>
        <w:t xml:space="preserve"> </w:t>
      </w:r>
      <w:r w:rsidR="00306188" w:rsidRPr="00AC5A86">
        <w:rPr>
          <w:rFonts w:ascii="Times New Roman" w:hAnsi="Times New Roman" w:cs="Times New Roman"/>
          <w:b/>
          <w:sz w:val="24"/>
          <w:szCs w:val="24"/>
        </w:rPr>
        <w:t xml:space="preserve">Disease-Ridden </w:t>
      </w:r>
      <w:r w:rsidR="00B47736" w:rsidRPr="00AC5A86">
        <w:rPr>
          <w:rFonts w:ascii="Times New Roman" w:hAnsi="Times New Roman" w:cs="Times New Roman"/>
          <w:b/>
          <w:sz w:val="24"/>
          <w:szCs w:val="24"/>
        </w:rPr>
        <w:t>Scottish Salmon</w:t>
      </w:r>
      <w:r w:rsidR="00B6423F" w:rsidRPr="00AC5A86">
        <w:rPr>
          <w:rFonts w:ascii="Times New Roman" w:hAnsi="Times New Roman" w:cs="Times New Roman"/>
          <w:b/>
          <w:sz w:val="24"/>
          <w:szCs w:val="24"/>
        </w:rPr>
        <w:t xml:space="preserve"> </w:t>
      </w:r>
    </w:p>
    <w:p w:rsidR="00306188" w:rsidRPr="00AC5A86" w:rsidRDefault="00306188" w:rsidP="00C4024B">
      <w:pPr>
        <w:pStyle w:val="NoSpacing"/>
        <w:rPr>
          <w:rFonts w:ascii="Times New Roman" w:hAnsi="Times New Roman" w:cs="Times New Roman"/>
          <w:b/>
          <w:sz w:val="24"/>
          <w:szCs w:val="24"/>
        </w:rPr>
      </w:pPr>
    </w:p>
    <w:p w:rsidR="00306188" w:rsidRPr="00AC5A86" w:rsidRDefault="00306188" w:rsidP="00C4024B">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 </w:t>
      </w:r>
      <w:r w:rsidR="00545700">
        <w:rPr>
          <w:rFonts w:ascii="Times New Roman" w:hAnsi="Times New Roman" w:cs="Times New Roman"/>
          <w:b/>
          <w:sz w:val="24"/>
          <w:szCs w:val="24"/>
        </w:rPr>
        <w:t>Data</w:t>
      </w:r>
      <w:r w:rsidRPr="00AC5A86">
        <w:rPr>
          <w:rFonts w:ascii="Times New Roman" w:hAnsi="Times New Roman" w:cs="Times New Roman"/>
          <w:b/>
          <w:sz w:val="24"/>
          <w:szCs w:val="24"/>
        </w:rPr>
        <w:t xml:space="preserve"> reveals a shortening of production cycle from 20 to 16 months</w:t>
      </w:r>
      <w:r w:rsidR="00473066" w:rsidRPr="00AC5A86">
        <w:rPr>
          <w:rFonts w:ascii="Times New Roman" w:hAnsi="Times New Roman" w:cs="Times New Roman"/>
          <w:b/>
          <w:sz w:val="24"/>
          <w:szCs w:val="24"/>
        </w:rPr>
        <w:t xml:space="preserve"> in last decade</w:t>
      </w:r>
    </w:p>
    <w:p w:rsidR="00306188" w:rsidRPr="00AC5A86" w:rsidRDefault="00385907" w:rsidP="00C4024B">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 </w:t>
      </w:r>
      <w:r w:rsidR="00473066" w:rsidRPr="00AC5A86">
        <w:rPr>
          <w:rFonts w:ascii="Times New Roman" w:hAnsi="Times New Roman" w:cs="Times New Roman"/>
          <w:b/>
          <w:sz w:val="24"/>
          <w:szCs w:val="24"/>
        </w:rPr>
        <w:t xml:space="preserve">Deaths </w:t>
      </w:r>
      <w:r w:rsidR="00306188" w:rsidRPr="00AC5A86">
        <w:rPr>
          <w:rFonts w:ascii="Times New Roman" w:hAnsi="Times New Roman" w:cs="Times New Roman"/>
          <w:b/>
          <w:sz w:val="24"/>
          <w:szCs w:val="24"/>
        </w:rPr>
        <w:t xml:space="preserve">due to disease </w:t>
      </w:r>
      <w:r w:rsidR="00473066" w:rsidRPr="00AC5A86">
        <w:rPr>
          <w:rFonts w:ascii="Times New Roman" w:hAnsi="Times New Roman" w:cs="Times New Roman"/>
          <w:b/>
          <w:sz w:val="24"/>
          <w:szCs w:val="24"/>
        </w:rPr>
        <w:t xml:space="preserve">'masked' </w:t>
      </w:r>
      <w:r w:rsidR="00306188" w:rsidRPr="00AC5A86">
        <w:rPr>
          <w:rFonts w:ascii="Times New Roman" w:hAnsi="Times New Roman" w:cs="Times New Roman"/>
          <w:b/>
          <w:sz w:val="24"/>
          <w:szCs w:val="24"/>
        </w:rPr>
        <w:t xml:space="preserve">via early harvest </w:t>
      </w:r>
      <w:r w:rsidRPr="00AC5A86">
        <w:rPr>
          <w:rFonts w:ascii="Times New Roman" w:hAnsi="Times New Roman" w:cs="Times New Roman"/>
          <w:b/>
          <w:sz w:val="24"/>
          <w:szCs w:val="24"/>
        </w:rPr>
        <w:t>claim Scottish Parliament</w:t>
      </w:r>
    </w:p>
    <w:p w:rsidR="00473066" w:rsidRPr="00AC5A86" w:rsidRDefault="00473066" w:rsidP="00C4024B">
      <w:pPr>
        <w:pStyle w:val="NoSpacing"/>
        <w:rPr>
          <w:rFonts w:ascii="Times New Roman" w:hAnsi="Times New Roman" w:cs="Times New Roman"/>
          <w:b/>
          <w:sz w:val="24"/>
          <w:szCs w:val="24"/>
        </w:rPr>
      </w:pPr>
      <w:r w:rsidRPr="00AC5A86">
        <w:rPr>
          <w:rFonts w:ascii="Times New Roman" w:hAnsi="Times New Roman" w:cs="Times New Roman"/>
          <w:b/>
          <w:sz w:val="24"/>
          <w:szCs w:val="24"/>
        </w:rPr>
        <w:t>- 'Masked' is an inappropriate word argues Marine Harvest</w:t>
      </w:r>
    </w:p>
    <w:p w:rsidR="00C4024B" w:rsidRPr="00AC5A86" w:rsidRDefault="00C4024B" w:rsidP="00C4024B">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 "The increased ability to grow larger smolts provides the opportunity to reduce the marine grow out phase of farmed salmon, thus reducing the time spent in sea and the length of exposure to marine challenges such as sea lice," claims </w:t>
      </w:r>
      <w:r w:rsidRPr="00AC5A86">
        <w:rPr>
          <w:rFonts w:ascii="Times New Roman" w:hAnsi="Times New Roman" w:cs="Times New Roman"/>
          <w:sz w:val="24"/>
          <w:szCs w:val="24"/>
        </w:rPr>
        <w:t>'</w:t>
      </w:r>
      <w:r w:rsidRPr="00AC5A86">
        <w:rPr>
          <w:rFonts w:ascii="Times New Roman" w:hAnsi="Times New Roman" w:cs="Times New Roman"/>
          <w:b/>
          <w:sz w:val="24"/>
          <w:szCs w:val="24"/>
        </w:rPr>
        <w:t>Scotland’s 10 Year Farmed Fish Health Framework'</w:t>
      </w:r>
    </w:p>
    <w:p w:rsidR="00EC0211" w:rsidRPr="00AC5A86" w:rsidRDefault="00EC0211" w:rsidP="00F02585">
      <w:pPr>
        <w:pStyle w:val="NoSpacing"/>
        <w:rPr>
          <w:rFonts w:ascii="Times New Roman" w:hAnsi="Times New Roman" w:cs="Times New Roman"/>
          <w:b/>
          <w:sz w:val="24"/>
          <w:szCs w:val="24"/>
        </w:rPr>
      </w:pPr>
    </w:p>
    <w:p w:rsidR="00306188" w:rsidRPr="00AC5A86" w:rsidRDefault="00306188" w:rsidP="0030618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data analysis by </w:t>
      </w:r>
      <w:hyperlink r:id="rId4" w:history="1">
        <w:r w:rsidRPr="00AC5A86">
          <w:rPr>
            <w:rStyle w:val="Hyperlink"/>
            <w:rFonts w:ascii="Times New Roman" w:hAnsi="Times New Roman" w:cs="Times New Roman"/>
            <w:sz w:val="24"/>
            <w:szCs w:val="24"/>
          </w:rPr>
          <w:t>Scottish Salmon Watch</w:t>
        </w:r>
      </w:hyperlink>
      <w:r w:rsidRPr="00AC5A86">
        <w:rPr>
          <w:rFonts w:ascii="Times New Roman" w:hAnsi="Times New Roman" w:cs="Times New Roman"/>
          <w:sz w:val="24"/>
          <w:szCs w:val="24"/>
        </w:rPr>
        <w:t xml:space="preserve"> </w:t>
      </w:r>
      <w:r w:rsidR="00F94ADC" w:rsidRPr="00AC5A86">
        <w:rPr>
          <w:rFonts w:ascii="Times New Roman" w:hAnsi="Times New Roman" w:cs="Times New Roman"/>
          <w:sz w:val="24"/>
          <w:szCs w:val="24"/>
        </w:rPr>
        <w:t>(see Appendix 1</w:t>
      </w:r>
      <w:r w:rsidR="00F94ADC" w:rsidRPr="00AC5A86">
        <w:rPr>
          <w:rFonts w:ascii="Times New Roman" w:hAnsi="Times New Roman" w:cs="Times New Roman"/>
          <w:b/>
          <w:sz w:val="24"/>
          <w:szCs w:val="24"/>
        </w:rPr>
        <w:t>)</w:t>
      </w:r>
      <w:r w:rsidRPr="00AC5A86">
        <w:rPr>
          <w:rFonts w:ascii="Times New Roman" w:hAnsi="Times New Roman" w:cs="Times New Roman"/>
          <w:sz w:val="24"/>
          <w:szCs w:val="24"/>
        </w:rPr>
        <w:t xml:space="preserve"> backs up a </w:t>
      </w:r>
      <w:hyperlink r:id="rId5" w:history="1">
        <w:r w:rsidRPr="00AC5A86">
          <w:rPr>
            <w:rStyle w:val="Hyperlink"/>
            <w:rFonts w:ascii="Times New Roman" w:hAnsi="Times New Roman" w:cs="Times New Roman"/>
            <w:sz w:val="24"/>
            <w:szCs w:val="24"/>
          </w:rPr>
          <w:t>claim by the Scottish Parliament's Environment, Climate Change and Land Reform Committee in March</w:t>
        </w:r>
      </w:hyperlink>
      <w:r w:rsidRPr="00AC5A86">
        <w:rPr>
          <w:rFonts w:ascii="Times New Roman" w:hAnsi="Times New Roman" w:cs="Times New Roman"/>
          <w:sz w:val="24"/>
          <w:szCs w:val="24"/>
        </w:rPr>
        <w:t xml:space="preserve"> that salmon farmers in Scotland are </w:t>
      </w:r>
      <w:r w:rsidR="00EC0211" w:rsidRPr="00AC5A86">
        <w:rPr>
          <w:rFonts w:ascii="Times New Roman" w:hAnsi="Times New Roman" w:cs="Times New Roman"/>
          <w:sz w:val="24"/>
          <w:szCs w:val="24"/>
        </w:rPr>
        <w:t xml:space="preserve">harvesting </w:t>
      </w:r>
      <w:r w:rsidRPr="00AC5A86">
        <w:rPr>
          <w:rFonts w:ascii="Times New Roman" w:hAnsi="Times New Roman" w:cs="Times New Roman"/>
          <w:sz w:val="24"/>
          <w:szCs w:val="24"/>
        </w:rPr>
        <w:t xml:space="preserve">early </w:t>
      </w:r>
      <w:r w:rsidR="00EC0211" w:rsidRPr="00AC5A86">
        <w:rPr>
          <w:rFonts w:ascii="Times New Roman" w:hAnsi="Times New Roman" w:cs="Times New Roman"/>
          <w:sz w:val="24"/>
          <w:szCs w:val="24"/>
        </w:rPr>
        <w:t>due to lice,</w:t>
      </w:r>
      <w:r w:rsidRPr="00AC5A86">
        <w:rPr>
          <w:rFonts w:ascii="Times New Roman" w:hAnsi="Times New Roman" w:cs="Times New Roman"/>
          <w:sz w:val="24"/>
          <w:szCs w:val="24"/>
        </w:rPr>
        <w:t xml:space="preserve"> disease and mortality problems.  </w:t>
      </w:r>
    </w:p>
    <w:p w:rsidR="00306188" w:rsidRPr="00AC5A86" w:rsidRDefault="00306188" w:rsidP="00306188">
      <w:pPr>
        <w:pStyle w:val="NoSpacing"/>
        <w:rPr>
          <w:rFonts w:ascii="Times New Roman" w:hAnsi="Times New Roman" w:cs="Times New Roman"/>
          <w:sz w:val="24"/>
          <w:szCs w:val="24"/>
        </w:rPr>
      </w:pPr>
    </w:p>
    <w:p w:rsidR="00306188" w:rsidRPr="00AC5A86" w:rsidRDefault="00306188" w:rsidP="00385907">
      <w:pPr>
        <w:pStyle w:val="NoSpacing"/>
        <w:jc w:val="center"/>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4543425" cy="2552700"/>
            <wp:effectExtent l="19050" t="0" r="9525" b="0"/>
            <wp:docPr id="21" name="Picture 21">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srcRect/>
                    <a:stretch>
                      <a:fillRect/>
                    </a:stretch>
                  </pic:blipFill>
                  <pic:spPr bwMode="auto">
                    <a:xfrm>
                      <a:off x="0" y="0"/>
                      <a:ext cx="4545189" cy="2553691"/>
                    </a:xfrm>
                    <a:prstGeom prst="rect">
                      <a:avLst/>
                    </a:prstGeom>
                    <a:noFill/>
                    <a:ln w="9525">
                      <a:noFill/>
                      <a:miter lim="800000"/>
                      <a:headEnd/>
                      <a:tailEnd/>
                    </a:ln>
                  </pic:spPr>
                </pic:pic>
              </a:graphicData>
            </a:graphic>
          </wp:inline>
        </w:drawing>
      </w:r>
    </w:p>
    <w:p w:rsidR="00306188" w:rsidRPr="00AC5A86" w:rsidRDefault="00306188" w:rsidP="00F02585">
      <w:pPr>
        <w:pStyle w:val="NoSpacing"/>
        <w:rPr>
          <w:rFonts w:ascii="Times New Roman" w:hAnsi="Times New Roman" w:cs="Times New Roman"/>
          <w:sz w:val="24"/>
          <w:szCs w:val="24"/>
        </w:rPr>
      </w:pPr>
    </w:p>
    <w:p w:rsidR="006A0CCD" w:rsidRPr="00AC5A86" w:rsidRDefault="00374E75" w:rsidP="00374E75">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Data accessed </w:t>
      </w:r>
      <w:hyperlink r:id="rId7" w:history="1">
        <w:r w:rsidRPr="00AC5A86">
          <w:rPr>
            <w:rStyle w:val="Hyperlink"/>
            <w:rFonts w:ascii="Times New Roman" w:hAnsi="Times New Roman" w:cs="Times New Roman"/>
            <w:sz w:val="24"/>
            <w:szCs w:val="24"/>
          </w:rPr>
          <w:t>via Scotland's Aquaculture web-site</w:t>
        </w:r>
      </w:hyperlink>
      <w:r w:rsidRPr="00AC5A86">
        <w:rPr>
          <w:rFonts w:ascii="Times New Roman" w:hAnsi="Times New Roman" w:cs="Times New Roman"/>
          <w:sz w:val="24"/>
          <w:szCs w:val="24"/>
        </w:rPr>
        <w:t xml:space="preserve"> reveals that the average production cycle for Scottish salmon farms is currently 16.5 months (sourced from 2013-2017 data</w:t>
      </w:r>
      <w:r w:rsidR="006A0CCD" w:rsidRPr="00AC5A86">
        <w:rPr>
          <w:rFonts w:ascii="Times New Roman" w:hAnsi="Times New Roman" w:cs="Times New Roman"/>
          <w:sz w:val="24"/>
          <w:szCs w:val="24"/>
        </w:rPr>
        <w:t xml:space="preserve"> - sadly </w:t>
      </w:r>
      <w:hyperlink r:id="rId8" w:history="1">
        <w:r w:rsidR="006A0CCD" w:rsidRPr="00AC5A86">
          <w:rPr>
            <w:rStyle w:val="Hyperlink"/>
            <w:rFonts w:ascii="Times New Roman" w:hAnsi="Times New Roman" w:cs="Times New Roman"/>
            <w:sz w:val="24"/>
            <w:szCs w:val="24"/>
          </w:rPr>
          <w:t>monthly biomass data</w:t>
        </w:r>
      </w:hyperlink>
      <w:r w:rsidR="006A0CCD" w:rsidRPr="00AC5A86">
        <w:rPr>
          <w:rFonts w:ascii="Times New Roman" w:hAnsi="Times New Roman" w:cs="Times New Roman"/>
          <w:sz w:val="24"/>
          <w:szCs w:val="24"/>
        </w:rPr>
        <w:t xml:space="preserve"> is only available up to December 2017</w:t>
      </w:r>
      <w:r w:rsidRPr="00AC5A86">
        <w:rPr>
          <w:rFonts w:ascii="Times New Roman" w:hAnsi="Times New Roman" w:cs="Times New Roman"/>
          <w:sz w:val="24"/>
          <w:szCs w:val="24"/>
        </w:rPr>
        <w:t xml:space="preserve">). </w:t>
      </w:r>
      <w:r w:rsidR="00DF57D4" w:rsidRPr="00AC5A86">
        <w:rPr>
          <w:rFonts w:ascii="Times New Roman" w:hAnsi="Times New Roman" w:cs="Times New Roman"/>
          <w:sz w:val="24"/>
          <w:szCs w:val="24"/>
        </w:rPr>
        <w:t xml:space="preserve"> </w:t>
      </w:r>
      <w:r w:rsidRPr="00AC5A86">
        <w:rPr>
          <w:rFonts w:ascii="Times New Roman" w:hAnsi="Times New Roman" w:cs="Times New Roman"/>
          <w:sz w:val="24"/>
          <w:szCs w:val="24"/>
        </w:rPr>
        <w:t>This compares to 20.1 months a decade ago (sourced from 2002-2007 data</w:t>
      </w:r>
      <w:r w:rsidR="006A0CCD" w:rsidRPr="00AC5A86">
        <w:rPr>
          <w:rFonts w:ascii="Times New Roman" w:hAnsi="Times New Roman" w:cs="Times New Roman"/>
          <w:sz w:val="24"/>
          <w:szCs w:val="24"/>
        </w:rPr>
        <w:t xml:space="preserve"> - </w:t>
      </w:r>
      <w:hyperlink r:id="rId9" w:history="1">
        <w:r w:rsidR="006A0CCD" w:rsidRPr="00AC5A86">
          <w:rPr>
            <w:rStyle w:val="Hyperlink"/>
            <w:rFonts w:ascii="Times New Roman" w:hAnsi="Times New Roman" w:cs="Times New Roman"/>
            <w:sz w:val="24"/>
            <w:szCs w:val="24"/>
          </w:rPr>
          <w:t>monthly biomass data</w:t>
        </w:r>
      </w:hyperlink>
      <w:r w:rsidR="006A0CCD" w:rsidRPr="00AC5A86">
        <w:rPr>
          <w:rFonts w:ascii="Times New Roman" w:hAnsi="Times New Roman" w:cs="Times New Roman"/>
          <w:sz w:val="24"/>
          <w:szCs w:val="24"/>
        </w:rPr>
        <w:t xml:space="preserve"> is only available from 2002</w:t>
      </w:r>
      <w:r w:rsidRPr="00AC5A86">
        <w:rPr>
          <w:rFonts w:ascii="Times New Roman" w:hAnsi="Times New Roman" w:cs="Times New Roman"/>
          <w:sz w:val="24"/>
          <w:szCs w:val="24"/>
        </w:rPr>
        <w:t>).</w:t>
      </w:r>
    </w:p>
    <w:p w:rsidR="00DF57D4" w:rsidRPr="00AC5A86" w:rsidRDefault="00DF57D4" w:rsidP="00374E75">
      <w:pPr>
        <w:pStyle w:val="NoSpacing"/>
        <w:rPr>
          <w:rFonts w:ascii="Times New Roman" w:hAnsi="Times New Roman" w:cs="Times New Roman"/>
          <w:sz w:val="24"/>
          <w:szCs w:val="24"/>
        </w:rPr>
      </w:pPr>
    </w:p>
    <w:p w:rsidR="00306188" w:rsidRPr="00AC5A86" w:rsidRDefault="00DF57D4" w:rsidP="00F02585">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Whilst operators in the period 2002 to 2007 all reported production cycles around 20 months (the </w:t>
      </w:r>
      <w:r w:rsidR="004C2BA8" w:rsidRPr="00AC5A86">
        <w:rPr>
          <w:rFonts w:ascii="Times New Roman" w:hAnsi="Times New Roman" w:cs="Times New Roman"/>
          <w:sz w:val="24"/>
          <w:szCs w:val="24"/>
        </w:rPr>
        <w:t xml:space="preserve">shortest </w:t>
      </w:r>
      <w:r w:rsidRPr="00AC5A86">
        <w:rPr>
          <w:rFonts w:ascii="Times New Roman" w:hAnsi="Times New Roman" w:cs="Times New Roman"/>
          <w:sz w:val="24"/>
          <w:szCs w:val="24"/>
        </w:rPr>
        <w:t>was</w:t>
      </w:r>
      <w:r w:rsidR="004806F3" w:rsidRPr="00AC5A86">
        <w:rPr>
          <w:rFonts w:ascii="Times New Roman" w:hAnsi="Times New Roman" w:cs="Times New Roman"/>
          <w:sz w:val="24"/>
          <w:szCs w:val="24"/>
        </w:rPr>
        <w:t xml:space="preserve"> Grieg Seafood at 19.4 months</w:t>
      </w:r>
      <w:r w:rsidRPr="00AC5A86">
        <w:rPr>
          <w:rFonts w:ascii="Times New Roman" w:hAnsi="Times New Roman" w:cs="Times New Roman"/>
          <w:sz w:val="24"/>
          <w:szCs w:val="24"/>
        </w:rPr>
        <w:t xml:space="preserve"> and the </w:t>
      </w:r>
      <w:r w:rsidR="004C2BA8" w:rsidRPr="00AC5A86">
        <w:rPr>
          <w:rFonts w:ascii="Times New Roman" w:hAnsi="Times New Roman" w:cs="Times New Roman"/>
          <w:sz w:val="24"/>
          <w:szCs w:val="24"/>
        </w:rPr>
        <w:t xml:space="preserve">longest </w:t>
      </w:r>
      <w:r w:rsidRPr="00AC5A86">
        <w:rPr>
          <w:rFonts w:ascii="Times New Roman" w:hAnsi="Times New Roman" w:cs="Times New Roman"/>
          <w:sz w:val="24"/>
          <w:szCs w:val="24"/>
        </w:rPr>
        <w:t xml:space="preserve">was </w:t>
      </w:r>
      <w:r w:rsidR="006165B7" w:rsidRPr="00AC5A86">
        <w:rPr>
          <w:rFonts w:ascii="Times New Roman" w:hAnsi="Times New Roman" w:cs="Times New Roman"/>
          <w:sz w:val="24"/>
          <w:szCs w:val="24"/>
        </w:rPr>
        <w:t xml:space="preserve">Marine Harvest at 20.5 </w:t>
      </w:r>
      <w:r w:rsidRPr="00AC5A86">
        <w:rPr>
          <w:rFonts w:ascii="Times New Roman" w:hAnsi="Times New Roman" w:cs="Times New Roman"/>
          <w:sz w:val="24"/>
          <w:szCs w:val="24"/>
        </w:rPr>
        <w:t>months)</w:t>
      </w:r>
      <w:r w:rsidR="006165B7" w:rsidRPr="00AC5A86">
        <w:rPr>
          <w:rFonts w:ascii="Times New Roman" w:hAnsi="Times New Roman" w:cs="Times New Roman"/>
          <w:sz w:val="24"/>
          <w:szCs w:val="24"/>
        </w:rPr>
        <w:t xml:space="preserve"> there was significant fluctuations for the current period (2013-2017)</w:t>
      </w:r>
      <w:r w:rsidRPr="00AC5A86">
        <w:rPr>
          <w:rFonts w:ascii="Times New Roman" w:hAnsi="Times New Roman" w:cs="Times New Roman"/>
          <w:sz w:val="24"/>
          <w:szCs w:val="24"/>
        </w:rPr>
        <w:t xml:space="preserve">.  </w:t>
      </w:r>
      <w:r w:rsidR="004C2BA8" w:rsidRPr="00AC5A86">
        <w:rPr>
          <w:rFonts w:ascii="Times New Roman" w:hAnsi="Times New Roman" w:cs="Times New Roman"/>
          <w:sz w:val="24"/>
          <w:szCs w:val="24"/>
        </w:rPr>
        <w:t xml:space="preserve">Loch Duart and Cooke Aquaculture reported the shortest production cycle at 13.2 months and 13.5 months respectively with Marine Harvest reporting 16.2 months; both Scottish Sea Farms and The Scottish Salmon Company reporting 18 months and Grieg Seafood the longest at 19.1 months.  </w:t>
      </w:r>
    </w:p>
    <w:p w:rsidR="00385907" w:rsidRPr="00AC5A86" w:rsidRDefault="00385907" w:rsidP="00F02585">
      <w:pPr>
        <w:pStyle w:val="NoSpacing"/>
        <w:rPr>
          <w:rFonts w:ascii="Times New Roman" w:hAnsi="Times New Roman" w:cs="Times New Roman"/>
          <w:sz w:val="24"/>
          <w:szCs w:val="24"/>
        </w:rPr>
      </w:pPr>
    </w:p>
    <w:p w:rsidR="00BD3116" w:rsidRPr="00AC5A86" w:rsidRDefault="00385907" w:rsidP="00F02585">
      <w:pPr>
        <w:pStyle w:val="NoSpacing"/>
        <w:rPr>
          <w:rFonts w:ascii="Times New Roman" w:hAnsi="Times New Roman" w:cs="Times New Roman"/>
          <w:sz w:val="24"/>
          <w:szCs w:val="24"/>
        </w:rPr>
      </w:pPr>
      <w:r w:rsidRPr="00AC5A86">
        <w:rPr>
          <w:rFonts w:ascii="Times New Roman" w:hAnsi="Times New Roman" w:cs="Times New Roman"/>
          <w:sz w:val="24"/>
          <w:szCs w:val="24"/>
        </w:rPr>
        <w:t>Sites operated by Cooke</w:t>
      </w:r>
      <w:r w:rsidR="007F3785" w:rsidRPr="00AC5A86">
        <w:rPr>
          <w:rFonts w:ascii="Times New Roman" w:hAnsi="Times New Roman" w:cs="Times New Roman"/>
          <w:sz w:val="24"/>
          <w:szCs w:val="24"/>
        </w:rPr>
        <w:t xml:space="preserve"> Aquaculture </w:t>
      </w:r>
      <w:r w:rsidRPr="00AC5A86">
        <w:rPr>
          <w:rFonts w:ascii="Times New Roman" w:hAnsi="Times New Roman" w:cs="Times New Roman"/>
          <w:sz w:val="24"/>
          <w:szCs w:val="24"/>
        </w:rPr>
        <w:t xml:space="preserve">shortened their production cycle by 6.8 months; Loch Duart sites by 6.7 months; Marine Harvest sites by 4.3 months; Scottish Sea Farms sites by 2.3 months and Grieg Seafood by 0.1 month (Kames Fish Farming and Wester Ross Fisheries were not included due to the small sample size and the Scottish Salmon Company </w:t>
      </w:r>
      <w:r w:rsidR="00BD3116" w:rsidRPr="00AC5A86">
        <w:rPr>
          <w:rFonts w:ascii="Times New Roman" w:hAnsi="Times New Roman" w:cs="Times New Roman"/>
          <w:sz w:val="24"/>
          <w:szCs w:val="24"/>
        </w:rPr>
        <w:t xml:space="preserve">only analysed in relation to the current period as it did not exist in 2002-2007).  </w:t>
      </w:r>
    </w:p>
    <w:p w:rsidR="00306188" w:rsidRPr="00AC5A86" w:rsidRDefault="00306188" w:rsidP="00F02585">
      <w:pPr>
        <w:pStyle w:val="NoSpacing"/>
        <w:rPr>
          <w:rFonts w:ascii="Times New Roman" w:hAnsi="Times New Roman" w:cs="Times New Roman"/>
          <w:b/>
          <w:sz w:val="24"/>
          <w:szCs w:val="24"/>
        </w:rPr>
      </w:pPr>
      <w:r w:rsidRPr="00AC5A86">
        <w:rPr>
          <w:rFonts w:ascii="Times New Roman" w:hAnsi="Times New Roman" w:cs="Times New Roman"/>
          <w:b/>
          <w:sz w:val="24"/>
          <w:szCs w:val="24"/>
        </w:rPr>
        <w:lastRenderedPageBreak/>
        <w:t>Background:</w:t>
      </w:r>
    </w:p>
    <w:p w:rsidR="00B47736" w:rsidRPr="00AC5A86" w:rsidRDefault="00B47736" w:rsidP="00B47736">
      <w:pPr>
        <w:pStyle w:val="NoSpacing"/>
        <w:rPr>
          <w:rFonts w:ascii="Times New Roman" w:hAnsi="Times New Roman" w:cs="Times New Roman"/>
          <w:sz w:val="24"/>
          <w:szCs w:val="24"/>
        </w:rPr>
      </w:pPr>
    </w:p>
    <w:p w:rsidR="00306188" w:rsidRPr="00AC5A86" w:rsidRDefault="007F3785" w:rsidP="00374E75">
      <w:pPr>
        <w:pStyle w:val="NoSpacing"/>
        <w:rPr>
          <w:rFonts w:ascii="Times New Roman" w:hAnsi="Times New Roman" w:cs="Times New Roman"/>
          <w:sz w:val="24"/>
          <w:szCs w:val="24"/>
        </w:rPr>
      </w:pPr>
      <w:r w:rsidRPr="00AC5A86">
        <w:rPr>
          <w:rFonts w:ascii="Times New Roman" w:hAnsi="Times New Roman" w:cs="Times New Roman"/>
          <w:sz w:val="24"/>
          <w:szCs w:val="24"/>
        </w:rPr>
        <w:t>T</w:t>
      </w:r>
      <w:r w:rsidR="00F02585" w:rsidRPr="00AC5A86">
        <w:rPr>
          <w:rFonts w:ascii="Times New Roman" w:hAnsi="Times New Roman" w:cs="Times New Roman"/>
          <w:sz w:val="24"/>
          <w:szCs w:val="24"/>
        </w:rPr>
        <w:t xml:space="preserve">he </w:t>
      </w:r>
      <w:r w:rsidR="00B6423F" w:rsidRPr="00AC5A86">
        <w:rPr>
          <w:rFonts w:ascii="Times New Roman" w:hAnsi="Times New Roman" w:cs="Times New Roman"/>
          <w:sz w:val="24"/>
          <w:szCs w:val="24"/>
        </w:rPr>
        <w:t xml:space="preserve">Rural Economy &amp; Connectivity Committee's </w:t>
      </w:r>
      <w:hyperlink r:id="rId10" w:history="1">
        <w:r w:rsidR="00B6423F" w:rsidRPr="00AC5A86">
          <w:rPr>
            <w:rStyle w:val="Hyperlink"/>
            <w:rFonts w:ascii="Times New Roman" w:hAnsi="Times New Roman" w:cs="Times New Roman"/>
            <w:sz w:val="24"/>
            <w:szCs w:val="24"/>
          </w:rPr>
          <w:t>oral evidence</w:t>
        </w:r>
        <w:r w:rsidR="00F02585" w:rsidRPr="00AC5A86">
          <w:rPr>
            <w:rStyle w:val="Hyperlink"/>
            <w:rFonts w:ascii="Times New Roman" w:hAnsi="Times New Roman" w:cs="Times New Roman"/>
            <w:sz w:val="24"/>
            <w:szCs w:val="24"/>
          </w:rPr>
          <w:t xml:space="preserve"> on 2 May 2018</w:t>
        </w:r>
      </w:hyperlink>
      <w:r w:rsidR="00B6423F" w:rsidRPr="00AC5A86">
        <w:rPr>
          <w:rFonts w:ascii="Times New Roman" w:hAnsi="Times New Roman" w:cs="Times New Roman"/>
          <w:sz w:val="24"/>
          <w:szCs w:val="24"/>
        </w:rPr>
        <w:t xml:space="preserve">, as part of the </w:t>
      </w:r>
      <w:hyperlink r:id="rId11" w:history="1">
        <w:r w:rsidR="00B6423F" w:rsidRPr="00AC5A86">
          <w:rPr>
            <w:rStyle w:val="Hyperlink"/>
            <w:rFonts w:ascii="Times New Roman" w:hAnsi="Times New Roman" w:cs="Times New Roman"/>
            <w:sz w:val="24"/>
            <w:szCs w:val="24"/>
          </w:rPr>
          <w:t>Scottish Parliament's salmon farming inquiry</w:t>
        </w:r>
      </w:hyperlink>
      <w:r w:rsidR="00B6423F" w:rsidRPr="00AC5A86">
        <w:rPr>
          <w:rFonts w:ascii="Times New Roman" w:hAnsi="Times New Roman" w:cs="Times New Roman"/>
          <w:sz w:val="24"/>
          <w:szCs w:val="24"/>
        </w:rPr>
        <w:t xml:space="preserve">, included a discussion on 'early harvesting': </w:t>
      </w:r>
    </w:p>
    <w:p w:rsidR="00374E75" w:rsidRPr="00AC5A86" w:rsidRDefault="00374E75" w:rsidP="00374E75">
      <w:pPr>
        <w:pStyle w:val="NoSpacing"/>
        <w:rPr>
          <w:rFonts w:ascii="Times New Roman" w:hAnsi="Times New Roman" w:cs="Times New Roman"/>
          <w:sz w:val="24"/>
          <w:szCs w:val="24"/>
        </w:rPr>
      </w:pPr>
    </w:p>
    <w:p w:rsidR="00374E75" w:rsidRPr="00AC5A86" w:rsidRDefault="00374E75" w:rsidP="00374E75">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334125" cy="4076700"/>
            <wp:effectExtent l="19050" t="0" r="9525" b="0"/>
            <wp:docPr id="27" name="Picture 27">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srcRect/>
                    <a:stretch>
                      <a:fillRect/>
                    </a:stretch>
                  </pic:blipFill>
                  <pic:spPr bwMode="auto">
                    <a:xfrm>
                      <a:off x="0" y="0"/>
                      <a:ext cx="6334125" cy="4076700"/>
                    </a:xfrm>
                    <a:prstGeom prst="rect">
                      <a:avLst/>
                    </a:prstGeom>
                    <a:noFill/>
                    <a:ln w="9525">
                      <a:noFill/>
                      <a:miter lim="800000"/>
                      <a:headEnd/>
                      <a:tailEnd/>
                    </a:ln>
                  </pic:spPr>
                </pic:pic>
              </a:graphicData>
            </a:graphic>
          </wp:inline>
        </w:drawing>
      </w:r>
    </w:p>
    <w:p w:rsidR="00306188" w:rsidRPr="00AC5A86" w:rsidRDefault="00306188" w:rsidP="00B6423F">
      <w:pPr>
        <w:pStyle w:val="NoSpacing"/>
        <w:jc w:val="center"/>
        <w:rPr>
          <w:rFonts w:ascii="Times New Roman" w:hAnsi="Times New Roman" w:cs="Times New Roman"/>
          <w:sz w:val="24"/>
          <w:szCs w:val="24"/>
        </w:rPr>
      </w:pPr>
    </w:p>
    <w:p w:rsidR="00DF57D4" w:rsidRPr="00AC5A86" w:rsidRDefault="00DF57D4" w:rsidP="009277DC">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In March, </w:t>
      </w:r>
      <w:r w:rsidR="009277DC" w:rsidRPr="00AC5A86">
        <w:rPr>
          <w:rFonts w:ascii="Times New Roman" w:hAnsi="Times New Roman" w:cs="Times New Roman"/>
          <w:sz w:val="24"/>
          <w:szCs w:val="24"/>
        </w:rPr>
        <w:t xml:space="preserve">as part of the </w:t>
      </w:r>
      <w:hyperlink r:id="rId13" w:history="1">
        <w:r w:rsidR="009277DC" w:rsidRPr="00AC5A86">
          <w:rPr>
            <w:rStyle w:val="Hyperlink"/>
            <w:rFonts w:ascii="Times New Roman" w:hAnsi="Times New Roman" w:cs="Times New Roman"/>
            <w:sz w:val="24"/>
            <w:szCs w:val="24"/>
          </w:rPr>
          <w:t>E</w:t>
        </w:r>
        <w:r w:rsidRPr="00AC5A86">
          <w:rPr>
            <w:rStyle w:val="Hyperlink"/>
            <w:rFonts w:ascii="Times New Roman" w:hAnsi="Times New Roman" w:cs="Times New Roman"/>
            <w:sz w:val="24"/>
            <w:szCs w:val="24"/>
          </w:rPr>
          <w:t>nvironment, Climate Change &amp; Land Reform (ECCLR) Committee's inquiry into the environmental impacts of salmon farming</w:t>
        </w:r>
      </w:hyperlink>
      <w:r w:rsidRPr="00AC5A86">
        <w:rPr>
          <w:rFonts w:ascii="Times New Roman" w:hAnsi="Times New Roman" w:cs="Times New Roman"/>
          <w:sz w:val="24"/>
          <w:szCs w:val="24"/>
        </w:rPr>
        <w:t xml:space="preserve">, the ECCLR Committee published a </w:t>
      </w:r>
      <w:hyperlink r:id="rId14" w:history="1">
        <w:r w:rsidRPr="00AC5A86">
          <w:rPr>
            <w:rStyle w:val="Hyperlink"/>
            <w:rFonts w:ascii="Times New Roman" w:hAnsi="Times New Roman" w:cs="Times New Roman"/>
            <w:sz w:val="24"/>
            <w:szCs w:val="24"/>
          </w:rPr>
          <w:t>report on the environmental impacts of salmon farming</w:t>
        </w:r>
      </w:hyperlink>
      <w:r w:rsidRPr="00AC5A86">
        <w:rPr>
          <w:rFonts w:ascii="Times New Roman" w:hAnsi="Times New Roman" w:cs="Times New Roman"/>
          <w:sz w:val="24"/>
          <w:szCs w:val="24"/>
        </w:rPr>
        <w:t xml:space="preserve"> which included:</w:t>
      </w:r>
    </w:p>
    <w:p w:rsidR="00DF57D4" w:rsidRPr="00AC5A86" w:rsidRDefault="00DF57D4" w:rsidP="009277DC">
      <w:pPr>
        <w:pStyle w:val="NoSpacing"/>
        <w:rPr>
          <w:rFonts w:ascii="Times New Roman" w:hAnsi="Times New Roman" w:cs="Times New Roman"/>
          <w:sz w:val="24"/>
          <w:szCs w:val="24"/>
        </w:rPr>
      </w:pPr>
    </w:p>
    <w:p w:rsidR="00306188" w:rsidRPr="00AC5A86" w:rsidRDefault="00DF57D4" w:rsidP="00B6423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72050" cy="2695575"/>
            <wp:effectExtent l="19050" t="0" r="0" b="0"/>
            <wp:docPr id="39" name="Picture 39">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cstate="print"/>
                    <a:srcRect/>
                    <a:stretch>
                      <a:fillRect/>
                    </a:stretch>
                  </pic:blipFill>
                  <pic:spPr bwMode="auto">
                    <a:xfrm>
                      <a:off x="0" y="0"/>
                      <a:ext cx="4972050" cy="2695575"/>
                    </a:xfrm>
                    <a:prstGeom prst="rect">
                      <a:avLst/>
                    </a:prstGeom>
                    <a:noFill/>
                    <a:ln w="9525">
                      <a:noFill/>
                      <a:miter lim="800000"/>
                      <a:headEnd/>
                      <a:tailEnd/>
                    </a:ln>
                  </pic:spPr>
                </pic:pic>
              </a:graphicData>
            </a:graphic>
          </wp:inline>
        </w:drawing>
      </w:r>
    </w:p>
    <w:p w:rsidR="00F02585" w:rsidRPr="00AC5A86" w:rsidRDefault="00F0258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w:t>
      </w:r>
      <w:hyperlink r:id="rId16" w:history="1">
        <w:r w:rsidRPr="00AC5A86">
          <w:rPr>
            <w:rStyle w:val="Hyperlink"/>
            <w:rFonts w:ascii="Times New Roman" w:hAnsi="Times New Roman" w:cs="Times New Roman"/>
            <w:sz w:val="24"/>
            <w:szCs w:val="24"/>
          </w:rPr>
          <w:t>Scotland’s 10 Year Farmed Fish Health Framework</w:t>
        </w:r>
      </w:hyperlink>
      <w:r w:rsidRPr="00AC5A86">
        <w:rPr>
          <w:rFonts w:ascii="Times New Roman" w:hAnsi="Times New Roman" w:cs="Times New Roman"/>
          <w:sz w:val="24"/>
          <w:szCs w:val="24"/>
        </w:rPr>
        <w:t xml:space="preserve">' published on 23 May 2018 </w:t>
      </w:r>
      <w:r w:rsidR="00B6423F" w:rsidRPr="00AC5A86">
        <w:rPr>
          <w:rFonts w:ascii="Times New Roman" w:hAnsi="Times New Roman" w:cs="Times New Roman"/>
          <w:sz w:val="24"/>
          <w:szCs w:val="24"/>
        </w:rPr>
        <w:t>claimed</w:t>
      </w:r>
      <w:r w:rsidRPr="00AC5A86">
        <w:rPr>
          <w:rFonts w:ascii="Times New Roman" w:hAnsi="Times New Roman" w:cs="Times New Roman"/>
          <w:sz w:val="24"/>
          <w:szCs w:val="24"/>
        </w:rPr>
        <w:t>:</w:t>
      </w:r>
      <w:r w:rsidR="00B6423F" w:rsidRPr="00AC5A86">
        <w:rPr>
          <w:rFonts w:ascii="Times New Roman" w:hAnsi="Times New Roman" w:cs="Times New Roman"/>
          <w:sz w:val="24"/>
          <w:szCs w:val="24"/>
        </w:rPr>
        <w:t xml:space="preserve">  "The</w:t>
      </w:r>
      <w:r w:rsidR="00473066" w:rsidRPr="00AC5A86">
        <w:rPr>
          <w:rFonts w:ascii="Times New Roman" w:hAnsi="Times New Roman" w:cs="Times New Roman"/>
          <w:sz w:val="24"/>
          <w:szCs w:val="24"/>
        </w:rPr>
        <w:t xml:space="preserve"> increased ability to grow larger</w:t>
      </w:r>
      <w:r w:rsidR="00B6423F" w:rsidRPr="00AC5A86">
        <w:rPr>
          <w:rFonts w:ascii="Times New Roman" w:hAnsi="Times New Roman" w:cs="Times New Roman"/>
          <w:sz w:val="24"/>
          <w:szCs w:val="24"/>
        </w:rPr>
        <w:t xml:space="preserve"> smolts provides the opportunity to reduce the marine grow out phase of farmed salmon, thus reducing the</w:t>
      </w:r>
      <w:r w:rsidR="00385907" w:rsidRPr="00AC5A86">
        <w:rPr>
          <w:rFonts w:ascii="Times New Roman" w:hAnsi="Times New Roman" w:cs="Times New Roman"/>
          <w:sz w:val="24"/>
          <w:szCs w:val="24"/>
        </w:rPr>
        <w:t xml:space="preserve"> time spent in sea and the leng</w:t>
      </w:r>
      <w:r w:rsidR="00B6423F" w:rsidRPr="00AC5A86">
        <w:rPr>
          <w:rFonts w:ascii="Times New Roman" w:hAnsi="Times New Roman" w:cs="Times New Roman"/>
          <w:sz w:val="24"/>
          <w:szCs w:val="24"/>
        </w:rPr>
        <w:t>t</w:t>
      </w:r>
      <w:r w:rsidR="00385907" w:rsidRPr="00AC5A86">
        <w:rPr>
          <w:rFonts w:ascii="Times New Roman" w:hAnsi="Times New Roman" w:cs="Times New Roman"/>
          <w:sz w:val="24"/>
          <w:szCs w:val="24"/>
        </w:rPr>
        <w:t>h</w:t>
      </w:r>
      <w:r w:rsidR="00B6423F" w:rsidRPr="00AC5A86">
        <w:rPr>
          <w:rFonts w:ascii="Times New Roman" w:hAnsi="Times New Roman" w:cs="Times New Roman"/>
          <w:sz w:val="24"/>
          <w:szCs w:val="24"/>
        </w:rPr>
        <w:t xml:space="preserve"> of exposure to marine challenges such as sea lice."</w:t>
      </w:r>
    </w:p>
    <w:p w:rsidR="004C2BA8" w:rsidRPr="00AC5A86" w:rsidRDefault="00F02585" w:rsidP="004C2BA8">
      <w:pPr>
        <w:pStyle w:val="NormalWeb"/>
        <w:jc w:val="center"/>
      </w:pPr>
      <w:r w:rsidRPr="00AC5A86">
        <w:rPr>
          <w:noProof/>
          <w:color w:val="0000FF"/>
        </w:rPr>
        <w:drawing>
          <wp:inline distT="0" distB="0" distL="0" distR="0">
            <wp:extent cx="4991100" cy="3686175"/>
            <wp:effectExtent l="19050" t="0" r="0" b="0"/>
            <wp:docPr id="1" name="Picture 1" descr="10 Year Plan #14 Production cycle">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 Year Plan #14 Production cycle">
                      <a:hlinkClick r:id="rId18"/>
                    </pic:cNvPr>
                    <pic:cNvPicPr>
                      <a:picLocks noChangeAspect="1" noChangeArrowheads="1"/>
                    </pic:cNvPicPr>
                  </pic:nvPicPr>
                  <pic:blipFill>
                    <a:blip r:embed="rId19" cstate="print"/>
                    <a:srcRect/>
                    <a:stretch>
                      <a:fillRect/>
                    </a:stretch>
                  </pic:blipFill>
                  <pic:spPr bwMode="auto">
                    <a:xfrm>
                      <a:off x="0" y="0"/>
                      <a:ext cx="4991100" cy="3686175"/>
                    </a:xfrm>
                    <a:prstGeom prst="rect">
                      <a:avLst/>
                    </a:prstGeom>
                    <a:noFill/>
                    <a:ln w="9525">
                      <a:noFill/>
                      <a:miter lim="800000"/>
                      <a:headEnd/>
                      <a:tailEnd/>
                    </a:ln>
                  </pic:spPr>
                </pic:pic>
              </a:graphicData>
            </a:graphic>
          </wp:inline>
        </w:drawing>
      </w:r>
    </w:p>
    <w:p w:rsidR="00F02585" w:rsidRPr="00AC5A86" w:rsidRDefault="00F02585" w:rsidP="004C2BA8">
      <w:pPr>
        <w:pStyle w:val="NormalWeb"/>
        <w:jc w:val="center"/>
      </w:pPr>
      <w:r w:rsidRPr="00AC5A86">
        <w:rPr>
          <w:noProof/>
          <w:color w:val="0000FF"/>
        </w:rPr>
        <w:drawing>
          <wp:inline distT="0" distB="0" distL="0" distR="0">
            <wp:extent cx="4991100" cy="3657600"/>
            <wp:effectExtent l="19050" t="0" r="0" b="0"/>
            <wp:docPr id="2" name="Picture 2" descr="10 Year Plan #15 Production cycle">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 Year Plan #15 Production cycle">
                      <a:hlinkClick r:id="rId20"/>
                    </pic:cNvPr>
                    <pic:cNvPicPr>
                      <a:picLocks noChangeAspect="1" noChangeArrowheads="1"/>
                    </pic:cNvPicPr>
                  </pic:nvPicPr>
                  <pic:blipFill>
                    <a:blip r:embed="rId21" cstate="print"/>
                    <a:srcRect/>
                    <a:stretch>
                      <a:fillRect/>
                    </a:stretch>
                  </pic:blipFill>
                  <pic:spPr bwMode="auto">
                    <a:xfrm>
                      <a:off x="0" y="0"/>
                      <a:ext cx="4991100" cy="3657600"/>
                    </a:xfrm>
                    <a:prstGeom prst="rect">
                      <a:avLst/>
                    </a:prstGeom>
                    <a:noFill/>
                    <a:ln w="9525">
                      <a:noFill/>
                      <a:miter lim="800000"/>
                      <a:headEnd/>
                      <a:tailEnd/>
                    </a:ln>
                  </pic:spPr>
                </pic:pic>
              </a:graphicData>
            </a:graphic>
          </wp:inline>
        </w:drawing>
      </w:r>
    </w:p>
    <w:p w:rsidR="00F02585" w:rsidRPr="00AC5A86" w:rsidRDefault="00F02585" w:rsidP="00B47736">
      <w:pPr>
        <w:pStyle w:val="NoSpacing"/>
        <w:rPr>
          <w:rFonts w:ascii="Times New Roman" w:hAnsi="Times New Roman" w:cs="Times New Roman"/>
          <w:sz w:val="24"/>
          <w:szCs w:val="24"/>
        </w:rPr>
      </w:pPr>
    </w:p>
    <w:p w:rsidR="00D32764" w:rsidRPr="00AC5A86" w:rsidRDefault="00D3276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Fish Farming Expert </w:t>
      </w:r>
      <w:hyperlink r:id="rId22" w:history="1">
        <w:r w:rsidRPr="00AC5A86">
          <w:rPr>
            <w:rStyle w:val="Hyperlink"/>
            <w:rFonts w:ascii="Times New Roman" w:hAnsi="Times New Roman" w:cs="Times New Roman"/>
            <w:sz w:val="24"/>
            <w:szCs w:val="24"/>
          </w:rPr>
          <w:t>reported in March 2018</w:t>
        </w:r>
      </w:hyperlink>
      <w:r w:rsidRPr="00AC5A86">
        <w:rPr>
          <w:rFonts w:ascii="Times New Roman" w:hAnsi="Times New Roman" w:cs="Times New Roman"/>
          <w:sz w:val="24"/>
          <w:szCs w:val="24"/>
        </w:rPr>
        <w:t>:</w:t>
      </w:r>
    </w:p>
    <w:p w:rsidR="00D32764" w:rsidRPr="00AC5A86" w:rsidRDefault="00D32764" w:rsidP="00B47736">
      <w:pPr>
        <w:pStyle w:val="NoSpacing"/>
        <w:rPr>
          <w:rFonts w:ascii="Times New Roman" w:hAnsi="Times New Roman" w:cs="Times New Roman"/>
          <w:sz w:val="24"/>
          <w:szCs w:val="24"/>
        </w:rPr>
      </w:pPr>
    </w:p>
    <w:p w:rsidR="00D32764" w:rsidRPr="00AC5A86" w:rsidRDefault="00D32764" w:rsidP="00D32764">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695825" cy="3873720"/>
            <wp:effectExtent l="19050" t="0" r="9525" b="0"/>
            <wp:docPr id="42" name="Picture 42">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3" cstate="print"/>
                    <a:srcRect/>
                    <a:stretch>
                      <a:fillRect/>
                    </a:stretch>
                  </pic:blipFill>
                  <pic:spPr bwMode="auto">
                    <a:xfrm>
                      <a:off x="0" y="0"/>
                      <a:ext cx="4695825" cy="3873720"/>
                    </a:xfrm>
                    <a:prstGeom prst="rect">
                      <a:avLst/>
                    </a:prstGeom>
                    <a:noFill/>
                    <a:ln w="9525">
                      <a:noFill/>
                      <a:miter lim="800000"/>
                      <a:headEnd/>
                      <a:tailEnd/>
                    </a:ln>
                  </pic:spPr>
                </pic:pic>
              </a:graphicData>
            </a:graphic>
          </wp:inline>
        </w:drawing>
      </w:r>
    </w:p>
    <w:p w:rsidR="00D32764" w:rsidRPr="00AC5A86" w:rsidRDefault="00D32764" w:rsidP="00D32764">
      <w:pPr>
        <w:pStyle w:val="NoSpacing"/>
        <w:jc w:val="center"/>
        <w:rPr>
          <w:rFonts w:ascii="Times New Roman" w:hAnsi="Times New Roman" w:cs="Times New Roman"/>
          <w:sz w:val="24"/>
          <w:szCs w:val="24"/>
        </w:rPr>
      </w:pPr>
    </w:p>
    <w:p w:rsidR="00D32764" w:rsidRPr="00AC5A86" w:rsidRDefault="00D32764" w:rsidP="00D32764">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76825" cy="4229100"/>
            <wp:effectExtent l="19050" t="0" r="9525" b="0"/>
            <wp:docPr id="45" name="Picture 45">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4" cstate="print"/>
                    <a:srcRect/>
                    <a:stretch>
                      <a:fillRect/>
                    </a:stretch>
                  </pic:blipFill>
                  <pic:spPr bwMode="auto">
                    <a:xfrm>
                      <a:off x="0" y="0"/>
                      <a:ext cx="5076825" cy="4229100"/>
                    </a:xfrm>
                    <a:prstGeom prst="rect">
                      <a:avLst/>
                    </a:prstGeom>
                    <a:noFill/>
                    <a:ln w="9525">
                      <a:noFill/>
                      <a:miter lim="800000"/>
                      <a:headEnd/>
                      <a:tailEnd/>
                    </a:ln>
                  </pic:spPr>
                </pic:pic>
              </a:graphicData>
            </a:graphic>
          </wp:inline>
        </w:drawing>
      </w:r>
    </w:p>
    <w:p w:rsidR="008F2966" w:rsidRPr="00AC5A86" w:rsidRDefault="008F2966" w:rsidP="00B47736">
      <w:pPr>
        <w:pStyle w:val="NoSpacing"/>
        <w:rPr>
          <w:rFonts w:ascii="Times New Roman" w:hAnsi="Times New Roman" w:cs="Times New Roman"/>
          <w:noProof/>
          <w:sz w:val="24"/>
          <w:szCs w:val="24"/>
          <w:lang w:eastAsia="en-GB"/>
        </w:rPr>
      </w:pPr>
    </w:p>
    <w:p w:rsidR="00D32764" w:rsidRPr="00AC5A86" w:rsidRDefault="0013513B" w:rsidP="00B47736">
      <w:pPr>
        <w:pStyle w:val="NoSpacing"/>
        <w:rPr>
          <w:rFonts w:ascii="Times New Roman" w:hAnsi="Times New Roman" w:cs="Times New Roman"/>
          <w:noProof/>
          <w:sz w:val="24"/>
          <w:szCs w:val="24"/>
          <w:lang w:eastAsia="en-GB"/>
        </w:rPr>
      </w:pPr>
      <w:r w:rsidRPr="00AC5A86">
        <w:rPr>
          <w:rFonts w:ascii="Times New Roman" w:hAnsi="Times New Roman" w:cs="Times New Roman"/>
          <w:noProof/>
          <w:sz w:val="24"/>
          <w:szCs w:val="24"/>
          <w:lang w:eastAsia="en-GB"/>
        </w:rPr>
        <w:lastRenderedPageBreak/>
        <w:t xml:space="preserve">Here's the </w:t>
      </w:r>
      <w:hyperlink r:id="rId25" w:history="1">
        <w:r w:rsidRPr="00AC5A86">
          <w:rPr>
            <w:rStyle w:val="Hyperlink"/>
            <w:rFonts w:ascii="Times New Roman" w:hAnsi="Times New Roman" w:cs="Times New Roman"/>
            <w:noProof/>
            <w:sz w:val="24"/>
            <w:szCs w:val="24"/>
            <w:lang w:eastAsia="en-GB"/>
          </w:rPr>
          <w:t>transcript from the Scottish Parliament's meeting on 14 March 2018</w:t>
        </w:r>
      </w:hyperlink>
      <w:r w:rsidRPr="00AC5A86">
        <w:rPr>
          <w:rFonts w:ascii="Times New Roman" w:hAnsi="Times New Roman" w:cs="Times New Roman"/>
          <w:noProof/>
          <w:sz w:val="24"/>
          <w:szCs w:val="24"/>
          <w:lang w:eastAsia="en-GB"/>
        </w:rPr>
        <w:t>:</w:t>
      </w:r>
    </w:p>
    <w:p w:rsidR="0013513B" w:rsidRPr="00AC5A86" w:rsidRDefault="0013513B" w:rsidP="00B47736">
      <w:pPr>
        <w:pStyle w:val="NoSpacing"/>
        <w:rPr>
          <w:rFonts w:ascii="Times New Roman" w:hAnsi="Times New Roman" w:cs="Times New Roman"/>
          <w:noProof/>
          <w:sz w:val="24"/>
          <w:szCs w:val="24"/>
          <w:lang w:eastAsia="en-GB"/>
        </w:rPr>
      </w:pPr>
    </w:p>
    <w:p w:rsidR="0013513B" w:rsidRPr="00AC5A86" w:rsidRDefault="0013513B" w:rsidP="0013513B">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3971925" cy="2057400"/>
            <wp:effectExtent l="19050" t="0" r="9525" b="0"/>
            <wp:docPr id="51" name="Picture 51">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6" cstate="print"/>
                    <a:srcRect/>
                    <a:stretch>
                      <a:fillRect/>
                    </a:stretch>
                  </pic:blipFill>
                  <pic:spPr bwMode="auto">
                    <a:xfrm>
                      <a:off x="0" y="0"/>
                      <a:ext cx="3971925" cy="2057400"/>
                    </a:xfrm>
                    <a:prstGeom prst="rect">
                      <a:avLst/>
                    </a:prstGeom>
                    <a:noFill/>
                    <a:ln w="9525">
                      <a:noFill/>
                      <a:miter lim="800000"/>
                      <a:headEnd/>
                      <a:tailEnd/>
                    </a:ln>
                  </pic:spPr>
                </pic:pic>
              </a:graphicData>
            </a:graphic>
          </wp:inline>
        </w:drawing>
      </w:r>
    </w:p>
    <w:p w:rsidR="0013513B" w:rsidRPr="00AC5A86" w:rsidRDefault="0013513B" w:rsidP="0013513B">
      <w:pPr>
        <w:pStyle w:val="NoSpacing"/>
        <w:jc w:val="center"/>
        <w:rPr>
          <w:rFonts w:ascii="Times New Roman" w:hAnsi="Times New Roman" w:cs="Times New Roman"/>
          <w:sz w:val="24"/>
          <w:szCs w:val="24"/>
        </w:rPr>
      </w:pPr>
    </w:p>
    <w:p w:rsidR="00F94ADC" w:rsidRPr="00AC5A86" w:rsidRDefault="00F94ADC" w:rsidP="0013513B">
      <w:pPr>
        <w:pStyle w:val="NoSpacing"/>
        <w:rPr>
          <w:rFonts w:ascii="Times New Roman" w:hAnsi="Times New Roman" w:cs="Times New Roman"/>
          <w:sz w:val="24"/>
          <w:szCs w:val="24"/>
        </w:rPr>
      </w:pPr>
    </w:p>
    <w:p w:rsidR="0013513B" w:rsidRPr="00AC5A86" w:rsidRDefault="0013513B" w:rsidP="0013513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Fish Farming Expert </w:t>
      </w:r>
      <w:hyperlink r:id="rId27" w:history="1">
        <w:r w:rsidRPr="00AC5A86">
          <w:rPr>
            <w:rStyle w:val="Hyperlink"/>
            <w:rFonts w:ascii="Times New Roman" w:hAnsi="Times New Roman" w:cs="Times New Roman"/>
            <w:sz w:val="24"/>
            <w:szCs w:val="24"/>
          </w:rPr>
          <w:t>reported in May 2018</w:t>
        </w:r>
      </w:hyperlink>
      <w:r w:rsidRPr="00AC5A86">
        <w:rPr>
          <w:rFonts w:ascii="Times New Roman" w:hAnsi="Times New Roman" w:cs="Times New Roman"/>
          <w:sz w:val="24"/>
          <w:szCs w:val="24"/>
        </w:rPr>
        <w:t>:</w:t>
      </w:r>
    </w:p>
    <w:p w:rsidR="0013513B" w:rsidRPr="00AC5A86" w:rsidRDefault="0013513B" w:rsidP="0013513B">
      <w:pPr>
        <w:pStyle w:val="NoSpacing"/>
        <w:rPr>
          <w:rFonts w:ascii="Times New Roman" w:hAnsi="Times New Roman" w:cs="Times New Roman"/>
          <w:sz w:val="24"/>
          <w:szCs w:val="24"/>
        </w:rPr>
      </w:pPr>
    </w:p>
    <w:p w:rsidR="0013513B" w:rsidRPr="00AC5A86" w:rsidRDefault="0013513B" w:rsidP="0013513B">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5130828"/>
            <wp:effectExtent l="19050" t="0" r="2540" b="0"/>
            <wp:docPr id="54" name="Picture 54">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8" cstate="print"/>
                    <a:srcRect/>
                    <a:stretch>
                      <a:fillRect/>
                    </a:stretch>
                  </pic:blipFill>
                  <pic:spPr bwMode="auto">
                    <a:xfrm>
                      <a:off x="0" y="0"/>
                      <a:ext cx="5731510" cy="5130828"/>
                    </a:xfrm>
                    <a:prstGeom prst="rect">
                      <a:avLst/>
                    </a:prstGeom>
                    <a:noFill/>
                    <a:ln w="9525">
                      <a:noFill/>
                      <a:miter lim="800000"/>
                      <a:headEnd/>
                      <a:tailEnd/>
                    </a:ln>
                  </pic:spPr>
                </pic:pic>
              </a:graphicData>
            </a:graphic>
          </wp:inline>
        </w:drawing>
      </w:r>
    </w:p>
    <w:p w:rsidR="0013513B" w:rsidRPr="00AC5A86" w:rsidRDefault="0013513B" w:rsidP="0013513B">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353050" cy="4171950"/>
            <wp:effectExtent l="19050" t="0" r="0" b="0"/>
            <wp:docPr id="57" name="Picture 57">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9" cstate="print"/>
                    <a:srcRect/>
                    <a:stretch>
                      <a:fillRect/>
                    </a:stretch>
                  </pic:blipFill>
                  <pic:spPr bwMode="auto">
                    <a:xfrm>
                      <a:off x="0" y="0"/>
                      <a:ext cx="5353050" cy="4171950"/>
                    </a:xfrm>
                    <a:prstGeom prst="rect">
                      <a:avLst/>
                    </a:prstGeom>
                    <a:noFill/>
                    <a:ln w="9525">
                      <a:noFill/>
                      <a:miter lim="800000"/>
                      <a:headEnd/>
                      <a:tailEnd/>
                    </a:ln>
                  </pic:spPr>
                </pic:pic>
              </a:graphicData>
            </a:graphic>
          </wp:inline>
        </w:drawing>
      </w:r>
    </w:p>
    <w:p w:rsidR="0013513B" w:rsidRPr="00AC5A86" w:rsidRDefault="0013513B" w:rsidP="00B477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410200" cy="3638550"/>
            <wp:effectExtent l="19050" t="0" r="0" b="0"/>
            <wp:docPr id="60" name="Picture 60">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0" cstate="print"/>
                    <a:srcRect/>
                    <a:stretch>
                      <a:fillRect/>
                    </a:stretch>
                  </pic:blipFill>
                  <pic:spPr bwMode="auto">
                    <a:xfrm>
                      <a:off x="0" y="0"/>
                      <a:ext cx="5410200" cy="3638550"/>
                    </a:xfrm>
                    <a:prstGeom prst="rect">
                      <a:avLst/>
                    </a:prstGeom>
                    <a:noFill/>
                    <a:ln w="9525">
                      <a:noFill/>
                      <a:miter lim="800000"/>
                      <a:headEnd/>
                      <a:tailEnd/>
                    </a:ln>
                  </pic:spPr>
                </pic:pic>
              </a:graphicData>
            </a:graphic>
          </wp:inline>
        </w:drawing>
      </w:r>
    </w:p>
    <w:p w:rsidR="0013513B" w:rsidRPr="00AC5A86" w:rsidRDefault="0013513B" w:rsidP="00B47736">
      <w:pPr>
        <w:pStyle w:val="NoSpacing"/>
        <w:rPr>
          <w:rFonts w:ascii="Times New Roman" w:hAnsi="Times New Roman" w:cs="Times New Roman"/>
          <w:sz w:val="24"/>
          <w:szCs w:val="24"/>
        </w:rPr>
      </w:pPr>
    </w:p>
    <w:p w:rsidR="0013513B" w:rsidRPr="00AC5A86" w:rsidRDefault="0013513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The article also included:</w:t>
      </w:r>
    </w:p>
    <w:p w:rsidR="0013513B" w:rsidRPr="00AC5A86" w:rsidRDefault="0013513B" w:rsidP="00B47736">
      <w:pPr>
        <w:pStyle w:val="NoSpacing"/>
        <w:rPr>
          <w:rFonts w:ascii="Times New Roman" w:hAnsi="Times New Roman" w:cs="Times New Roman"/>
          <w:sz w:val="24"/>
          <w:szCs w:val="24"/>
        </w:rPr>
      </w:pPr>
    </w:p>
    <w:p w:rsidR="0013513B" w:rsidRPr="00AC5A86" w:rsidRDefault="0013513B" w:rsidP="00B477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353050" cy="3533775"/>
            <wp:effectExtent l="19050" t="0" r="0" b="0"/>
            <wp:docPr id="63" name="Picture 63">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1" cstate="print"/>
                    <a:srcRect/>
                    <a:stretch>
                      <a:fillRect/>
                    </a:stretch>
                  </pic:blipFill>
                  <pic:spPr bwMode="auto">
                    <a:xfrm>
                      <a:off x="0" y="0"/>
                      <a:ext cx="5353050" cy="3533775"/>
                    </a:xfrm>
                    <a:prstGeom prst="rect">
                      <a:avLst/>
                    </a:prstGeom>
                    <a:noFill/>
                    <a:ln w="9525">
                      <a:noFill/>
                      <a:miter lim="800000"/>
                      <a:headEnd/>
                      <a:tailEnd/>
                    </a:ln>
                  </pic:spPr>
                </pic:pic>
              </a:graphicData>
            </a:graphic>
          </wp:inline>
        </w:drawing>
      </w:r>
    </w:p>
    <w:p w:rsidR="0013513B" w:rsidRPr="00AC5A86" w:rsidRDefault="0013513B" w:rsidP="00B47736">
      <w:pPr>
        <w:pStyle w:val="NoSpacing"/>
        <w:rPr>
          <w:rFonts w:ascii="Times New Roman" w:hAnsi="Times New Roman" w:cs="Times New Roman"/>
          <w:b/>
          <w:sz w:val="24"/>
          <w:szCs w:val="24"/>
        </w:rPr>
      </w:pPr>
    </w:p>
    <w:p w:rsidR="004C4270" w:rsidRPr="00AC5A86" w:rsidRDefault="004C4270" w:rsidP="00B47736">
      <w:pPr>
        <w:pStyle w:val="NoSpacing"/>
        <w:rPr>
          <w:rFonts w:ascii="Times New Roman" w:hAnsi="Times New Roman" w:cs="Times New Roman"/>
          <w:sz w:val="24"/>
          <w:szCs w:val="24"/>
        </w:rPr>
      </w:pPr>
    </w:p>
    <w:p w:rsidR="004C4270" w:rsidRPr="00AC5A86" w:rsidRDefault="0013513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Data </w:t>
      </w:r>
      <w:hyperlink r:id="rId32" w:history="1">
        <w:r w:rsidRPr="00AC5A86">
          <w:rPr>
            <w:rStyle w:val="Hyperlink"/>
            <w:rFonts w:ascii="Times New Roman" w:hAnsi="Times New Roman" w:cs="Times New Roman"/>
            <w:sz w:val="24"/>
            <w:szCs w:val="24"/>
          </w:rPr>
          <w:t>published by the Scottish Government's annual fish farm surveys</w:t>
        </w:r>
      </w:hyperlink>
      <w:r w:rsidRPr="00AC5A86">
        <w:rPr>
          <w:rFonts w:ascii="Times New Roman" w:hAnsi="Times New Roman" w:cs="Times New Roman"/>
          <w:sz w:val="24"/>
          <w:szCs w:val="24"/>
        </w:rPr>
        <w:t xml:space="preserve"> shows weights of farmed salmon inputted as smolts into the sea and </w:t>
      </w:r>
      <w:r w:rsidR="004C4270" w:rsidRPr="00AC5A86">
        <w:rPr>
          <w:rFonts w:ascii="Times New Roman" w:hAnsi="Times New Roman" w:cs="Times New Roman"/>
          <w:sz w:val="24"/>
          <w:szCs w:val="24"/>
        </w:rPr>
        <w:t xml:space="preserve">final </w:t>
      </w:r>
      <w:r w:rsidRPr="00AC5A86">
        <w:rPr>
          <w:rFonts w:ascii="Times New Roman" w:hAnsi="Times New Roman" w:cs="Times New Roman"/>
          <w:sz w:val="24"/>
          <w:szCs w:val="24"/>
        </w:rPr>
        <w:t>weights at harvest</w:t>
      </w:r>
      <w:r w:rsidR="004C4270" w:rsidRPr="00AC5A86">
        <w:rPr>
          <w:rFonts w:ascii="Times New Roman" w:hAnsi="Times New Roman" w:cs="Times New Roman"/>
          <w:sz w:val="24"/>
          <w:szCs w:val="24"/>
        </w:rPr>
        <w:t xml:space="preserve"> - revealing a trend of increasing mean weight at harvest in year 0 (1.8 kg in 2006 compared to 2.9 kg in 2016) but comparable weights for harvest in year 1 and year 2: </w:t>
      </w:r>
    </w:p>
    <w:p w:rsidR="004C4270" w:rsidRPr="00AC5A86" w:rsidRDefault="004C4270" w:rsidP="00B47736">
      <w:pPr>
        <w:pStyle w:val="NoSpacing"/>
        <w:rPr>
          <w:rFonts w:ascii="Times New Roman" w:hAnsi="Times New Roman" w:cs="Times New Roman"/>
          <w:sz w:val="24"/>
          <w:szCs w:val="24"/>
        </w:rPr>
      </w:pPr>
    </w:p>
    <w:p w:rsidR="004C4270" w:rsidRPr="00AC5A86" w:rsidRDefault="004C4270" w:rsidP="00B477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3458365"/>
            <wp:effectExtent l="19050" t="0" r="2540" b="0"/>
            <wp:docPr id="66" name="Picture 66">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4" cstate="print"/>
                    <a:srcRect/>
                    <a:stretch>
                      <a:fillRect/>
                    </a:stretch>
                  </pic:blipFill>
                  <pic:spPr bwMode="auto">
                    <a:xfrm>
                      <a:off x="0" y="0"/>
                      <a:ext cx="5731510" cy="3458365"/>
                    </a:xfrm>
                    <a:prstGeom prst="rect">
                      <a:avLst/>
                    </a:prstGeom>
                    <a:noFill/>
                    <a:ln w="9525">
                      <a:noFill/>
                      <a:miter lim="800000"/>
                      <a:headEnd/>
                      <a:tailEnd/>
                    </a:ln>
                  </pic:spPr>
                </pic:pic>
              </a:graphicData>
            </a:graphic>
          </wp:inline>
        </w:drawing>
      </w:r>
    </w:p>
    <w:p w:rsidR="004C4270" w:rsidRPr="00AC5A86" w:rsidRDefault="004C4270" w:rsidP="004C4270">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410200" cy="4759675"/>
            <wp:effectExtent l="19050" t="0" r="0" b="0"/>
            <wp:docPr id="69" name="Picture 69">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5" cstate="print"/>
                    <a:srcRect/>
                    <a:stretch>
                      <a:fillRect/>
                    </a:stretch>
                  </pic:blipFill>
                  <pic:spPr bwMode="auto">
                    <a:xfrm>
                      <a:off x="0" y="0"/>
                      <a:ext cx="5410200" cy="4759675"/>
                    </a:xfrm>
                    <a:prstGeom prst="rect">
                      <a:avLst/>
                    </a:prstGeom>
                    <a:noFill/>
                    <a:ln w="9525">
                      <a:noFill/>
                      <a:miter lim="800000"/>
                      <a:headEnd/>
                      <a:tailEnd/>
                    </a:ln>
                  </pic:spPr>
                </pic:pic>
              </a:graphicData>
            </a:graphic>
          </wp:inline>
        </w:drawing>
      </w:r>
    </w:p>
    <w:p w:rsidR="0013513B" w:rsidRPr="00AC5A86" w:rsidRDefault="0013513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w:t>
      </w:r>
    </w:p>
    <w:p w:rsidR="004C4270" w:rsidRPr="00AC5A86" w:rsidRDefault="004C427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weight of grisle and pre-salmon harvest during 2006-2016 increased up to 2013 but 2016 weights are on a par with 2006 weights. </w:t>
      </w:r>
    </w:p>
    <w:p w:rsidR="004C4270" w:rsidRPr="00AC5A86" w:rsidRDefault="004C4270" w:rsidP="00B47736">
      <w:pPr>
        <w:pStyle w:val="NoSpacing"/>
        <w:rPr>
          <w:rFonts w:ascii="Times New Roman" w:hAnsi="Times New Roman" w:cs="Times New Roman"/>
          <w:sz w:val="24"/>
          <w:szCs w:val="24"/>
        </w:rPr>
      </w:pPr>
    </w:p>
    <w:p w:rsidR="004C4270" w:rsidRPr="00AC5A86" w:rsidRDefault="004C4270" w:rsidP="004C4270">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305425" cy="3228868"/>
            <wp:effectExtent l="19050" t="0" r="9525" b="0"/>
            <wp:docPr id="72" name="Picture 72">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6" cstate="print"/>
                    <a:srcRect/>
                    <a:stretch>
                      <a:fillRect/>
                    </a:stretch>
                  </pic:blipFill>
                  <pic:spPr bwMode="auto">
                    <a:xfrm>
                      <a:off x="0" y="0"/>
                      <a:ext cx="5305425" cy="3228868"/>
                    </a:xfrm>
                    <a:prstGeom prst="rect">
                      <a:avLst/>
                    </a:prstGeom>
                    <a:noFill/>
                    <a:ln w="9525">
                      <a:noFill/>
                      <a:miter lim="800000"/>
                      <a:headEnd/>
                      <a:tailEnd/>
                    </a:ln>
                  </pic:spPr>
                </pic:pic>
              </a:graphicData>
            </a:graphic>
          </wp:inline>
        </w:drawing>
      </w:r>
    </w:p>
    <w:p w:rsidR="00F94ADC" w:rsidRPr="00AC5A86" w:rsidRDefault="00F94ADC" w:rsidP="00F94ADC">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The </w:t>
      </w:r>
      <w:hyperlink r:id="rId37" w:history="1">
        <w:r w:rsidRPr="00AC5A86">
          <w:rPr>
            <w:rStyle w:val="Hyperlink"/>
            <w:rFonts w:ascii="Times New Roman" w:hAnsi="Times New Roman" w:cs="Times New Roman"/>
            <w:sz w:val="24"/>
            <w:szCs w:val="24"/>
          </w:rPr>
          <w:t xml:space="preserve">latest </w:t>
        </w:r>
        <w:r w:rsidR="00FE6430" w:rsidRPr="00AC5A86">
          <w:rPr>
            <w:rStyle w:val="Hyperlink"/>
            <w:rFonts w:ascii="Times New Roman" w:hAnsi="Times New Roman" w:cs="Times New Roman"/>
            <w:sz w:val="24"/>
            <w:szCs w:val="24"/>
          </w:rPr>
          <w:t xml:space="preserve">fish farm </w:t>
        </w:r>
        <w:r w:rsidRPr="00AC5A86">
          <w:rPr>
            <w:rStyle w:val="Hyperlink"/>
            <w:rFonts w:ascii="Times New Roman" w:hAnsi="Times New Roman" w:cs="Times New Roman"/>
            <w:sz w:val="24"/>
            <w:szCs w:val="24"/>
          </w:rPr>
          <w:t>survey (published in September 2017)</w:t>
        </w:r>
      </w:hyperlink>
      <w:r w:rsidRPr="00AC5A86">
        <w:rPr>
          <w:rFonts w:ascii="Times New Roman" w:hAnsi="Times New Roman" w:cs="Times New Roman"/>
          <w:sz w:val="24"/>
          <w:szCs w:val="24"/>
        </w:rPr>
        <w:t xml:space="preserve"> shows that the mean weight of smolts in 1999 is on a par with the latest weights.  In fact, the weight of smolts in 2000 (3.5 kg) for harvest year 0 is higher than any year since.   </w:t>
      </w:r>
    </w:p>
    <w:p w:rsidR="00F94ADC" w:rsidRPr="00AC5A86" w:rsidRDefault="00F94ADC" w:rsidP="00F0165B">
      <w:pPr>
        <w:pStyle w:val="NoSpacing"/>
        <w:rPr>
          <w:rFonts w:ascii="Times New Roman" w:hAnsi="Times New Roman" w:cs="Times New Roman"/>
          <w:sz w:val="24"/>
          <w:szCs w:val="24"/>
        </w:rPr>
      </w:pPr>
    </w:p>
    <w:p w:rsidR="00F94ADC" w:rsidRPr="00AC5A86" w:rsidRDefault="00F94ADC" w:rsidP="005C055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352925" cy="485775"/>
            <wp:effectExtent l="1905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8" cstate="print"/>
                    <a:srcRect/>
                    <a:stretch>
                      <a:fillRect/>
                    </a:stretch>
                  </pic:blipFill>
                  <pic:spPr bwMode="auto">
                    <a:xfrm>
                      <a:off x="0" y="0"/>
                      <a:ext cx="4352925" cy="485775"/>
                    </a:xfrm>
                    <a:prstGeom prst="rect">
                      <a:avLst/>
                    </a:prstGeom>
                    <a:noFill/>
                    <a:ln w="9525">
                      <a:noFill/>
                      <a:miter lim="800000"/>
                      <a:headEnd/>
                      <a:tailEnd/>
                    </a:ln>
                  </pic:spPr>
                </pic:pic>
              </a:graphicData>
            </a:graphic>
          </wp:inline>
        </w:drawing>
      </w:r>
    </w:p>
    <w:p w:rsidR="00F0165B" w:rsidRPr="00AC5A86" w:rsidRDefault="00F0165B" w:rsidP="005C055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343650" cy="5124450"/>
            <wp:effectExtent l="1905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9" cstate="print"/>
                    <a:srcRect/>
                    <a:stretch>
                      <a:fillRect/>
                    </a:stretch>
                  </pic:blipFill>
                  <pic:spPr bwMode="auto">
                    <a:xfrm>
                      <a:off x="0" y="0"/>
                      <a:ext cx="6343650" cy="5124450"/>
                    </a:xfrm>
                    <a:prstGeom prst="rect">
                      <a:avLst/>
                    </a:prstGeom>
                    <a:noFill/>
                    <a:ln w="9525">
                      <a:noFill/>
                      <a:miter lim="800000"/>
                      <a:headEnd/>
                      <a:tailEnd/>
                    </a:ln>
                  </pic:spPr>
                </pic:pic>
              </a:graphicData>
            </a:graphic>
          </wp:inline>
        </w:drawing>
      </w:r>
    </w:p>
    <w:p w:rsidR="0013513B" w:rsidRPr="00AC5A86" w:rsidRDefault="0013513B" w:rsidP="00B47736">
      <w:pPr>
        <w:pStyle w:val="NoSpacing"/>
        <w:rPr>
          <w:rFonts w:ascii="Times New Roman" w:hAnsi="Times New Roman" w:cs="Times New Roman"/>
          <w:b/>
          <w:sz w:val="24"/>
          <w:szCs w:val="24"/>
        </w:rPr>
      </w:pPr>
    </w:p>
    <w:p w:rsidR="0013513B" w:rsidRPr="00AC5A86" w:rsidRDefault="0013513B" w:rsidP="00B47736">
      <w:pPr>
        <w:pStyle w:val="NoSpacing"/>
        <w:rPr>
          <w:rFonts w:ascii="Times New Roman" w:hAnsi="Times New Roman" w:cs="Times New Roman"/>
          <w:b/>
          <w:sz w:val="24"/>
          <w:szCs w:val="24"/>
        </w:rPr>
      </w:pPr>
    </w:p>
    <w:p w:rsidR="002B7313" w:rsidRDefault="00E100FD" w:rsidP="005C055F">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current lack of </w:t>
      </w:r>
      <w:r w:rsidR="002B7313">
        <w:rPr>
          <w:rFonts w:ascii="Times New Roman" w:hAnsi="Times New Roman" w:cs="Times New Roman"/>
          <w:sz w:val="24"/>
          <w:szCs w:val="24"/>
        </w:rPr>
        <w:t xml:space="preserve">up-to-date </w:t>
      </w:r>
      <w:r w:rsidRPr="00AC5A86">
        <w:rPr>
          <w:rFonts w:ascii="Times New Roman" w:hAnsi="Times New Roman" w:cs="Times New Roman"/>
          <w:sz w:val="24"/>
          <w:szCs w:val="24"/>
        </w:rPr>
        <w:t>site-specific information on infectious diseases, lice infestation and mortalitie</w:t>
      </w:r>
      <w:r w:rsidR="00157F5E">
        <w:rPr>
          <w:rFonts w:ascii="Times New Roman" w:hAnsi="Times New Roman" w:cs="Times New Roman"/>
          <w:sz w:val="24"/>
          <w:szCs w:val="24"/>
        </w:rPr>
        <w:t xml:space="preserve">s does not make it easy </w:t>
      </w:r>
      <w:r w:rsidRPr="00AC5A86">
        <w:rPr>
          <w:rFonts w:ascii="Times New Roman" w:hAnsi="Times New Roman" w:cs="Times New Roman"/>
          <w:sz w:val="24"/>
          <w:szCs w:val="24"/>
        </w:rPr>
        <w:t xml:space="preserve">to </w:t>
      </w:r>
      <w:r w:rsidR="00853F15" w:rsidRPr="00AC5A86">
        <w:rPr>
          <w:rFonts w:ascii="Times New Roman" w:hAnsi="Times New Roman" w:cs="Times New Roman"/>
          <w:sz w:val="24"/>
          <w:szCs w:val="24"/>
        </w:rPr>
        <w:t xml:space="preserve">categorically </w:t>
      </w:r>
      <w:r w:rsidRPr="00AC5A86">
        <w:rPr>
          <w:rFonts w:ascii="Times New Roman" w:hAnsi="Times New Roman" w:cs="Times New Roman"/>
          <w:sz w:val="24"/>
          <w:szCs w:val="24"/>
        </w:rPr>
        <w:t xml:space="preserve">link early harvesting at certain salmon farms with particular problems.  However, </w:t>
      </w:r>
      <w:hyperlink r:id="rId40" w:history="1">
        <w:r w:rsidRPr="002B7313">
          <w:rPr>
            <w:rStyle w:val="Hyperlink"/>
            <w:rFonts w:ascii="Times New Roman" w:hAnsi="Times New Roman" w:cs="Times New Roman"/>
            <w:sz w:val="24"/>
            <w:szCs w:val="24"/>
          </w:rPr>
          <w:t>disclosures via Freedom of Information</w:t>
        </w:r>
      </w:hyperlink>
      <w:r w:rsidRPr="00AC5A86">
        <w:rPr>
          <w:rFonts w:ascii="Times New Roman" w:hAnsi="Times New Roman" w:cs="Times New Roman"/>
          <w:sz w:val="24"/>
          <w:szCs w:val="24"/>
        </w:rPr>
        <w:t xml:space="preserve"> </w:t>
      </w:r>
      <w:r w:rsidR="002B7313">
        <w:rPr>
          <w:rFonts w:ascii="Times New Roman" w:hAnsi="Times New Roman" w:cs="Times New Roman"/>
          <w:sz w:val="24"/>
          <w:szCs w:val="24"/>
        </w:rPr>
        <w:t xml:space="preserve">and </w:t>
      </w:r>
      <w:hyperlink r:id="rId41" w:history="1">
        <w:r w:rsidR="002B7313" w:rsidRPr="002B7313">
          <w:rPr>
            <w:rStyle w:val="Hyperlink"/>
            <w:rFonts w:ascii="Times New Roman" w:hAnsi="Times New Roman" w:cs="Times New Roman"/>
            <w:sz w:val="24"/>
            <w:szCs w:val="24"/>
          </w:rPr>
          <w:t>Case Information published by the Scottish Government</w:t>
        </w:r>
      </w:hyperlink>
      <w:r w:rsidR="002B7313">
        <w:rPr>
          <w:rFonts w:ascii="Times New Roman" w:hAnsi="Times New Roman" w:cs="Times New Roman"/>
          <w:sz w:val="24"/>
          <w:szCs w:val="24"/>
        </w:rPr>
        <w:t xml:space="preserve"> </w:t>
      </w:r>
      <w:r w:rsidRPr="00AC5A86">
        <w:rPr>
          <w:rFonts w:ascii="Times New Roman" w:hAnsi="Times New Roman" w:cs="Times New Roman"/>
          <w:sz w:val="24"/>
          <w:szCs w:val="24"/>
        </w:rPr>
        <w:t>has made some useful information available</w:t>
      </w:r>
      <w:r w:rsidR="002B7313">
        <w:rPr>
          <w:rFonts w:ascii="Times New Roman" w:hAnsi="Times New Roman" w:cs="Times New Roman"/>
          <w:sz w:val="24"/>
          <w:szCs w:val="24"/>
        </w:rPr>
        <w:t xml:space="preserve"> which can</w:t>
      </w:r>
      <w:r w:rsidR="007F3785" w:rsidRPr="00AC5A86">
        <w:rPr>
          <w:rFonts w:ascii="Times New Roman" w:hAnsi="Times New Roman" w:cs="Times New Roman"/>
          <w:sz w:val="24"/>
          <w:szCs w:val="24"/>
        </w:rPr>
        <w:t xml:space="preserve"> be cross-referenced with production time-lines</w:t>
      </w:r>
      <w:r w:rsidRPr="00AC5A86">
        <w:rPr>
          <w:rFonts w:ascii="Times New Roman" w:hAnsi="Times New Roman" w:cs="Times New Roman"/>
          <w:sz w:val="24"/>
          <w:szCs w:val="24"/>
        </w:rPr>
        <w:t xml:space="preserve">.  </w:t>
      </w:r>
    </w:p>
    <w:p w:rsidR="002B7313" w:rsidRDefault="002B7313" w:rsidP="005C055F">
      <w:pPr>
        <w:pStyle w:val="NoSpacing"/>
        <w:rPr>
          <w:rFonts w:ascii="Times New Roman" w:hAnsi="Times New Roman" w:cs="Times New Roman"/>
          <w:sz w:val="24"/>
          <w:szCs w:val="24"/>
        </w:rPr>
      </w:pPr>
    </w:p>
    <w:p w:rsidR="005C055F" w:rsidRPr="00AC5A86" w:rsidRDefault="00853F15" w:rsidP="005C055F">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For example, </w:t>
      </w:r>
      <w:hyperlink r:id="rId42" w:history="1">
        <w:r w:rsidRPr="00AC5A86">
          <w:rPr>
            <w:rStyle w:val="Hyperlink"/>
            <w:rFonts w:ascii="Times New Roman" w:hAnsi="Times New Roman" w:cs="Times New Roman"/>
            <w:sz w:val="24"/>
            <w:szCs w:val="24"/>
          </w:rPr>
          <w:t>a FOI disclosure by the Scottish Government revealed</w:t>
        </w:r>
      </w:hyperlink>
      <w:r w:rsidRPr="00AC5A86">
        <w:rPr>
          <w:rFonts w:ascii="Times New Roman" w:hAnsi="Times New Roman" w:cs="Times New Roman"/>
          <w:sz w:val="24"/>
          <w:szCs w:val="24"/>
        </w:rPr>
        <w:t xml:space="preserve"> that Marine Harvest</w:t>
      </w:r>
      <w:r w:rsidR="00C73230" w:rsidRPr="00AC5A86">
        <w:rPr>
          <w:rFonts w:ascii="Times New Roman" w:hAnsi="Times New Roman" w:cs="Times New Roman"/>
          <w:sz w:val="24"/>
          <w:szCs w:val="24"/>
        </w:rPr>
        <w:t>, Scottish Sea Farms and the Scottish Salmon Company</w:t>
      </w:r>
      <w:r w:rsidRPr="00AC5A86">
        <w:rPr>
          <w:rFonts w:ascii="Times New Roman" w:hAnsi="Times New Roman" w:cs="Times New Roman"/>
          <w:sz w:val="24"/>
          <w:szCs w:val="24"/>
        </w:rPr>
        <w:t xml:space="preserve"> experienced serious pro</w:t>
      </w:r>
      <w:r w:rsidR="005C055F" w:rsidRPr="00AC5A86">
        <w:rPr>
          <w:rFonts w:ascii="Times New Roman" w:hAnsi="Times New Roman" w:cs="Times New Roman"/>
          <w:sz w:val="24"/>
          <w:szCs w:val="24"/>
        </w:rPr>
        <w:t xml:space="preserve">blems are various sites in 2017.  The top twenty mortality events </w:t>
      </w:r>
      <w:hyperlink r:id="rId43" w:history="1">
        <w:r w:rsidR="005C055F" w:rsidRPr="00AC5A86">
          <w:rPr>
            <w:rStyle w:val="Hyperlink"/>
            <w:rFonts w:ascii="Times New Roman" w:hAnsi="Times New Roman" w:cs="Times New Roman"/>
            <w:sz w:val="24"/>
            <w:szCs w:val="24"/>
          </w:rPr>
          <w:t>reported by Marine Harvest in 2017</w:t>
        </w:r>
      </w:hyperlink>
      <w:r w:rsidR="00C73230" w:rsidRPr="00AC5A86">
        <w:rPr>
          <w:rFonts w:ascii="Times New Roman" w:hAnsi="Times New Roman" w:cs="Times New Roman"/>
          <w:sz w:val="24"/>
          <w:szCs w:val="24"/>
        </w:rPr>
        <w:t xml:space="preserve"> (up to November) were</w:t>
      </w:r>
      <w:r w:rsidR="005C055F" w:rsidRPr="00AC5A86">
        <w:rPr>
          <w:rFonts w:ascii="Times New Roman" w:hAnsi="Times New Roman" w:cs="Times New Roman"/>
          <w:sz w:val="24"/>
          <w:szCs w:val="24"/>
        </w:rPr>
        <w:t>:</w:t>
      </w:r>
    </w:p>
    <w:p w:rsidR="005C055F" w:rsidRPr="00AC5A86" w:rsidRDefault="005C055F" w:rsidP="005C055F">
      <w:pPr>
        <w:pStyle w:val="NoSpacing"/>
        <w:rPr>
          <w:rFonts w:ascii="Times New Roman" w:hAnsi="Times New Roman" w:cs="Times New Roman"/>
          <w:sz w:val="24"/>
          <w:szCs w:val="24"/>
        </w:rPr>
      </w:pPr>
    </w:p>
    <w:p w:rsidR="005C055F" w:rsidRPr="00AC5A86" w:rsidRDefault="005C055F" w:rsidP="005C055F">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2716529"/>
            <wp:effectExtent l="19050" t="0" r="2540" b="0"/>
            <wp:docPr id="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4" cstate="print"/>
                    <a:srcRect/>
                    <a:stretch>
                      <a:fillRect/>
                    </a:stretch>
                  </pic:blipFill>
                  <pic:spPr bwMode="auto">
                    <a:xfrm>
                      <a:off x="0" y="0"/>
                      <a:ext cx="5731510" cy="2716529"/>
                    </a:xfrm>
                    <a:prstGeom prst="rect">
                      <a:avLst/>
                    </a:prstGeom>
                    <a:noFill/>
                    <a:ln w="9525">
                      <a:noFill/>
                      <a:miter lim="800000"/>
                      <a:headEnd/>
                      <a:tailEnd/>
                    </a:ln>
                  </pic:spPr>
                </pic:pic>
              </a:graphicData>
            </a:graphic>
          </wp:inline>
        </w:drawing>
      </w:r>
    </w:p>
    <w:p w:rsidR="005C055F" w:rsidRPr="00AC5A86" w:rsidRDefault="005C055F" w:rsidP="005C055F">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658885"/>
            <wp:effectExtent l="19050" t="0" r="2540" b="0"/>
            <wp:docPr id="70" name="Picture 18">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5" cstate="print"/>
                    <a:srcRect/>
                    <a:stretch>
                      <a:fillRect/>
                    </a:stretch>
                  </pic:blipFill>
                  <pic:spPr bwMode="auto">
                    <a:xfrm>
                      <a:off x="0" y="0"/>
                      <a:ext cx="5731510" cy="2658885"/>
                    </a:xfrm>
                    <a:prstGeom prst="rect">
                      <a:avLst/>
                    </a:prstGeom>
                    <a:noFill/>
                    <a:ln w="9525">
                      <a:noFill/>
                      <a:miter lim="800000"/>
                      <a:headEnd/>
                      <a:tailEnd/>
                    </a:ln>
                  </pic:spPr>
                </pic:pic>
              </a:graphicData>
            </a:graphic>
          </wp:inline>
        </w:drawing>
      </w:r>
    </w:p>
    <w:p w:rsidR="005C055F" w:rsidRPr="00AC5A86" w:rsidRDefault="005C055F" w:rsidP="005C055F">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85872"/>
            <wp:effectExtent l="19050" t="0" r="2540" b="0"/>
            <wp:docPr id="71" name="Picture 21">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6" cstate="print"/>
                    <a:srcRect/>
                    <a:stretch>
                      <a:fillRect/>
                    </a:stretch>
                  </pic:blipFill>
                  <pic:spPr bwMode="auto">
                    <a:xfrm>
                      <a:off x="0" y="0"/>
                      <a:ext cx="5731510" cy="2585872"/>
                    </a:xfrm>
                    <a:prstGeom prst="rect">
                      <a:avLst/>
                    </a:prstGeom>
                    <a:noFill/>
                    <a:ln w="9525">
                      <a:noFill/>
                      <a:miter lim="800000"/>
                      <a:headEnd/>
                      <a:tailEnd/>
                    </a:ln>
                  </pic:spPr>
                </pic:pic>
              </a:graphicData>
            </a:graphic>
          </wp:inline>
        </w:drawing>
      </w:r>
    </w:p>
    <w:p w:rsidR="005C055F" w:rsidRPr="00AC5A86" w:rsidRDefault="005C055F" w:rsidP="005C055F">
      <w:pPr>
        <w:pStyle w:val="NoSpacing"/>
        <w:rPr>
          <w:rFonts w:ascii="Times New Roman" w:hAnsi="Times New Roman" w:cs="Times New Roman"/>
          <w:sz w:val="24"/>
          <w:szCs w:val="24"/>
        </w:rPr>
      </w:pPr>
    </w:p>
    <w:p w:rsidR="00853F15" w:rsidRPr="00AC5A86" w:rsidRDefault="00853F15" w:rsidP="00E100FD">
      <w:pPr>
        <w:pStyle w:val="NoSpacing"/>
        <w:rPr>
          <w:rFonts w:ascii="Times New Roman" w:hAnsi="Times New Roman" w:cs="Times New Roman"/>
          <w:sz w:val="24"/>
          <w:szCs w:val="24"/>
        </w:rPr>
      </w:pPr>
    </w:p>
    <w:p w:rsidR="006614C4" w:rsidRPr="00AC5A86" w:rsidRDefault="006614C4" w:rsidP="00E100FD">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"Harvesting worst affected cages" reported Marine Harvest for Poll Na Gille </w:t>
      </w:r>
      <w:r w:rsidR="00CA57AA">
        <w:rPr>
          <w:rFonts w:ascii="Times New Roman" w:hAnsi="Times New Roman" w:cs="Times New Roman"/>
          <w:sz w:val="24"/>
          <w:szCs w:val="24"/>
        </w:rPr>
        <w:t xml:space="preserve">in November 2017 </w:t>
      </w:r>
      <w:r w:rsidRPr="00AC5A86">
        <w:rPr>
          <w:rFonts w:ascii="Times New Roman" w:hAnsi="Times New Roman" w:cs="Times New Roman"/>
          <w:sz w:val="24"/>
          <w:szCs w:val="24"/>
        </w:rPr>
        <w:t>and "Harvested worst affected cages first" reported Marine Harvest for Linnhe</w:t>
      </w:r>
      <w:r w:rsidR="00CA57AA">
        <w:rPr>
          <w:rFonts w:ascii="Times New Roman" w:hAnsi="Times New Roman" w:cs="Times New Roman"/>
          <w:sz w:val="24"/>
          <w:szCs w:val="24"/>
        </w:rPr>
        <w:t xml:space="preserve"> in June 2017</w:t>
      </w:r>
      <w:r w:rsidRPr="00AC5A86">
        <w:rPr>
          <w:rFonts w:ascii="Times New Roman" w:hAnsi="Times New Roman" w:cs="Times New Roman"/>
          <w:sz w:val="24"/>
          <w:szCs w:val="24"/>
        </w:rPr>
        <w:t>.  Download the Excel spreadsheet</w:t>
      </w:r>
      <w:r w:rsidR="00CA57AA">
        <w:rPr>
          <w:rFonts w:ascii="Times New Roman" w:hAnsi="Times New Roman" w:cs="Times New Roman"/>
          <w:sz w:val="24"/>
          <w:szCs w:val="24"/>
        </w:rPr>
        <w:t xml:space="preserve"> </w:t>
      </w:r>
      <w:hyperlink r:id="rId47" w:history="1">
        <w:r w:rsidR="00CA57AA">
          <w:rPr>
            <w:rStyle w:val="Hyperlink"/>
            <w:rFonts w:ascii="Times New Roman" w:hAnsi="Times New Roman" w:cs="Times New Roman"/>
            <w:sz w:val="24"/>
            <w:szCs w:val="24"/>
          </w:rPr>
          <w:t>online here</w:t>
        </w:r>
      </w:hyperlink>
      <w:r w:rsidRPr="00AC5A86">
        <w:rPr>
          <w:rFonts w:ascii="Times New Roman" w:hAnsi="Times New Roman" w:cs="Times New Roman"/>
          <w:sz w:val="24"/>
          <w:szCs w:val="24"/>
        </w:rPr>
        <w:t>.</w:t>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The top ten mortality events </w:t>
      </w:r>
      <w:hyperlink r:id="rId48" w:history="1">
        <w:r w:rsidRPr="00AC5A86">
          <w:rPr>
            <w:rStyle w:val="Hyperlink"/>
            <w:rFonts w:ascii="Times New Roman" w:hAnsi="Times New Roman" w:cs="Times New Roman"/>
            <w:sz w:val="24"/>
            <w:szCs w:val="24"/>
          </w:rPr>
          <w:t>reported by Scottish Sea Farms in 2017</w:t>
        </w:r>
      </w:hyperlink>
      <w:r w:rsidRPr="00AC5A86">
        <w:rPr>
          <w:rFonts w:ascii="Times New Roman" w:hAnsi="Times New Roman" w:cs="Times New Roman"/>
          <w:sz w:val="24"/>
          <w:szCs w:val="24"/>
        </w:rPr>
        <w:t xml:space="preserve"> (up to November) included several farms which were described as "site is harvesting early":</w:t>
      </w:r>
    </w:p>
    <w:p w:rsidR="00C73230" w:rsidRPr="00AC5A86" w:rsidRDefault="00C73230" w:rsidP="00C73230">
      <w:pPr>
        <w:pStyle w:val="NoSpacing"/>
        <w:rPr>
          <w:rFonts w:ascii="Times New Roman" w:hAnsi="Times New Roman" w:cs="Times New Roman"/>
          <w:sz w:val="24"/>
          <w:szCs w:val="24"/>
        </w:rPr>
      </w:pP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312466"/>
            <wp:effectExtent l="19050" t="0" r="2540" b="0"/>
            <wp:docPr id="14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9" cstate="print"/>
                    <a:srcRect/>
                    <a:stretch>
                      <a:fillRect/>
                    </a:stretch>
                  </pic:blipFill>
                  <pic:spPr bwMode="auto">
                    <a:xfrm>
                      <a:off x="0" y="0"/>
                      <a:ext cx="5731510" cy="2312466"/>
                    </a:xfrm>
                    <a:prstGeom prst="rect">
                      <a:avLst/>
                    </a:prstGeom>
                    <a:noFill/>
                    <a:ln w="9525">
                      <a:noFill/>
                      <a:miter lim="800000"/>
                      <a:headEnd/>
                      <a:tailEnd/>
                    </a:ln>
                  </pic:spPr>
                </pic:pic>
              </a:graphicData>
            </a:graphic>
          </wp:inline>
        </w:drawing>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102264"/>
            <wp:effectExtent l="19050" t="0" r="2540" b="0"/>
            <wp:docPr id="141"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0" cstate="print"/>
                    <a:srcRect/>
                    <a:stretch>
                      <a:fillRect/>
                    </a:stretch>
                  </pic:blipFill>
                  <pic:spPr bwMode="auto">
                    <a:xfrm>
                      <a:off x="0" y="0"/>
                      <a:ext cx="5731510" cy="2102264"/>
                    </a:xfrm>
                    <a:prstGeom prst="rect">
                      <a:avLst/>
                    </a:prstGeom>
                    <a:noFill/>
                    <a:ln w="9525">
                      <a:noFill/>
                      <a:miter lim="800000"/>
                      <a:headEnd/>
                      <a:tailEnd/>
                    </a:ln>
                  </pic:spPr>
                </pic:pic>
              </a:graphicData>
            </a:graphic>
          </wp:inline>
        </w:drawing>
      </w:r>
    </w:p>
    <w:p w:rsidR="00C73230" w:rsidRPr="00AC5A86" w:rsidRDefault="00C73230" w:rsidP="00C73230">
      <w:pPr>
        <w:pStyle w:val="NoSpacing"/>
        <w:rPr>
          <w:rFonts w:ascii="Times New Roman" w:hAnsi="Times New Roman" w:cs="Times New Roman"/>
          <w:sz w:val="24"/>
          <w:szCs w:val="24"/>
        </w:rPr>
      </w:pPr>
    </w:p>
    <w:p w:rsidR="00733253" w:rsidRDefault="00733253" w:rsidP="00C73230">
      <w:pPr>
        <w:pStyle w:val="NoSpacing"/>
        <w:rPr>
          <w:rFonts w:ascii="Times New Roman" w:hAnsi="Times New Roman" w:cs="Times New Roman"/>
          <w:sz w:val="24"/>
          <w:szCs w:val="24"/>
        </w:rPr>
      </w:pPr>
    </w:p>
    <w:p w:rsidR="006614C4" w:rsidRPr="00AC5A86" w:rsidRDefault="006614C4"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"Harvesting is underway at affected cages to reduce risk"</w:t>
      </w:r>
      <w:r w:rsidR="001D2901" w:rsidRPr="00AC5A86">
        <w:rPr>
          <w:rFonts w:ascii="Times New Roman" w:hAnsi="Times New Roman" w:cs="Times New Roman"/>
          <w:sz w:val="24"/>
          <w:szCs w:val="24"/>
        </w:rPr>
        <w:t>; "Five affected cages to be harvested out, harvesting underway"</w:t>
      </w:r>
      <w:r w:rsidRPr="00AC5A86">
        <w:rPr>
          <w:rFonts w:ascii="Times New Roman" w:hAnsi="Times New Roman" w:cs="Times New Roman"/>
          <w:sz w:val="24"/>
          <w:szCs w:val="24"/>
        </w:rPr>
        <w:t xml:space="preserve"> and "Site being harvested to reduce risk</w:t>
      </w:r>
      <w:r w:rsidR="001D2901" w:rsidRPr="00AC5A86">
        <w:rPr>
          <w:rFonts w:ascii="Times New Roman" w:hAnsi="Times New Roman" w:cs="Times New Roman"/>
          <w:sz w:val="24"/>
          <w:szCs w:val="24"/>
        </w:rPr>
        <w:t>" reported Scottish Sea F</w:t>
      </w:r>
      <w:r w:rsidRPr="00AC5A86">
        <w:rPr>
          <w:rFonts w:ascii="Times New Roman" w:hAnsi="Times New Roman" w:cs="Times New Roman"/>
          <w:sz w:val="24"/>
          <w:szCs w:val="24"/>
        </w:rPr>
        <w:t>arms in relation to Kishorn West.</w:t>
      </w:r>
      <w:r w:rsidR="001D2901" w:rsidRPr="00AC5A86">
        <w:rPr>
          <w:rFonts w:ascii="Times New Roman" w:hAnsi="Times New Roman" w:cs="Times New Roman"/>
          <w:sz w:val="24"/>
          <w:szCs w:val="24"/>
        </w:rPr>
        <w:t xml:space="preserve">  "Site to begin harvesting early" reported Scottish Sea Farms in relation to Kishorn A (South) and Kishorn </w:t>
      </w:r>
      <w:r w:rsidR="00733253">
        <w:rPr>
          <w:rFonts w:ascii="Times New Roman" w:hAnsi="Times New Roman" w:cs="Times New Roman"/>
          <w:sz w:val="24"/>
          <w:szCs w:val="24"/>
        </w:rPr>
        <w:t>B (</w:t>
      </w:r>
      <w:r w:rsidR="001D2901" w:rsidRPr="00AC5A86">
        <w:rPr>
          <w:rFonts w:ascii="Times New Roman" w:hAnsi="Times New Roman" w:cs="Times New Roman"/>
          <w:sz w:val="24"/>
          <w:szCs w:val="24"/>
        </w:rPr>
        <w:t>North</w:t>
      </w:r>
      <w:r w:rsidR="00733253">
        <w:rPr>
          <w:rFonts w:ascii="Times New Roman" w:hAnsi="Times New Roman" w:cs="Times New Roman"/>
          <w:sz w:val="24"/>
          <w:szCs w:val="24"/>
        </w:rPr>
        <w:t>)</w:t>
      </w:r>
      <w:r w:rsidR="001D2901" w:rsidRPr="00AC5A86">
        <w:rPr>
          <w:rFonts w:ascii="Times New Roman" w:hAnsi="Times New Roman" w:cs="Times New Roman"/>
          <w:sz w:val="24"/>
          <w:szCs w:val="24"/>
        </w:rPr>
        <w:t xml:space="preserve">.  "Site is harvesting early" reported Scottish Sea Farms in relation to Kishorn B (North), Kishorn West and Kishorn B (South).  </w:t>
      </w:r>
      <w:r w:rsidRPr="00AC5A86">
        <w:rPr>
          <w:rFonts w:ascii="Times New Roman" w:hAnsi="Times New Roman" w:cs="Times New Roman"/>
          <w:sz w:val="24"/>
          <w:szCs w:val="24"/>
        </w:rPr>
        <w:t xml:space="preserve">Download the Excel spreadsheet </w:t>
      </w:r>
      <w:hyperlink r:id="rId51" w:history="1">
        <w:r w:rsidR="00DE01A8">
          <w:rPr>
            <w:rStyle w:val="Hyperlink"/>
            <w:rFonts w:ascii="Times New Roman" w:hAnsi="Times New Roman" w:cs="Times New Roman"/>
            <w:sz w:val="24"/>
            <w:szCs w:val="24"/>
          </w:rPr>
          <w:t>online here</w:t>
        </w:r>
      </w:hyperlink>
      <w:r w:rsidR="00DE01A8">
        <w:rPr>
          <w:rFonts w:ascii="Times New Roman" w:hAnsi="Times New Roman" w:cs="Times New Roman"/>
          <w:sz w:val="24"/>
          <w:szCs w:val="24"/>
        </w:rPr>
        <w:t xml:space="preserve">. </w:t>
      </w:r>
    </w:p>
    <w:p w:rsidR="00C73230" w:rsidRPr="00AC5A86" w:rsidRDefault="00C73230" w:rsidP="00E100FD">
      <w:pPr>
        <w:pStyle w:val="NoSpacing"/>
        <w:rPr>
          <w:rFonts w:ascii="Times New Roman" w:hAnsi="Times New Roman" w:cs="Times New Roman"/>
          <w:sz w:val="24"/>
          <w:szCs w:val="24"/>
        </w:rPr>
      </w:pP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top ten mortality events </w:t>
      </w:r>
      <w:hyperlink r:id="rId52" w:history="1">
        <w:r w:rsidRPr="00AC5A86">
          <w:rPr>
            <w:rStyle w:val="Hyperlink"/>
            <w:rFonts w:ascii="Times New Roman" w:hAnsi="Times New Roman" w:cs="Times New Roman"/>
            <w:sz w:val="24"/>
            <w:szCs w:val="24"/>
          </w:rPr>
          <w:t>reported by the Scottish Salmon Company in 2017</w:t>
        </w:r>
      </w:hyperlink>
      <w:r w:rsidRPr="00AC5A86">
        <w:rPr>
          <w:rFonts w:ascii="Times New Roman" w:hAnsi="Times New Roman" w:cs="Times New Roman"/>
          <w:sz w:val="24"/>
          <w:szCs w:val="24"/>
        </w:rPr>
        <w:t xml:space="preserve"> (up to November) included Loch Tuath which was described as "worst effected cages (sic) harvested and reducing biomass": </w:t>
      </w:r>
    </w:p>
    <w:p w:rsidR="00C73230" w:rsidRPr="00AC5A86" w:rsidRDefault="00C73230" w:rsidP="00C73230">
      <w:pPr>
        <w:pStyle w:val="NoSpacing"/>
        <w:rPr>
          <w:rFonts w:ascii="Times New Roman" w:hAnsi="Times New Roman" w:cs="Times New Roman"/>
          <w:sz w:val="24"/>
          <w:szCs w:val="24"/>
        </w:rPr>
      </w:pPr>
    </w:p>
    <w:p w:rsidR="00C73230" w:rsidRPr="00AC5A86" w:rsidRDefault="00C73230" w:rsidP="00C73230">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191125" cy="2856728"/>
            <wp:effectExtent l="19050" t="0" r="9525" b="0"/>
            <wp:docPr id="13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3" cstate="print"/>
                    <a:srcRect/>
                    <a:stretch>
                      <a:fillRect/>
                    </a:stretch>
                  </pic:blipFill>
                  <pic:spPr bwMode="auto">
                    <a:xfrm>
                      <a:off x="0" y="0"/>
                      <a:ext cx="5191125" cy="2856728"/>
                    </a:xfrm>
                    <a:prstGeom prst="rect">
                      <a:avLst/>
                    </a:prstGeom>
                    <a:noFill/>
                    <a:ln w="9525">
                      <a:noFill/>
                      <a:miter lim="800000"/>
                      <a:headEnd/>
                      <a:tailEnd/>
                    </a:ln>
                  </pic:spPr>
                </pic:pic>
              </a:graphicData>
            </a:graphic>
          </wp:inline>
        </w:drawing>
      </w:r>
    </w:p>
    <w:p w:rsidR="00C73230" w:rsidRPr="00AC5A86" w:rsidRDefault="00C73230" w:rsidP="00C73230">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1201426"/>
            <wp:effectExtent l="19050" t="0" r="2540" b="0"/>
            <wp:docPr id="1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4" cstate="print"/>
                    <a:srcRect/>
                    <a:stretch>
                      <a:fillRect/>
                    </a:stretch>
                  </pic:blipFill>
                  <pic:spPr bwMode="auto">
                    <a:xfrm>
                      <a:off x="0" y="0"/>
                      <a:ext cx="5731510" cy="1201426"/>
                    </a:xfrm>
                    <a:prstGeom prst="rect">
                      <a:avLst/>
                    </a:prstGeom>
                    <a:noFill/>
                    <a:ln w="9525">
                      <a:noFill/>
                      <a:miter lim="800000"/>
                      <a:headEnd/>
                      <a:tailEnd/>
                    </a:ln>
                  </pic:spPr>
                </pic:pic>
              </a:graphicData>
            </a:graphic>
          </wp:inline>
        </w:drawing>
      </w:r>
    </w:p>
    <w:p w:rsidR="00C73230" w:rsidRPr="00AC5A86" w:rsidRDefault="00C73230" w:rsidP="00E100FD">
      <w:pPr>
        <w:pStyle w:val="NoSpacing"/>
        <w:rPr>
          <w:rFonts w:ascii="Times New Roman" w:hAnsi="Times New Roman" w:cs="Times New Roman"/>
          <w:sz w:val="24"/>
          <w:szCs w:val="24"/>
        </w:rPr>
      </w:pPr>
    </w:p>
    <w:p w:rsidR="00C73230" w:rsidRDefault="006614C4" w:rsidP="00E100FD">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"Site partially harvested to remove worst affected fish - remainder of site due to fallow by end of January 2018" and "Harvesting to reduce biomass" reported the Scottish Salmon Company in relation to Druimyeon Bay.  "Planning to harvest out soon" reported the Scottish Salmon Company in relation to Loch Tuath.  "Accelerated harvests"; "Biomass has been lowered but gill issues continuing" and "Site has harvested largest grade cages to lower biomass, gill health issues ongoing" reported the Scottish Salmon Company in relation to Loch Odhairn/Gravir.  "Hoping to grade out poor doers to reduce biomass" reported the Scottish Salmon Company in relation to Inch Kenneth.  Download an Excel spreadsheet </w:t>
      </w:r>
      <w:hyperlink r:id="rId55" w:history="1">
        <w:r w:rsidR="00DE01A8">
          <w:rPr>
            <w:rStyle w:val="Hyperlink"/>
            <w:rFonts w:ascii="Times New Roman" w:hAnsi="Times New Roman" w:cs="Times New Roman"/>
            <w:sz w:val="24"/>
            <w:szCs w:val="24"/>
          </w:rPr>
          <w:t>online here</w:t>
        </w:r>
      </w:hyperlink>
      <w:r w:rsidR="00DE01A8">
        <w:rPr>
          <w:rFonts w:ascii="Times New Roman" w:hAnsi="Times New Roman" w:cs="Times New Roman"/>
          <w:sz w:val="24"/>
          <w:szCs w:val="24"/>
        </w:rPr>
        <w:t>.</w:t>
      </w:r>
    </w:p>
    <w:p w:rsidR="00DE01A8" w:rsidRPr="00AC5A86" w:rsidRDefault="00DE01A8" w:rsidP="00E100FD">
      <w:pPr>
        <w:pStyle w:val="NoSpacing"/>
        <w:rPr>
          <w:rFonts w:ascii="Times New Roman" w:hAnsi="Times New Roman" w:cs="Times New Roman"/>
          <w:sz w:val="24"/>
          <w:szCs w:val="24"/>
        </w:rPr>
      </w:pP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56" w:history="1">
        <w:r w:rsidRPr="00AC5A86">
          <w:rPr>
            <w:rStyle w:val="Hyperlink"/>
            <w:rFonts w:ascii="Times New Roman" w:hAnsi="Times New Roman" w:cs="Times New Roman"/>
            <w:sz w:val="24"/>
            <w:szCs w:val="24"/>
          </w:rPr>
          <w:t>FOI data</w:t>
        </w:r>
      </w:hyperlink>
      <w:r w:rsidRPr="00AC5A86">
        <w:rPr>
          <w:rFonts w:ascii="Times New Roman" w:hAnsi="Times New Roman" w:cs="Times New Roman"/>
          <w:sz w:val="24"/>
          <w:szCs w:val="24"/>
        </w:rPr>
        <w:t xml:space="preserve"> also reveals over 135,000 dead salmon due to mechanical treatments with the </w:t>
      </w:r>
      <w:hyperlink r:id="rId57" w:history="1">
        <w:r w:rsidRPr="00AC5A86">
          <w:rPr>
            <w:rStyle w:val="Hyperlink"/>
            <w:rFonts w:ascii="Times New Roman" w:hAnsi="Times New Roman" w:cs="Times New Roman"/>
            <w:sz w:val="24"/>
            <w:szCs w:val="24"/>
          </w:rPr>
          <w:t>Thermolicer</w:t>
        </w:r>
      </w:hyperlink>
      <w:r w:rsidRPr="00AC5A86">
        <w:rPr>
          <w:rFonts w:ascii="Times New Roman" w:hAnsi="Times New Roman" w:cs="Times New Roman"/>
          <w:sz w:val="24"/>
          <w:szCs w:val="24"/>
        </w:rPr>
        <w:t xml:space="preserve"> killing 45,000 and the </w:t>
      </w:r>
      <w:hyperlink r:id="rId58" w:history="1">
        <w:r w:rsidRPr="00AC5A86">
          <w:rPr>
            <w:rStyle w:val="Hyperlink"/>
            <w:rFonts w:ascii="Times New Roman" w:hAnsi="Times New Roman" w:cs="Times New Roman"/>
            <w:sz w:val="24"/>
            <w:szCs w:val="24"/>
          </w:rPr>
          <w:t>Hydrolicer</w:t>
        </w:r>
      </w:hyperlink>
      <w:r w:rsidRPr="00AC5A86">
        <w:rPr>
          <w:rFonts w:ascii="Times New Roman" w:hAnsi="Times New Roman" w:cs="Times New Roman"/>
          <w:sz w:val="24"/>
          <w:szCs w:val="24"/>
        </w:rPr>
        <w:t xml:space="preserve"> killing 90,000 fish:  </w:t>
      </w:r>
    </w:p>
    <w:p w:rsidR="00C73230" w:rsidRPr="00AC5A86" w:rsidRDefault="00C73230" w:rsidP="00C73230">
      <w:pPr>
        <w:pStyle w:val="NoSpacing"/>
        <w:rPr>
          <w:rFonts w:ascii="Times New Roman" w:hAnsi="Times New Roman" w:cs="Times New Roman"/>
          <w:sz w:val="24"/>
          <w:szCs w:val="24"/>
        </w:rPr>
      </w:pP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Mortality events reported by </w:t>
      </w:r>
      <w:hyperlink r:id="rId59" w:history="1">
        <w:r w:rsidRPr="00AC5A86">
          <w:rPr>
            <w:rStyle w:val="Hyperlink"/>
            <w:rFonts w:ascii="Times New Roman" w:hAnsi="Times New Roman" w:cs="Times New Roman"/>
            <w:sz w:val="24"/>
            <w:szCs w:val="24"/>
          </w:rPr>
          <w:t>Marine Harvest in 2017</w:t>
        </w:r>
      </w:hyperlink>
      <w:r w:rsidRPr="00AC5A86">
        <w:rPr>
          <w:rFonts w:ascii="Times New Roman" w:hAnsi="Times New Roman" w:cs="Times New Roman"/>
          <w:sz w:val="24"/>
          <w:szCs w:val="24"/>
        </w:rPr>
        <w:t xml:space="preserve"> include three cases (in Creag an T'Sagairt, Cairidh &amp; Caolas A Deas) involving over 20,000 dead salmon due to using a Thermolicer.  </w:t>
      </w:r>
    </w:p>
    <w:p w:rsidR="00C73230" w:rsidRPr="00AC5A86" w:rsidRDefault="00C73230" w:rsidP="00C73230">
      <w:pPr>
        <w:pStyle w:val="NoSpacing"/>
        <w:rPr>
          <w:rFonts w:ascii="Times New Roman" w:hAnsi="Times New Roman" w:cs="Times New Roman"/>
          <w:sz w:val="24"/>
          <w:szCs w:val="24"/>
        </w:rPr>
      </w:pP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Mortality events reported by </w:t>
      </w:r>
      <w:hyperlink r:id="rId60" w:history="1">
        <w:r w:rsidRPr="00AC5A86">
          <w:rPr>
            <w:rStyle w:val="Hyperlink"/>
            <w:rFonts w:ascii="Times New Roman" w:hAnsi="Times New Roman" w:cs="Times New Roman"/>
            <w:sz w:val="24"/>
            <w:szCs w:val="24"/>
          </w:rPr>
          <w:t>Scottish Sea Farms in 2017</w:t>
        </w:r>
      </w:hyperlink>
      <w:r w:rsidRPr="00AC5A86">
        <w:rPr>
          <w:rFonts w:ascii="Times New Roman" w:hAnsi="Times New Roman" w:cs="Times New Roman"/>
          <w:sz w:val="24"/>
          <w:szCs w:val="24"/>
        </w:rPr>
        <w:t xml:space="preserve"> include six cases (in Nevis C, Nevis B, Nevis A &amp; South Sound) involving over 25,000 dead salmon due to using a Thermolicer.</w:t>
      </w:r>
    </w:p>
    <w:p w:rsidR="00C73230" w:rsidRPr="00AC5A86" w:rsidRDefault="00C73230" w:rsidP="00C73230">
      <w:pPr>
        <w:pStyle w:val="NoSpacing"/>
        <w:rPr>
          <w:rFonts w:ascii="Times New Roman" w:hAnsi="Times New Roman" w:cs="Times New Roman"/>
          <w:sz w:val="24"/>
          <w:szCs w:val="24"/>
        </w:rPr>
      </w:pP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Mortality events </w:t>
      </w:r>
      <w:hyperlink r:id="rId61" w:history="1">
        <w:r w:rsidRPr="00AC5A86">
          <w:rPr>
            <w:rStyle w:val="Hyperlink"/>
            <w:rFonts w:ascii="Times New Roman" w:hAnsi="Times New Roman" w:cs="Times New Roman"/>
            <w:sz w:val="24"/>
            <w:szCs w:val="24"/>
          </w:rPr>
          <w:t>reported by the Scottish Salmon Company in 2017</w:t>
        </w:r>
      </w:hyperlink>
      <w:r w:rsidRPr="00AC5A86">
        <w:rPr>
          <w:rFonts w:ascii="Times New Roman" w:hAnsi="Times New Roman" w:cs="Times New Roman"/>
          <w:sz w:val="24"/>
          <w:szCs w:val="24"/>
        </w:rPr>
        <w:t xml:space="preserve"> include eight cases (Driumyeon Bay, Sgian Dubh, Sgeir Dughall, North Uiskevagh, Kenmore &amp; Inch Kenneth) involving 90,000 dead salmon due to using a Hydrolicer.   </w:t>
      </w:r>
    </w:p>
    <w:p w:rsidR="00C73230" w:rsidRPr="00AC5A86" w:rsidRDefault="00C73230" w:rsidP="00E100FD">
      <w:pPr>
        <w:pStyle w:val="NoSpacing"/>
        <w:rPr>
          <w:rFonts w:ascii="Times New Roman" w:hAnsi="Times New Roman" w:cs="Times New Roman"/>
          <w:sz w:val="24"/>
          <w:szCs w:val="24"/>
        </w:rPr>
      </w:pPr>
    </w:p>
    <w:p w:rsidR="00C73230" w:rsidRPr="00AC5A86" w:rsidRDefault="00C73230" w:rsidP="00E100FD">
      <w:pPr>
        <w:pStyle w:val="NoSpacing"/>
        <w:rPr>
          <w:rFonts w:ascii="Times New Roman" w:hAnsi="Times New Roman" w:cs="Times New Roman"/>
          <w:sz w:val="24"/>
          <w:szCs w:val="24"/>
        </w:rPr>
      </w:pPr>
    </w:p>
    <w:p w:rsidR="005C055F" w:rsidRPr="00AC5A86" w:rsidRDefault="005C055F" w:rsidP="005C055F">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An email </w:t>
      </w:r>
      <w:hyperlink r:id="rId62" w:history="1">
        <w:r w:rsidRPr="00AC5A86">
          <w:rPr>
            <w:rStyle w:val="Hyperlink"/>
            <w:rFonts w:ascii="Times New Roman" w:hAnsi="Times New Roman" w:cs="Times New Roman"/>
            <w:sz w:val="24"/>
            <w:szCs w:val="24"/>
          </w:rPr>
          <w:t>obtained via FOI from the Scottish Government</w:t>
        </w:r>
      </w:hyperlink>
      <w:r w:rsidRPr="00AC5A86">
        <w:rPr>
          <w:rFonts w:ascii="Times New Roman" w:hAnsi="Times New Roman" w:cs="Times New Roman"/>
          <w:sz w:val="24"/>
          <w:szCs w:val="24"/>
        </w:rPr>
        <w:t xml:space="preserve"> revealed that Marine Harvest was experiencing increases in mortality from </w:t>
      </w:r>
      <w:r w:rsidR="003E59A7">
        <w:rPr>
          <w:rFonts w:ascii="Times New Roman" w:hAnsi="Times New Roman" w:cs="Times New Roman"/>
          <w:sz w:val="24"/>
          <w:szCs w:val="24"/>
        </w:rPr>
        <w:t>nine</w:t>
      </w:r>
      <w:r w:rsidRPr="00AC5A86">
        <w:rPr>
          <w:rFonts w:ascii="Times New Roman" w:hAnsi="Times New Roman" w:cs="Times New Roman"/>
          <w:sz w:val="24"/>
          <w:szCs w:val="24"/>
        </w:rPr>
        <w:t xml:space="preserve"> sites in late October 2017 citing "Anaemia issues", "CMS" and "complex gill </w:t>
      </w:r>
      <w:r w:rsidR="003E59A7">
        <w:rPr>
          <w:rFonts w:ascii="Times New Roman" w:hAnsi="Times New Roman" w:cs="Times New Roman"/>
          <w:sz w:val="24"/>
          <w:szCs w:val="24"/>
        </w:rPr>
        <w:t xml:space="preserve">issue" which "are being managed through harvesting and treatment".  "Some fish treated with antibiotics with some positive effect, plan to harvest out ASAP once below MRL," reported Marine Harvest in relation to North Shore (Loch Erisort).  </w:t>
      </w:r>
    </w:p>
    <w:p w:rsidR="005C055F" w:rsidRPr="00AC5A86" w:rsidRDefault="005C055F" w:rsidP="005C055F">
      <w:pPr>
        <w:pStyle w:val="NoSpacing"/>
        <w:rPr>
          <w:rFonts w:ascii="Times New Roman" w:hAnsi="Times New Roman" w:cs="Times New Roman"/>
          <w:sz w:val="24"/>
          <w:szCs w:val="24"/>
        </w:rPr>
      </w:pPr>
    </w:p>
    <w:p w:rsidR="005C055F" w:rsidRPr="00AC5A86" w:rsidRDefault="005C055F" w:rsidP="005C055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181725" cy="685800"/>
            <wp:effectExtent l="19050" t="0" r="9525" b="0"/>
            <wp:docPr id="76"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63" cstate="print"/>
                    <a:srcRect/>
                    <a:stretch>
                      <a:fillRect/>
                    </a:stretch>
                  </pic:blipFill>
                  <pic:spPr bwMode="auto">
                    <a:xfrm>
                      <a:off x="0" y="0"/>
                      <a:ext cx="6201817" cy="688029"/>
                    </a:xfrm>
                    <a:prstGeom prst="rect">
                      <a:avLst/>
                    </a:prstGeom>
                    <a:noFill/>
                    <a:ln w="9525">
                      <a:noFill/>
                      <a:miter lim="800000"/>
                      <a:headEnd/>
                      <a:tailEnd/>
                    </a:ln>
                  </pic:spPr>
                </pic:pic>
              </a:graphicData>
            </a:graphic>
          </wp:inline>
        </w:drawing>
      </w:r>
    </w:p>
    <w:p w:rsidR="005C055F" w:rsidRPr="00AC5A86" w:rsidRDefault="005C055F" w:rsidP="005C055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486400" cy="2686050"/>
            <wp:effectExtent l="19050" t="0" r="0" b="0"/>
            <wp:docPr id="77"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64" cstate="print"/>
                    <a:srcRect/>
                    <a:stretch>
                      <a:fillRect/>
                    </a:stretch>
                  </pic:blipFill>
                  <pic:spPr bwMode="auto">
                    <a:xfrm>
                      <a:off x="0" y="0"/>
                      <a:ext cx="5486400" cy="2686050"/>
                    </a:xfrm>
                    <a:prstGeom prst="rect">
                      <a:avLst/>
                    </a:prstGeom>
                    <a:noFill/>
                    <a:ln w="9525">
                      <a:noFill/>
                      <a:miter lim="800000"/>
                      <a:headEnd/>
                      <a:tailEnd/>
                    </a:ln>
                  </pic:spPr>
                </pic:pic>
              </a:graphicData>
            </a:graphic>
          </wp:inline>
        </w:drawing>
      </w:r>
    </w:p>
    <w:p w:rsidR="005C055F" w:rsidRPr="00AC5A86" w:rsidRDefault="005C055F" w:rsidP="005C055F">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4313404"/>
            <wp:effectExtent l="19050" t="0" r="2540" b="0"/>
            <wp:docPr id="8"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65" cstate="print"/>
                    <a:srcRect/>
                    <a:stretch>
                      <a:fillRect/>
                    </a:stretch>
                  </pic:blipFill>
                  <pic:spPr bwMode="auto">
                    <a:xfrm>
                      <a:off x="0" y="0"/>
                      <a:ext cx="5731510" cy="4313404"/>
                    </a:xfrm>
                    <a:prstGeom prst="rect">
                      <a:avLst/>
                    </a:prstGeom>
                    <a:noFill/>
                    <a:ln w="9525">
                      <a:noFill/>
                      <a:miter lim="800000"/>
                      <a:headEnd/>
                      <a:tailEnd/>
                    </a:ln>
                  </pic:spPr>
                </pic:pic>
              </a:graphicData>
            </a:graphic>
          </wp:inline>
        </w:drawing>
      </w:r>
    </w:p>
    <w:p w:rsidR="005C055F" w:rsidRPr="00AC5A86" w:rsidRDefault="005C055F" w:rsidP="005C055F">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1254659"/>
            <wp:effectExtent l="19050" t="0" r="2540" b="0"/>
            <wp:docPr id="7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66" cstate="print"/>
                    <a:srcRect/>
                    <a:stretch>
                      <a:fillRect/>
                    </a:stretch>
                  </pic:blipFill>
                  <pic:spPr bwMode="auto">
                    <a:xfrm>
                      <a:off x="0" y="0"/>
                      <a:ext cx="5731510" cy="1254659"/>
                    </a:xfrm>
                    <a:prstGeom prst="rect">
                      <a:avLst/>
                    </a:prstGeom>
                    <a:noFill/>
                    <a:ln w="9525">
                      <a:noFill/>
                      <a:miter lim="800000"/>
                      <a:headEnd/>
                      <a:tailEnd/>
                    </a:ln>
                  </pic:spPr>
                </pic:pic>
              </a:graphicData>
            </a:graphic>
          </wp:inline>
        </w:drawing>
      </w:r>
    </w:p>
    <w:p w:rsidR="005C055F" w:rsidRPr="00AC5A86" w:rsidRDefault="005C055F" w:rsidP="005C055F">
      <w:pPr>
        <w:pStyle w:val="NoSpacing"/>
        <w:rPr>
          <w:rFonts w:ascii="Times New Roman" w:hAnsi="Times New Roman" w:cs="Times New Roman"/>
          <w:sz w:val="24"/>
          <w:szCs w:val="24"/>
        </w:rPr>
      </w:pPr>
    </w:p>
    <w:p w:rsidR="005C055F" w:rsidRPr="00AC5A86" w:rsidRDefault="005C055F" w:rsidP="005C055F">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Other data </w:t>
      </w:r>
      <w:hyperlink r:id="rId67" w:history="1">
        <w:r w:rsidRPr="00AC5A86">
          <w:rPr>
            <w:rStyle w:val="Hyperlink"/>
            <w:rFonts w:ascii="Times New Roman" w:hAnsi="Times New Roman" w:cs="Times New Roman"/>
            <w:sz w:val="24"/>
            <w:szCs w:val="24"/>
          </w:rPr>
          <w:t>published monthly by Marine Harvest</w:t>
        </w:r>
      </w:hyperlink>
      <w:r w:rsidRPr="00AC5A86">
        <w:rPr>
          <w:rFonts w:ascii="Times New Roman" w:hAnsi="Times New Roman" w:cs="Times New Roman"/>
          <w:sz w:val="24"/>
          <w:szCs w:val="24"/>
        </w:rPr>
        <w:t xml:space="preserve"> indicates that Cardiomyopathy Syndrome (CMS) started causing mortality problems at MacLean's Nose in </w:t>
      </w:r>
      <w:hyperlink r:id="rId68" w:history="1">
        <w:r w:rsidRPr="00AC5A86">
          <w:rPr>
            <w:rStyle w:val="Hyperlink"/>
            <w:rFonts w:ascii="Times New Roman" w:hAnsi="Times New Roman" w:cs="Times New Roman"/>
            <w:sz w:val="24"/>
            <w:szCs w:val="24"/>
          </w:rPr>
          <w:t>February 2017</w:t>
        </w:r>
      </w:hyperlink>
      <w:r w:rsidRPr="00AC5A86">
        <w:rPr>
          <w:rFonts w:ascii="Times New Roman" w:hAnsi="Times New Roman" w:cs="Times New Roman"/>
          <w:sz w:val="24"/>
          <w:szCs w:val="24"/>
        </w:rPr>
        <w:t xml:space="preserve"> (10.79% mortality) with problems continuing in </w:t>
      </w:r>
      <w:hyperlink r:id="rId69" w:history="1">
        <w:r w:rsidRPr="00AC5A86">
          <w:rPr>
            <w:rStyle w:val="Hyperlink"/>
            <w:rFonts w:ascii="Times New Roman" w:hAnsi="Times New Roman" w:cs="Times New Roman"/>
            <w:sz w:val="24"/>
            <w:szCs w:val="24"/>
          </w:rPr>
          <w:t>March 2017</w:t>
        </w:r>
      </w:hyperlink>
      <w:r w:rsidRPr="00AC5A86">
        <w:rPr>
          <w:rFonts w:ascii="Times New Roman" w:hAnsi="Times New Roman" w:cs="Times New Roman"/>
          <w:sz w:val="24"/>
          <w:szCs w:val="24"/>
        </w:rPr>
        <w:t xml:space="preserve"> (11.17% mortality - with 4.02% mortality also reported at Loch Alsh); </w:t>
      </w:r>
      <w:hyperlink r:id="rId70"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(12.6% and 3.79% at Loch Alsh); </w:t>
      </w:r>
      <w:hyperlink r:id="rId71" w:history="1">
        <w:r w:rsidRPr="00AC5A86">
          <w:rPr>
            <w:rStyle w:val="Hyperlink"/>
            <w:rFonts w:ascii="Times New Roman" w:hAnsi="Times New Roman" w:cs="Times New Roman"/>
            <w:sz w:val="24"/>
            <w:szCs w:val="24"/>
          </w:rPr>
          <w:t>May 2017</w:t>
        </w:r>
      </w:hyperlink>
      <w:r w:rsidRPr="00AC5A86">
        <w:rPr>
          <w:rFonts w:ascii="Times New Roman" w:hAnsi="Times New Roman" w:cs="Times New Roman"/>
          <w:sz w:val="24"/>
          <w:szCs w:val="24"/>
        </w:rPr>
        <w:t xml:space="preserve"> (13.96%); </w:t>
      </w:r>
      <w:hyperlink r:id="rId72"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(9.77%) and </w:t>
      </w:r>
      <w:hyperlink r:id="rId73" w:history="1">
        <w:r w:rsidRPr="00AC5A86">
          <w:rPr>
            <w:rStyle w:val="Hyperlink"/>
            <w:rFonts w:ascii="Times New Roman" w:hAnsi="Times New Roman" w:cs="Times New Roman"/>
            <w:sz w:val="24"/>
            <w:szCs w:val="24"/>
          </w:rPr>
          <w:t>July 2017</w:t>
        </w:r>
      </w:hyperlink>
      <w:r w:rsidRPr="00AC5A86">
        <w:rPr>
          <w:rFonts w:ascii="Times New Roman" w:hAnsi="Times New Roman" w:cs="Times New Roman"/>
          <w:sz w:val="24"/>
          <w:szCs w:val="24"/>
        </w:rPr>
        <w:t xml:space="preserve"> (4.07%).  </w:t>
      </w:r>
    </w:p>
    <w:p w:rsidR="00C73230" w:rsidRPr="00AC5A86" w:rsidRDefault="00C73230" w:rsidP="005C055F">
      <w:pPr>
        <w:pStyle w:val="NoSpacing"/>
        <w:rPr>
          <w:rFonts w:ascii="Times New Roman" w:hAnsi="Times New Roman" w:cs="Times New Roman"/>
          <w:sz w:val="24"/>
          <w:szCs w:val="24"/>
        </w:rPr>
      </w:pP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FOI data </w:t>
      </w:r>
      <w:hyperlink r:id="rId74" w:history="1">
        <w:r w:rsidRPr="00AC5A86">
          <w:rPr>
            <w:rStyle w:val="Hyperlink"/>
            <w:rFonts w:ascii="Times New Roman" w:hAnsi="Times New Roman" w:cs="Times New Roman"/>
            <w:sz w:val="24"/>
            <w:szCs w:val="24"/>
          </w:rPr>
          <w:t>obtained from SEPA</w:t>
        </w:r>
      </w:hyperlink>
      <w:r w:rsidRPr="00AC5A86">
        <w:rPr>
          <w:rFonts w:ascii="Times New Roman" w:hAnsi="Times New Roman" w:cs="Times New Roman"/>
          <w:sz w:val="24"/>
          <w:szCs w:val="24"/>
        </w:rPr>
        <w:t xml:space="preserve"> reveals that the ten biggest monthly losses at Marine Harvest salmon farms during 2017 (up to September) were as follows:</w:t>
      </w:r>
    </w:p>
    <w:p w:rsidR="00C73230" w:rsidRPr="00AC5A86" w:rsidRDefault="00C73230" w:rsidP="00C73230">
      <w:pPr>
        <w:pStyle w:val="NoSpacing"/>
        <w:rPr>
          <w:rFonts w:ascii="Times New Roman" w:hAnsi="Times New Roman" w:cs="Times New Roman"/>
          <w:sz w:val="24"/>
          <w:szCs w:val="24"/>
        </w:rPr>
      </w:pP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149,949 at Colonsay in August (reported via </w:t>
      </w:r>
      <w:hyperlink r:id="rId75" w:history="1">
        <w:r w:rsidRPr="00AC5A86">
          <w:rPr>
            <w:rStyle w:val="Hyperlink"/>
            <w:rFonts w:ascii="Times New Roman" w:hAnsi="Times New Roman" w:cs="Times New Roman"/>
            <w:sz w:val="24"/>
            <w:szCs w:val="24"/>
          </w:rPr>
          <w:t>Scotland's Aquaculture</w:t>
        </w:r>
      </w:hyperlink>
      <w:r w:rsidRPr="00AC5A86">
        <w:rPr>
          <w:rFonts w:ascii="Times New Roman" w:hAnsi="Times New Roman" w:cs="Times New Roman"/>
          <w:sz w:val="24"/>
          <w:szCs w:val="24"/>
        </w:rPr>
        <w:t xml:space="preserve"> as </w:t>
      </w:r>
      <w:hyperlink r:id="rId76" w:history="1">
        <w:r w:rsidRPr="00AC5A86">
          <w:rPr>
            <w:rStyle w:val="Hyperlink"/>
            <w:rFonts w:ascii="Times New Roman" w:hAnsi="Times New Roman" w:cs="Times New Roman"/>
            <w:sz w:val="24"/>
            <w:szCs w:val="24"/>
          </w:rPr>
          <w:t>12,439kg</w:t>
        </w:r>
      </w:hyperlink>
      <w:r w:rsidRPr="00AC5A86">
        <w:rPr>
          <w:rFonts w:ascii="Times New Roman" w:hAnsi="Times New Roman" w:cs="Times New Roman"/>
          <w:sz w:val="24"/>
          <w:szCs w:val="24"/>
        </w:rPr>
        <w:t xml:space="preserve">) </w:t>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97,235 at MacLeans Nose in March (reported via </w:t>
      </w:r>
      <w:hyperlink r:id="rId77" w:history="1">
        <w:r w:rsidRPr="00AC5A86">
          <w:rPr>
            <w:rStyle w:val="Hyperlink"/>
            <w:rFonts w:ascii="Times New Roman" w:hAnsi="Times New Roman" w:cs="Times New Roman"/>
            <w:sz w:val="24"/>
            <w:szCs w:val="24"/>
          </w:rPr>
          <w:t>Scotland's Aquaculture</w:t>
        </w:r>
      </w:hyperlink>
      <w:r w:rsidRPr="00AC5A86">
        <w:rPr>
          <w:rFonts w:ascii="Times New Roman" w:hAnsi="Times New Roman" w:cs="Times New Roman"/>
          <w:sz w:val="24"/>
          <w:szCs w:val="24"/>
        </w:rPr>
        <w:t xml:space="preserve"> as </w:t>
      </w:r>
      <w:hyperlink r:id="rId78" w:history="1">
        <w:r w:rsidRPr="00AC5A86">
          <w:rPr>
            <w:rStyle w:val="Hyperlink"/>
            <w:rFonts w:ascii="Times New Roman" w:hAnsi="Times New Roman" w:cs="Times New Roman"/>
            <w:sz w:val="24"/>
            <w:szCs w:val="24"/>
          </w:rPr>
          <w:t>107,760 kg</w:t>
        </w:r>
      </w:hyperlink>
      <w:r w:rsidRPr="00AC5A86">
        <w:rPr>
          <w:rFonts w:ascii="Times New Roman" w:hAnsi="Times New Roman" w:cs="Times New Roman"/>
          <w:sz w:val="24"/>
          <w:szCs w:val="24"/>
        </w:rPr>
        <w:t>)</w:t>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87,914 at MacLeans Nose in April (reported via </w:t>
      </w:r>
      <w:hyperlink r:id="rId79" w:history="1">
        <w:r w:rsidRPr="00AC5A86">
          <w:rPr>
            <w:rStyle w:val="Hyperlink"/>
            <w:rFonts w:ascii="Times New Roman" w:hAnsi="Times New Roman" w:cs="Times New Roman"/>
            <w:sz w:val="24"/>
            <w:szCs w:val="24"/>
          </w:rPr>
          <w:t>Scotland's Aquaculture</w:t>
        </w:r>
      </w:hyperlink>
      <w:r w:rsidRPr="00AC5A86">
        <w:rPr>
          <w:rFonts w:ascii="Times New Roman" w:hAnsi="Times New Roman" w:cs="Times New Roman"/>
          <w:sz w:val="24"/>
          <w:szCs w:val="24"/>
        </w:rPr>
        <w:t xml:space="preserve"> as </w:t>
      </w:r>
      <w:hyperlink r:id="rId80" w:history="1">
        <w:r w:rsidRPr="00AC5A86">
          <w:rPr>
            <w:rStyle w:val="Hyperlink"/>
            <w:rFonts w:ascii="Times New Roman" w:hAnsi="Times New Roman" w:cs="Times New Roman"/>
            <w:sz w:val="24"/>
            <w:szCs w:val="24"/>
          </w:rPr>
          <w:t>135,641kg</w:t>
        </w:r>
      </w:hyperlink>
      <w:r w:rsidRPr="00AC5A86">
        <w:rPr>
          <w:rFonts w:ascii="Times New Roman" w:hAnsi="Times New Roman" w:cs="Times New Roman"/>
          <w:sz w:val="24"/>
          <w:szCs w:val="24"/>
        </w:rPr>
        <w:t>)</w:t>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85,147 at MacLeans Nose in May (reported via </w:t>
      </w:r>
      <w:hyperlink r:id="rId81" w:history="1">
        <w:r w:rsidRPr="00AC5A86">
          <w:rPr>
            <w:rStyle w:val="Hyperlink"/>
            <w:rFonts w:ascii="Times New Roman" w:hAnsi="Times New Roman" w:cs="Times New Roman"/>
            <w:sz w:val="24"/>
            <w:szCs w:val="24"/>
          </w:rPr>
          <w:t>Scotland's Aquaculture</w:t>
        </w:r>
      </w:hyperlink>
      <w:r w:rsidRPr="00AC5A86">
        <w:rPr>
          <w:rFonts w:ascii="Times New Roman" w:hAnsi="Times New Roman" w:cs="Times New Roman"/>
          <w:sz w:val="24"/>
          <w:szCs w:val="24"/>
        </w:rPr>
        <w:t xml:space="preserve"> as </w:t>
      </w:r>
      <w:hyperlink r:id="rId82" w:history="1">
        <w:r w:rsidRPr="00AC5A86">
          <w:rPr>
            <w:rStyle w:val="Hyperlink"/>
            <w:rFonts w:ascii="Times New Roman" w:hAnsi="Times New Roman" w:cs="Times New Roman"/>
            <w:sz w:val="24"/>
            <w:szCs w:val="24"/>
          </w:rPr>
          <w:t>156,754kg</w:t>
        </w:r>
      </w:hyperlink>
      <w:r w:rsidRPr="00AC5A86">
        <w:rPr>
          <w:rFonts w:ascii="Times New Roman" w:hAnsi="Times New Roman" w:cs="Times New Roman"/>
          <w:sz w:val="24"/>
          <w:szCs w:val="24"/>
        </w:rPr>
        <w:t xml:space="preserve">) </w:t>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76,913 at Tabhaigh in August (reported via </w:t>
      </w:r>
      <w:hyperlink r:id="rId83" w:history="1">
        <w:r w:rsidRPr="00AC5A86">
          <w:rPr>
            <w:rStyle w:val="Hyperlink"/>
            <w:rFonts w:ascii="Times New Roman" w:hAnsi="Times New Roman" w:cs="Times New Roman"/>
            <w:sz w:val="24"/>
            <w:szCs w:val="24"/>
          </w:rPr>
          <w:t>Scotland's Aquaculture</w:t>
        </w:r>
      </w:hyperlink>
      <w:r w:rsidRPr="00AC5A86">
        <w:rPr>
          <w:rFonts w:ascii="Times New Roman" w:hAnsi="Times New Roman" w:cs="Times New Roman"/>
          <w:sz w:val="24"/>
          <w:szCs w:val="24"/>
        </w:rPr>
        <w:t xml:space="preserve"> as </w:t>
      </w:r>
      <w:hyperlink r:id="rId84" w:history="1">
        <w:r w:rsidRPr="00AC5A86">
          <w:rPr>
            <w:rStyle w:val="Hyperlink"/>
            <w:rFonts w:ascii="Times New Roman" w:hAnsi="Times New Roman" w:cs="Times New Roman"/>
            <w:sz w:val="24"/>
            <w:szCs w:val="24"/>
          </w:rPr>
          <w:t>265,069kg</w:t>
        </w:r>
      </w:hyperlink>
      <w:r w:rsidRPr="00AC5A86">
        <w:rPr>
          <w:rFonts w:ascii="Times New Roman" w:hAnsi="Times New Roman" w:cs="Times New Roman"/>
          <w:sz w:val="24"/>
          <w:szCs w:val="24"/>
        </w:rPr>
        <w:t>)</w:t>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70,627 at MacLeans Nose in February (reported via </w:t>
      </w:r>
      <w:hyperlink r:id="rId85" w:history="1">
        <w:r w:rsidRPr="00AC5A86">
          <w:rPr>
            <w:rStyle w:val="Hyperlink"/>
            <w:rFonts w:ascii="Times New Roman" w:hAnsi="Times New Roman" w:cs="Times New Roman"/>
            <w:sz w:val="24"/>
            <w:szCs w:val="24"/>
          </w:rPr>
          <w:t>Scotland's Aquaculture</w:t>
        </w:r>
      </w:hyperlink>
      <w:r w:rsidRPr="00AC5A86">
        <w:rPr>
          <w:rFonts w:ascii="Times New Roman" w:hAnsi="Times New Roman" w:cs="Times New Roman"/>
          <w:sz w:val="24"/>
          <w:szCs w:val="24"/>
        </w:rPr>
        <w:t xml:space="preserve"> as </w:t>
      </w:r>
      <w:hyperlink r:id="rId86" w:history="1">
        <w:r w:rsidRPr="00AC5A86">
          <w:rPr>
            <w:rStyle w:val="Hyperlink"/>
            <w:rFonts w:ascii="Times New Roman" w:hAnsi="Times New Roman" w:cs="Times New Roman"/>
            <w:sz w:val="24"/>
            <w:szCs w:val="24"/>
          </w:rPr>
          <w:t>67,757kg</w:t>
        </w:r>
      </w:hyperlink>
      <w:r w:rsidRPr="00AC5A86">
        <w:rPr>
          <w:rFonts w:ascii="Times New Roman" w:hAnsi="Times New Roman" w:cs="Times New Roman"/>
          <w:sz w:val="24"/>
          <w:szCs w:val="24"/>
        </w:rPr>
        <w:t>)</w:t>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62,747 at Erisort (North Shore East) in September (reported via </w:t>
      </w:r>
      <w:hyperlink r:id="rId87" w:history="1">
        <w:r w:rsidRPr="00AC5A86">
          <w:rPr>
            <w:rStyle w:val="Hyperlink"/>
            <w:rFonts w:ascii="Times New Roman" w:hAnsi="Times New Roman" w:cs="Times New Roman"/>
            <w:sz w:val="24"/>
            <w:szCs w:val="24"/>
          </w:rPr>
          <w:t>Scotland's Aquaculture</w:t>
        </w:r>
      </w:hyperlink>
      <w:r w:rsidRPr="00AC5A86">
        <w:rPr>
          <w:rFonts w:ascii="Times New Roman" w:hAnsi="Times New Roman" w:cs="Times New Roman"/>
          <w:sz w:val="24"/>
          <w:szCs w:val="24"/>
        </w:rPr>
        <w:t xml:space="preserve"> as </w:t>
      </w:r>
      <w:hyperlink r:id="rId88" w:history="1">
        <w:r w:rsidRPr="00AC5A86">
          <w:rPr>
            <w:rStyle w:val="Hyperlink"/>
            <w:rFonts w:ascii="Times New Roman" w:hAnsi="Times New Roman" w:cs="Times New Roman"/>
            <w:sz w:val="24"/>
            <w:szCs w:val="24"/>
          </w:rPr>
          <w:t>214,813kg</w:t>
        </w:r>
      </w:hyperlink>
      <w:r w:rsidRPr="00AC5A86">
        <w:rPr>
          <w:rFonts w:ascii="Times New Roman" w:hAnsi="Times New Roman" w:cs="Times New Roman"/>
          <w:sz w:val="24"/>
          <w:szCs w:val="24"/>
        </w:rPr>
        <w:t>)</w:t>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48,620 at Soay Sound in August (reported via </w:t>
      </w:r>
      <w:hyperlink r:id="rId89" w:history="1">
        <w:r w:rsidRPr="00AC5A86">
          <w:rPr>
            <w:rStyle w:val="Hyperlink"/>
            <w:rFonts w:ascii="Times New Roman" w:hAnsi="Times New Roman" w:cs="Times New Roman"/>
            <w:sz w:val="24"/>
            <w:szCs w:val="24"/>
          </w:rPr>
          <w:t>Scotland's Aquaculture</w:t>
        </w:r>
      </w:hyperlink>
      <w:r w:rsidRPr="00AC5A86">
        <w:rPr>
          <w:rFonts w:ascii="Times New Roman" w:hAnsi="Times New Roman" w:cs="Times New Roman"/>
          <w:sz w:val="24"/>
          <w:szCs w:val="24"/>
        </w:rPr>
        <w:t xml:space="preserve"> as </w:t>
      </w:r>
      <w:hyperlink r:id="rId90" w:history="1">
        <w:r w:rsidRPr="00AC5A86">
          <w:rPr>
            <w:rStyle w:val="Hyperlink"/>
            <w:rFonts w:ascii="Times New Roman" w:hAnsi="Times New Roman" w:cs="Times New Roman"/>
            <w:sz w:val="24"/>
            <w:szCs w:val="24"/>
          </w:rPr>
          <w:t>3,645kg</w:t>
        </w:r>
      </w:hyperlink>
      <w:r w:rsidRPr="00AC5A86">
        <w:rPr>
          <w:rFonts w:ascii="Times New Roman" w:hAnsi="Times New Roman" w:cs="Times New Roman"/>
          <w:sz w:val="24"/>
          <w:szCs w:val="24"/>
        </w:rPr>
        <w:t>)</w:t>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41,946 at Creag an Sagairt West in June (reported via </w:t>
      </w:r>
      <w:hyperlink r:id="rId91" w:history="1">
        <w:r w:rsidRPr="00AC5A86">
          <w:rPr>
            <w:rStyle w:val="Hyperlink"/>
            <w:rFonts w:ascii="Times New Roman" w:hAnsi="Times New Roman" w:cs="Times New Roman"/>
            <w:sz w:val="24"/>
            <w:szCs w:val="24"/>
          </w:rPr>
          <w:t>Scotland's Aquaculture</w:t>
        </w:r>
      </w:hyperlink>
      <w:r w:rsidRPr="00AC5A86">
        <w:rPr>
          <w:rFonts w:ascii="Times New Roman" w:hAnsi="Times New Roman" w:cs="Times New Roman"/>
          <w:sz w:val="24"/>
          <w:szCs w:val="24"/>
        </w:rPr>
        <w:t xml:space="preserve"> as </w:t>
      </w:r>
      <w:hyperlink r:id="rId92" w:history="1">
        <w:r w:rsidRPr="00AC5A86">
          <w:rPr>
            <w:rStyle w:val="Hyperlink"/>
            <w:rFonts w:ascii="Times New Roman" w:hAnsi="Times New Roman" w:cs="Times New Roman"/>
            <w:sz w:val="24"/>
            <w:szCs w:val="24"/>
          </w:rPr>
          <w:t>116,536kg</w:t>
        </w:r>
      </w:hyperlink>
      <w:r w:rsidRPr="00AC5A86">
        <w:rPr>
          <w:rFonts w:ascii="Times New Roman" w:hAnsi="Times New Roman" w:cs="Times New Roman"/>
          <w:sz w:val="24"/>
          <w:szCs w:val="24"/>
        </w:rPr>
        <w:t xml:space="preserve">) </w:t>
      </w: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41,615 at Ardintoul in February (reported via </w:t>
      </w:r>
      <w:hyperlink r:id="rId93" w:history="1">
        <w:r w:rsidRPr="00AC5A86">
          <w:rPr>
            <w:rStyle w:val="Hyperlink"/>
            <w:rFonts w:ascii="Times New Roman" w:hAnsi="Times New Roman" w:cs="Times New Roman"/>
            <w:sz w:val="24"/>
            <w:szCs w:val="24"/>
          </w:rPr>
          <w:t>Scotland's Aquaculture</w:t>
        </w:r>
      </w:hyperlink>
      <w:r w:rsidRPr="00AC5A86">
        <w:rPr>
          <w:rFonts w:ascii="Times New Roman" w:hAnsi="Times New Roman" w:cs="Times New Roman"/>
          <w:sz w:val="24"/>
          <w:szCs w:val="24"/>
        </w:rPr>
        <w:t xml:space="preserve"> as </w:t>
      </w:r>
      <w:hyperlink r:id="rId94" w:history="1">
        <w:r w:rsidRPr="00AC5A86">
          <w:rPr>
            <w:rStyle w:val="Hyperlink"/>
            <w:rFonts w:ascii="Times New Roman" w:hAnsi="Times New Roman" w:cs="Times New Roman"/>
            <w:sz w:val="24"/>
            <w:szCs w:val="24"/>
          </w:rPr>
          <w:t>4599kg</w:t>
        </w:r>
      </w:hyperlink>
      <w:r w:rsidRPr="00AC5A86">
        <w:rPr>
          <w:rFonts w:ascii="Times New Roman" w:hAnsi="Times New Roman" w:cs="Times New Roman"/>
          <w:sz w:val="24"/>
          <w:szCs w:val="24"/>
        </w:rPr>
        <w:t>)</w:t>
      </w:r>
    </w:p>
    <w:p w:rsidR="005C055F" w:rsidRPr="00AC5A86" w:rsidRDefault="005C055F" w:rsidP="005C055F">
      <w:pPr>
        <w:pStyle w:val="NoSpacing"/>
        <w:rPr>
          <w:rFonts w:ascii="Times New Roman" w:hAnsi="Times New Roman" w:cs="Times New Roman"/>
          <w:sz w:val="24"/>
          <w:szCs w:val="24"/>
        </w:rPr>
      </w:pPr>
    </w:p>
    <w:p w:rsidR="005C055F" w:rsidRPr="00AC5A86" w:rsidRDefault="005C055F" w:rsidP="005C055F">
      <w:pPr>
        <w:pStyle w:val="NormalWeb"/>
        <w:spacing w:before="0" w:beforeAutospacing="0" w:after="0" w:afterAutospacing="0"/>
      </w:pPr>
      <w:r w:rsidRPr="00AC5A86">
        <w:t xml:space="preserve">Read more via: </w:t>
      </w:r>
    </w:p>
    <w:p w:rsidR="005C055F" w:rsidRPr="00AC5A86" w:rsidRDefault="005C055F" w:rsidP="005C055F">
      <w:pPr>
        <w:pStyle w:val="NormalWeb"/>
        <w:spacing w:before="0" w:beforeAutospacing="0" w:after="0" w:afterAutospacing="0"/>
      </w:pPr>
      <w:r w:rsidRPr="00AC5A86">
        <w:t>"</w:t>
      </w:r>
      <w:hyperlink r:id="rId95" w:history="1">
        <w:r w:rsidRPr="00AC5A86">
          <w:rPr>
            <w:rStyle w:val="Hyperlink"/>
          </w:rPr>
          <w:t>Data on Mortalities &amp; Diseases at Scottish Salmon Farms</w:t>
        </w:r>
      </w:hyperlink>
      <w:r w:rsidRPr="00AC5A86">
        <w:t>"</w:t>
      </w:r>
    </w:p>
    <w:p w:rsidR="005C055F" w:rsidRPr="00AC5A86" w:rsidRDefault="005C055F" w:rsidP="005C055F">
      <w:pPr>
        <w:pStyle w:val="NormalWeb"/>
        <w:spacing w:before="0" w:beforeAutospacing="0" w:after="0" w:afterAutospacing="0"/>
      </w:pPr>
      <w:r w:rsidRPr="00AC5A86">
        <w:t>"</w:t>
      </w:r>
      <w:hyperlink r:id="rId96" w:history="1">
        <w:r w:rsidRPr="00AC5A86">
          <w:rPr>
            <w:rStyle w:val="Hyperlink"/>
          </w:rPr>
          <w:t>Scottish Salmon's Mort Mountain Leaps Over 10 Million - FOI reveals 2.3 million dead salmon at Marine Harvest farms in 2017</w:t>
        </w:r>
      </w:hyperlink>
      <w:r w:rsidRPr="00AC5A86">
        <w:t>".</w:t>
      </w:r>
    </w:p>
    <w:p w:rsidR="00E100FD" w:rsidRPr="00AC5A86" w:rsidRDefault="00E100FD" w:rsidP="00E100FD">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97" w:history="1">
        <w:r w:rsidRPr="00AC5A86">
          <w:rPr>
            <w:rStyle w:val="Hyperlink"/>
            <w:rFonts w:ascii="Times New Roman" w:hAnsi="Times New Roman" w:cs="Times New Roman"/>
            <w:sz w:val="24"/>
            <w:szCs w:val="24"/>
          </w:rPr>
          <w:t>Hard Evidence: Dossier of Data on Lice, Diseases &amp; Mortalities at Scottish Salmon Farms</w:t>
        </w:r>
      </w:hyperlink>
      <w:r w:rsidRPr="00AC5A86">
        <w:rPr>
          <w:rFonts w:ascii="Times New Roman" w:hAnsi="Times New Roman" w:cs="Times New Roman"/>
          <w:sz w:val="24"/>
          <w:szCs w:val="24"/>
        </w:rPr>
        <w:t>"</w:t>
      </w:r>
    </w:p>
    <w:p w:rsidR="00E100FD" w:rsidRPr="00AC5A86" w:rsidRDefault="00E100FD" w:rsidP="00B47736">
      <w:pPr>
        <w:pStyle w:val="NoSpacing"/>
        <w:rPr>
          <w:rFonts w:ascii="Times New Roman" w:hAnsi="Times New Roman" w:cs="Times New Roman"/>
          <w:sz w:val="24"/>
          <w:szCs w:val="24"/>
        </w:rPr>
      </w:pPr>
    </w:p>
    <w:p w:rsidR="005C055F" w:rsidRPr="00AC5A86" w:rsidRDefault="005C055F" w:rsidP="00B47736">
      <w:pPr>
        <w:pStyle w:val="NoSpacing"/>
        <w:rPr>
          <w:rFonts w:ascii="Times New Roman" w:hAnsi="Times New Roman" w:cs="Times New Roman"/>
          <w:sz w:val="24"/>
          <w:szCs w:val="24"/>
        </w:rPr>
      </w:pPr>
    </w:p>
    <w:p w:rsidR="00C73230" w:rsidRPr="00AC5A86" w:rsidRDefault="00C73230" w:rsidP="00C73230">
      <w:pPr>
        <w:pStyle w:val="NoSpacing"/>
        <w:rPr>
          <w:rFonts w:ascii="Times New Roman" w:hAnsi="Times New Roman" w:cs="Times New Roman"/>
          <w:sz w:val="24"/>
          <w:szCs w:val="24"/>
        </w:rPr>
      </w:pPr>
      <w:r w:rsidRPr="00AC5A86">
        <w:rPr>
          <w:rFonts w:ascii="Times New Roman" w:hAnsi="Times New Roman" w:cs="Times New Roman"/>
          <w:sz w:val="24"/>
          <w:szCs w:val="24"/>
        </w:rPr>
        <w:t>A FOI reply by the Scottish Parliament in April 2018 (</w:t>
      </w:r>
      <w:hyperlink r:id="rId98" w:history="1">
        <w:r w:rsidRPr="00AC5A86">
          <w:rPr>
            <w:rStyle w:val="Hyperlink"/>
            <w:rFonts w:ascii="Times New Roman" w:hAnsi="Times New Roman" w:cs="Times New Roman"/>
            <w:sz w:val="24"/>
            <w:szCs w:val="24"/>
          </w:rPr>
          <w:t>search for # 603922</w:t>
        </w:r>
      </w:hyperlink>
      <w:r w:rsidRPr="00AC5A86">
        <w:rPr>
          <w:rFonts w:ascii="Times New Roman" w:hAnsi="Times New Roman" w:cs="Times New Roman"/>
          <w:sz w:val="24"/>
          <w:szCs w:val="24"/>
        </w:rPr>
        <w:t xml:space="preserve">) - </w:t>
      </w:r>
      <w:r w:rsidR="007B0A4E" w:rsidRPr="00AC5A86">
        <w:rPr>
          <w:rFonts w:ascii="Times New Roman" w:hAnsi="Times New Roman" w:cs="Times New Roman"/>
          <w:sz w:val="24"/>
          <w:szCs w:val="24"/>
        </w:rPr>
        <w:t>cites health problems at Marine Harvest's sites during 2018 in Loch Greshornish and Loch Duich</w:t>
      </w:r>
      <w:r w:rsidRPr="00AC5A86">
        <w:rPr>
          <w:rFonts w:ascii="Times New Roman" w:hAnsi="Times New Roman" w:cs="Times New Roman"/>
          <w:sz w:val="24"/>
          <w:szCs w:val="24"/>
        </w:rPr>
        <w:t xml:space="preserve">: </w:t>
      </w:r>
    </w:p>
    <w:p w:rsidR="00C73230" w:rsidRPr="00AC5A86" w:rsidRDefault="00C73230" w:rsidP="00C73230">
      <w:pPr>
        <w:pStyle w:val="NoSpacing"/>
        <w:rPr>
          <w:rFonts w:ascii="Times New Roman" w:hAnsi="Times New Roman" w:cs="Times New Roman"/>
          <w:sz w:val="24"/>
          <w:szCs w:val="24"/>
        </w:rPr>
      </w:pPr>
    </w:p>
    <w:p w:rsidR="00C73230" w:rsidRPr="00AC5A86" w:rsidRDefault="00C73230" w:rsidP="00C73230">
      <w:pPr>
        <w:pStyle w:val="NoSpacing"/>
        <w:rPr>
          <w:rFonts w:ascii="Times New Roman" w:hAnsi="Times New Roman" w:cs="Times New Roman"/>
          <w:b/>
          <w:sz w:val="24"/>
          <w:szCs w:val="24"/>
        </w:rPr>
      </w:pPr>
    </w:p>
    <w:p w:rsidR="00C73230" w:rsidRPr="00AC5A86" w:rsidRDefault="00C73230" w:rsidP="00C73230">
      <w:pPr>
        <w:pStyle w:val="NoSpacing"/>
        <w:jc w:val="center"/>
        <w:rPr>
          <w:rFonts w:ascii="Times New Roman" w:hAnsi="Times New Roman" w:cs="Times New Roman"/>
          <w:sz w:val="24"/>
          <w:szCs w:val="24"/>
        </w:rPr>
      </w:pPr>
      <w:r w:rsidRPr="00AC5A86">
        <w:rPr>
          <w:rFonts w:ascii="Times New Roman" w:hAnsi="Times New Roman" w:cs="Times New Roman"/>
          <w:b/>
          <w:noProof/>
          <w:sz w:val="24"/>
          <w:szCs w:val="24"/>
          <w:lang w:eastAsia="en-GB"/>
        </w:rPr>
        <w:lastRenderedPageBreak/>
        <w:drawing>
          <wp:inline distT="0" distB="0" distL="0" distR="0">
            <wp:extent cx="5381625" cy="5105400"/>
            <wp:effectExtent l="19050" t="0" r="9525" b="0"/>
            <wp:docPr id="238" name="Picture 61">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00" cstate="print"/>
                    <a:srcRect/>
                    <a:stretch>
                      <a:fillRect/>
                    </a:stretch>
                  </pic:blipFill>
                  <pic:spPr bwMode="auto">
                    <a:xfrm>
                      <a:off x="0" y="0"/>
                      <a:ext cx="5381625" cy="5105400"/>
                    </a:xfrm>
                    <a:prstGeom prst="rect">
                      <a:avLst/>
                    </a:prstGeom>
                    <a:noFill/>
                    <a:ln w="9525">
                      <a:noFill/>
                      <a:miter lim="800000"/>
                      <a:headEnd/>
                      <a:tailEnd/>
                    </a:ln>
                  </pic:spPr>
                </pic:pic>
              </a:graphicData>
            </a:graphic>
          </wp:inline>
        </w:drawing>
      </w:r>
    </w:p>
    <w:p w:rsidR="007B0A4E" w:rsidRPr="00AC5A86" w:rsidRDefault="007B0A4E" w:rsidP="00C73230">
      <w:pPr>
        <w:pStyle w:val="NoSpacing"/>
        <w:jc w:val="center"/>
        <w:rPr>
          <w:rFonts w:ascii="Times New Roman" w:hAnsi="Times New Roman" w:cs="Times New Roman"/>
          <w:sz w:val="24"/>
          <w:szCs w:val="24"/>
        </w:rPr>
      </w:pPr>
    </w:p>
    <w:p w:rsidR="007B0A4E" w:rsidRPr="00AC5A86" w:rsidRDefault="007B0A4E" w:rsidP="007B0A4E">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Monthly data on lice levels and mortalities was also </w:t>
      </w:r>
      <w:hyperlink r:id="rId101" w:history="1">
        <w:r w:rsidRPr="00AC5A86">
          <w:rPr>
            <w:rStyle w:val="Hyperlink"/>
            <w:rFonts w:ascii="Times New Roman" w:hAnsi="Times New Roman" w:cs="Times New Roman"/>
            <w:sz w:val="24"/>
            <w:szCs w:val="24"/>
          </w:rPr>
          <w:t>disclosed by Marine Harvest to the Scottish Parliament</w:t>
        </w:r>
      </w:hyperlink>
      <w:r w:rsidRPr="00AC5A86">
        <w:rPr>
          <w:rFonts w:ascii="Times New Roman" w:hAnsi="Times New Roman" w:cs="Times New Roman"/>
          <w:sz w:val="24"/>
          <w:szCs w:val="24"/>
        </w:rPr>
        <w:t>:</w:t>
      </w:r>
    </w:p>
    <w:p w:rsidR="00C73230" w:rsidRPr="00AC5A86" w:rsidRDefault="00C73230" w:rsidP="00C73230">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6648450" cy="2943225"/>
            <wp:effectExtent l="19050" t="0" r="0" b="0"/>
            <wp:docPr id="239" name="Picture 1">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2" cstate="print"/>
                    <a:srcRect/>
                    <a:stretch>
                      <a:fillRect/>
                    </a:stretch>
                  </pic:blipFill>
                  <pic:spPr bwMode="auto">
                    <a:xfrm>
                      <a:off x="0" y="0"/>
                      <a:ext cx="6648450" cy="2943225"/>
                    </a:xfrm>
                    <a:prstGeom prst="rect">
                      <a:avLst/>
                    </a:prstGeom>
                    <a:noFill/>
                    <a:ln w="9525">
                      <a:noFill/>
                      <a:miter lim="800000"/>
                      <a:headEnd/>
                      <a:tailEnd/>
                    </a:ln>
                  </pic:spPr>
                </pic:pic>
              </a:graphicData>
            </a:graphic>
          </wp:inline>
        </w:drawing>
      </w:r>
      <w:r w:rsidRPr="00AC5A86">
        <w:rPr>
          <w:rFonts w:ascii="Times New Roman" w:hAnsi="Times New Roman" w:cs="Times New Roman"/>
          <w:sz w:val="24"/>
          <w:szCs w:val="24"/>
        </w:rPr>
        <w:br/>
      </w:r>
      <w:r w:rsidRPr="00AC5A86">
        <w:rPr>
          <w:rFonts w:ascii="Times New Roman" w:hAnsi="Times New Roman" w:cs="Times New Roman"/>
          <w:noProof/>
          <w:sz w:val="24"/>
          <w:szCs w:val="24"/>
          <w:lang w:eastAsia="en-GB"/>
        </w:rPr>
        <w:drawing>
          <wp:inline distT="0" distB="0" distL="0" distR="0">
            <wp:extent cx="6648450" cy="3352800"/>
            <wp:effectExtent l="19050" t="0" r="0" b="0"/>
            <wp:docPr id="240" name="Picture 2">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3" cstate="print"/>
                    <a:srcRect/>
                    <a:stretch>
                      <a:fillRect/>
                    </a:stretch>
                  </pic:blipFill>
                  <pic:spPr bwMode="auto">
                    <a:xfrm>
                      <a:off x="0" y="0"/>
                      <a:ext cx="6648450" cy="3352800"/>
                    </a:xfrm>
                    <a:prstGeom prst="rect">
                      <a:avLst/>
                    </a:prstGeom>
                    <a:noFill/>
                    <a:ln w="9525">
                      <a:noFill/>
                      <a:miter lim="800000"/>
                      <a:headEnd/>
                      <a:tailEnd/>
                    </a:ln>
                  </pic:spPr>
                </pic:pic>
              </a:graphicData>
            </a:graphic>
          </wp:inline>
        </w:drawing>
      </w:r>
    </w:p>
    <w:p w:rsidR="00C73230" w:rsidRPr="00AC5A86" w:rsidRDefault="00C73230" w:rsidP="00C73230">
      <w:pPr>
        <w:rPr>
          <w:rFonts w:ascii="Times New Roman" w:hAnsi="Times New Roman" w:cs="Times New Roman"/>
          <w:sz w:val="24"/>
          <w:szCs w:val="24"/>
        </w:rPr>
      </w:pPr>
      <w:r w:rsidRPr="00AC5A86">
        <w:rPr>
          <w:rFonts w:ascii="Times New Roman" w:hAnsi="Times New Roman" w:cs="Times New Roman"/>
          <w:sz w:val="24"/>
          <w:szCs w:val="24"/>
        </w:rPr>
        <w:t xml:space="preserve">Download as a PDF </w:t>
      </w:r>
      <w:hyperlink r:id="rId104" w:history="1">
        <w:r w:rsidRPr="00AC5A86">
          <w:rPr>
            <w:rStyle w:val="Hyperlink"/>
            <w:rFonts w:ascii="Times New Roman" w:hAnsi="Times New Roman" w:cs="Times New Roman"/>
            <w:sz w:val="24"/>
            <w:szCs w:val="24"/>
          </w:rPr>
          <w:t>online here</w:t>
        </w:r>
      </w:hyperlink>
    </w:p>
    <w:p w:rsidR="00C73230" w:rsidRPr="00AC5A86" w:rsidRDefault="007B0A4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Read more via "</w:t>
      </w:r>
      <w:hyperlink r:id="rId105" w:history="1">
        <w:r w:rsidRPr="00AC5A86">
          <w:rPr>
            <w:rStyle w:val="Hyperlink"/>
            <w:rFonts w:ascii="Times New Roman" w:hAnsi="Times New Roman" w:cs="Times New Roman"/>
            <w:sz w:val="24"/>
            <w:szCs w:val="24"/>
          </w:rPr>
          <w:t>Media Backgrounder: Marine Harmfest Scotland</w:t>
        </w:r>
      </w:hyperlink>
      <w:r w:rsidRPr="00AC5A86">
        <w:rPr>
          <w:rFonts w:ascii="Times New Roman" w:hAnsi="Times New Roman" w:cs="Times New Roman"/>
          <w:sz w:val="24"/>
          <w:szCs w:val="24"/>
        </w:rPr>
        <w:t>"</w:t>
      </w:r>
    </w:p>
    <w:p w:rsidR="007B0A4E" w:rsidRPr="00AC5A86" w:rsidRDefault="007B0A4E" w:rsidP="00B47736">
      <w:pPr>
        <w:pStyle w:val="NoSpacing"/>
        <w:rPr>
          <w:rFonts w:ascii="Times New Roman" w:hAnsi="Times New Roman" w:cs="Times New Roman"/>
          <w:sz w:val="24"/>
          <w:szCs w:val="24"/>
        </w:rPr>
      </w:pPr>
    </w:p>
    <w:p w:rsidR="007B0A4E" w:rsidRPr="00AC5A86" w:rsidRDefault="007B0A4E" w:rsidP="00E100FD">
      <w:pPr>
        <w:pStyle w:val="NoSpacing"/>
        <w:rPr>
          <w:rFonts w:ascii="Times New Roman" w:hAnsi="Times New Roman" w:cs="Times New Roman"/>
          <w:sz w:val="24"/>
          <w:szCs w:val="24"/>
        </w:rPr>
      </w:pPr>
    </w:p>
    <w:p w:rsidR="00E218ED" w:rsidRPr="00AC5A86" w:rsidRDefault="00E218ED"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Other 'Case Information' is published via the </w:t>
      </w:r>
      <w:hyperlink r:id="rId106" w:history="1">
        <w:r w:rsidRPr="00AC5A86">
          <w:rPr>
            <w:rStyle w:val="Hyperlink"/>
            <w:rFonts w:ascii="Times New Roman" w:hAnsi="Times New Roman" w:cs="Times New Roman"/>
            <w:sz w:val="24"/>
            <w:szCs w:val="24"/>
          </w:rPr>
          <w:t>Scottish Government's Fish Health Inspectorat</w:t>
        </w:r>
        <w:r w:rsidR="001267EF" w:rsidRPr="00AC5A86">
          <w:rPr>
            <w:rStyle w:val="Hyperlink"/>
            <w:rFonts w:ascii="Times New Roman" w:hAnsi="Times New Roman" w:cs="Times New Roman"/>
            <w:sz w:val="24"/>
            <w:szCs w:val="24"/>
          </w:rPr>
          <w:t>e</w:t>
        </w:r>
      </w:hyperlink>
      <w:r w:rsidR="001267EF"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which currently holds data for </w:t>
      </w:r>
      <w:hyperlink r:id="rId107" w:history="1">
        <w:r w:rsidRPr="00AC5A86">
          <w:rPr>
            <w:rStyle w:val="Hyperlink"/>
            <w:rFonts w:ascii="Times New Roman" w:hAnsi="Times New Roman" w:cs="Times New Roman"/>
            <w:sz w:val="24"/>
            <w:szCs w:val="24"/>
          </w:rPr>
          <w:t>2013</w:t>
        </w:r>
      </w:hyperlink>
      <w:r w:rsidRPr="00AC5A86">
        <w:rPr>
          <w:rFonts w:ascii="Times New Roman" w:hAnsi="Times New Roman" w:cs="Times New Roman"/>
          <w:sz w:val="24"/>
          <w:szCs w:val="24"/>
        </w:rPr>
        <w:t xml:space="preserve">; </w:t>
      </w:r>
      <w:hyperlink r:id="rId108" w:history="1">
        <w:r w:rsidRPr="00AC5A86">
          <w:rPr>
            <w:rStyle w:val="Hyperlink"/>
            <w:rFonts w:ascii="Times New Roman" w:hAnsi="Times New Roman" w:cs="Times New Roman"/>
            <w:sz w:val="24"/>
            <w:szCs w:val="24"/>
          </w:rPr>
          <w:t>2014</w:t>
        </w:r>
      </w:hyperlink>
      <w:r w:rsidRPr="00AC5A86">
        <w:rPr>
          <w:rFonts w:ascii="Times New Roman" w:hAnsi="Times New Roman" w:cs="Times New Roman"/>
          <w:sz w:val="24"/>
          <w:szCs w:val="24"/>
        </w:rPr>
        <w:t xml:space="preserve">; </w:t>
      </w:r>
      <w:hyperlink r:id="rId109" w:history="1">
        <w:r w:rsidRPr="00AC5A86">
          <w:rPr>
            <w:rStyle w:val="Hyperlink"/>
            <w:rFonts w:ascii="Times New Roman" w:hAnsi="Times New Roman" w:cs="Times New Roman"/>
            <w:sz w:val="24"/>
            <w:szCs w:val="24"/>
          </w:rPr>
          <w:t>2015</w:t>
        </w:r>
      </w:hyperlink>
      <w:r w:rsidRPr="00AC5A86">
        <w:rPr>
          <w:rFonts w:ascii="Times New Roman" w:hAnsi="Times New Roman" w:cs="Times New Roman"/>
          <w:sz w:val="24"/>
          <w:szCs w:val="24"/>
        </w:rPr>
        <w:t xml:space="preserve">; </w:t>
      </w:r>
      <w:hyperlink r:id="rId110" w:history="1">
        <w:r w:rsidRPr="00AC5A86">
          <w:rPr>
            <w:rStyle w:val="Hyperlink"/>
            <w:rFonts w:ascii="Times New Roman" w:hAnsi="Times New Roman" w:cs="Times New Roman"/>
            <w:sz w:val="24"/>
            <w:szCs w:val="24"/>
          </w:rPr>
          <w:t>2016</w:t>
        </w:r>
      </w:hyperlink>
      <w:r w:rsidRPr="00AC5A86">
        <w:rPr>
          <w:rFonts w:ascii="Times New Roman" w:hAnsi="Times New Roman" w:cs="Times New Roman"/>
          <w:sz w:val="24"/>
          <w:szCs w:val="24"/>
        </w:rPr>
        <w:t xml:space="preserve"> and </w:t>
      </w:r>
      <w:hyperlink r:id="rId111" w:history="1">
        <w:r w:rsidRPr="00AC5A86">
          <w:rPr>
            <w:rStyle w:val="Hyperlink"/>
            <w:rFonts w:ascii="Times New Roman" w:hAnsi="Times New Roman" w:cs="Times New Roman"/>
            <w:sz w:val="24"/>
            <w:szCs w:val="24"/>
          </w:rPr>
          <w:t>2017</w:t>
        </w:r>
      </w:hyperlink>
      <w:r w:rsidRPr="00AC5A86">
        <w:rPr>
          <w:rFonts w:ascii="Times New Roman" w:hAnsi="Times New Roman" w:cs="Times New Roman"/>
          <w:sz w:val="24"/>
          <w:szCs w:val="24"/>
        </w:rPr>
        <w:t xml:space="preserve">. </w:t>
      </w:r>
    </w:p>
    <w:p w:rsidR="00B95136" w:rsidRPr="00AC5A86" w:rsidRDefault="00B95136" w:rsidP="00B95136">
      <w:pPr>
        <w:pStyle w:val="NoSpacing"/>
        <w:rPr>
          <w:rFonts w:ascii="Times New Roman" w:hAnsi="Times New Roman" w:cs="Times New Roman"/>
          <w:sz w:val="24"/>
          <w:szCs w:val="24"/>
        </w:rPr>
      </w:pPr>
    </w:p>
    <w:p w:rsidR="001267EF" w:rsidRPr="00AC5A86" w:rsidRDefault="00687E1F"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latest </w:t>
      </w:r>
      <w:hyperlink r:id="rId112" w:history="1">
        <w:r w:rsidRPr="00AC5A86">
          <w:rPr>
            <w:rStyle w:val="Hyperlink"/>
            <w:rFonts w:ascii="Times New Roman" w:hAnsi="Times New Roman" w:cs="Times New Roman"/>
            <w:sz w:val="24"/>
            <w:szCs w:val="24"/>
          </w:rPr>
          <w:t>Case Information (October to December 2017)</w:t>
        </w:r>
      </w:hyperlink>
      <w:r w:rsidR="00B95136" w:rsidRPr="00AC5A86">
        <w:rPr>
          <w:rFonts w:ascii="Times New Roman" w:hAnsi="Times New Roman" w:cs="Times New Roman"/>
          <w:sz w:val="24"/>
          <w:szCs w:val="24"/>
        </w:rPr>
        <w:t xml:space="preserve"> detail</w:t>
      </w:r>
      <w:r w:rsidRPr="00AC5A86">
        <w:rPr>
          <w:rFonts w:ascii="Times New Roman" w:hAnsi="Times New Roman" w:cs="Times New Roman"/>
          <w:sz w:val="24"/>
          <w:szCs w:val="24"/>
        </w:rPr>
        <w:t xml:space="preserve"> </w:t>
      </w:r>
      <w:hyperlink r:id="rId113" w:history="1">
        <w:r w:rsidRPr="00AC5A86">
          <w:rPr>
            <w:rStyle w:val="Hyperlink"/>
            <w:rFonts w:ascii="Times New Roman" w:hAnsi="Times New Roman" w:cs="Times New Roman"/>
            <w:sz w:val="24"/>
            <w:szCs w:val="24"/>
          </w:rPr>
          <w:t>Cases 20170340-20170460</w:t>
        </w:r>
      </w:hyperlink>
      <w:r w:rsidR="00B95136" w:rsidRPr="00AC5A86">
        <w:rPr>
          <w:rFonts w:ascii="Times New Roman" w:hAnsi="Times New Roman" w:cs="Times New Roman"/>
          <w:sz w:val="24"/>
          <w:szCs w:val="24"/>
        </w:rPr>
        <w:t xml:space="preserve"> which includes reference to a "decision taken quickly to empty site" following a rapid rise in mortality reported as due to "gill issues, anaemia" at Marine Harvest's Port Na Cro salmon farm in November 2017</w:t>
      </w:r>
      <w:r w:rsidR="001267EF" w:rsidRPr="00AC5A86">
        <w:rPr>
          <w:rFonts w:ascii="Times New Roman" w:hAnsi="Times New Roman" w:cs="Times New Roman"/>
          <w:sz w:val="24"/>
          <w:szCs w:val="24"/>
        </w:rPr>
        <w:t xml:space="preserve">.  "Issues with gills and anaemia have lead to decision to harvest," </w:t>
      </w:r>
      <w:hyperlink r:id="rId114" w:history="1">
        <w:r w:rsidR="001267EF" w:rsidRPr="00AC5A86">
          <w:rPr>
            <w:rStyle w:val="Hyperlink"/>
            <w:rFonts w:ascii="Times New Roman" w:hAnsi="Times New Roman" w:cs="Times New Roman"/>
            <w:sz w:val="24"/>
            <w:szCs w:val="24"/>
          </w:rPr>
          <w:t>concluded the Fish Health Inspectorate report</w:t>
        </w:r>
      </w:hyperlink>
      <w:r w:rsidR="001267EF" w:rsidRPr="00AC5A86">
        <w:rPr>
          <w:rFonts w:ascii="Times New Roman" w:hAnsi="Times New Roman" w:cs="Times New Roman"/>
          <w:sz w:val="24"/>
          <w:szCs w:val="24"/>
        </w:rPr>
        <w:t xml:space="preserve">.  </w:t>
      </w:r>
    </w:p>
    <w:p w:rsidR="00F710E3" w:rsidRPr="00AC5A86" w:rsidRDefault="00B95136" w:rsidP="00F710E3">
      <w:pPr>
        <w:jc w:val="center"/>
        <w:rPr>
          <w:rFonts w:ascii="Times New Roman" w:hAnsi="Times New Roman" w:cs="Times New Roman"/>
          <w:sz w:val="24"/>
          <w:szCs w:val="24"/>
        </w:rPr>
      </w:pPr>
      <w:r w:rsidRPr="00AC5A86">
        <w:rPr>
          <w:rFonts w:ascii="Times New Roman" w:hAnsi="Times New Roman" w:cs="Times New Roman"/>
          <w:b/>
          <w:noProof/>
          <w:sz w:val="24"/>
          <w:szCs w:val="24"/>
          <w:lang w:eastAsia="en-GB"/>
        </w:rPr>
        <w:lastRenderedPageBreak/>
        <w:drawing>
          <wp:inline distT="0" distB="0" distL="0" distR="0">
            <wp:extent cx="5486400" cy="3190875"/>
            <wp:effectExtent l="19050" t="0" r="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5" cstate="print"/>
                    <a:srcRect/>
                    <a:stretch>
                      <a:fillRect/>
                    </a:stretch>
                  </pic:blipFill>
                  <pic:spPr bwMode="auto">
                    <a:xfrm>
                      <a:off x="0" y="0"/>
                      <a:ext cx="5486400" cy="3190875"/>
                    </a:xfrm>
                    <a:prstGeom prst="rect">
                      <a:avLst/>
                    </a:prstGeom>
                    <a:noFill/>
                    <a:ln w="9525">
                      <a:noFill/>
                      <a:miter lim="800000"/>
                      <a:headEnd/>
                      <a:tailEnd/>
                    </a:ln>
                  </pic:spPr>
                </pic:pic>
              </a:graphicData>
            </a:graphic>
          </wp:inline>
        </w:drawing>
      </w:r>
    </w:p>
    <w:p w:rsidR="00B95136" w:rsidRPr="00AC5A86" w:rsidRDefault="00B95136" w:rsidP="00F710E3">
      <w:pPr>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562725" cy="1485900"/>
            <wp:effectExtent l="19050" t="0" r="9525" b="0"/>
            <wp:docPr id="6" name="Picture 1">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14"/>
                    </pic:cNvPr>
                    <pic:cNvPicPr>
                      <a:picLocks noChangeAspect="1" noChangeArrowheads="1"/>
                    </pic:cNvPicPr>
                  </pic:nvPicPr>
                  <pic:blipFill>
                    <a:blip r:embed="rId116" cstate="print"/>
                    <a:srcRect/>
                    <a:stretch>
                      <a:fillRect/>
                    </a:stretch>
                  </pic:blipFill>
                  <pic:spPr bwMode="auto">
                    <a:xfrm>
                      <a:off x="0" y="0"/>
                      <a:ext cx="6562725" cy="1485900"/>
                    </a:xfrm>
                    <a:prstGeom prst="rect">
                      <a:avLst/>
                    </a:prstGeom>
                    <a:noFill/>
                    <a:ln w="9525">
                      <a:noFill/>
                      <a:miter lim="800000"/>
                      <a:headEnd/>
                      <a:tailEnd/>
                    </a:ln>
                  </pic:spPr>
                </pic:pic>
              </a:graphicData>
            </a:graphic>
          </wp:inline>
        </w:drawing>
      </w:r>
    </w:p>
    <w:p w:rsidR="00F710E3" w:rsidRPr="00AC5A86" w:rsidRDefault="00B95136" w:rsidP="00F710E3">
      <w:pP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2428875" cy="476250"/>
            <wp:effectExtent l="19050" t="0" r="9525" b="0"/>
            <wp:docPr id="23" name="Picture 23">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7" cstate="print"/>
                    <a:srcRect/>
                    <a:stretch>
                      <a:fillRect/>
                    </a:stretch>
                  </pic:blipFill>
                  <pic:spPr bwMode="auto">
                    <a:xfrm>
                      <a:off x="0" y="0"/>
                      <a:ext cx="2428875" cy="476250"/>
                    </a:xfrm>
                    <a:prstGeom prst="rect">
                      <a:avLst/>
                    </a:prstGeom>
                    <a:noFill/>
                    <a:ln w="9525">
                      <a:noFill/>
                      <a:miter lim="800000"/>
                      <a:headEnd/>
                      <a:tailEnd/>
                    </a:ln>
                  </pic:spPr>
                </pic:pic>
              </a:graphicData>
            </a:graphic>
          </wp:inline>
        </w:drawing>
      </w:r>
      <w:r w:rsidRPr="00AC5A86">
        <w:rPr>
          <w:rFonts w:ascii="Times New Roman" w:hAnsi="Times New Roman" w:cs="Times New Roman"/>
          <w:noProof/>
          <w:sz w:val="24"/>
          <w:szCs w:val="24"/>
          <w:lang w:eastAsia="en-GB"/>
        </w:rPr>
        <w:drawing>
          <wp:inline distT="0" distB="0" distL="0" distR="0">
            <wp:extent cx="5731510" cy="2059999"/>
            <wp:effectExtent l="19050" t="0" r="2540" b="0"/>
            <wp:docPr id="10" name="Picture 20">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8" cstate="print"/>
                    <a:srcRect/>
                    <a:stretch>
                      <a:fillRect/>
                    </a:stretch>
                  </pic:blipFill>
                  <pic:spPr bwMode="auto">
                    <a:xfrm>
                      <a:off x="0" y="0"/>
                      <a:ext cx="5731510" cy="2059999"/>
                    </a:xfrm>
                    <a:prstGeom prst="rect">
                      <a:avLst/>
                    </a:prstGeom>
                    <a:noFill/>
                    <a:ln w="9525">
                      <a:noFill/>
                      <a:miter lim="800000"/>
                      <a:headEnd/>
                      <a:tailEnd/>
                    </a:ln>
                  </pic:spPr>
                </pic:pic>
              </a:graphicData>
            </a:graphic>
          </wp:inline>
        </w:drawing>
      </w:r>
      <w:r w:rsidR="00F710E3" w:rsidRPr="00AC5A86">
        <w:rPr>
          <w:rFonts w:ascii="Times New Roman" w:hAnsi="Times New Roman" w:cs="Times New Roman"/>
          <w:noProof/>
          <w:sz w:val="24"/>
          <w:szCs w:val="24"/>
          <w:lang w:eastAsia="en-GB"/>
        </w:rPr>
        <w:drawing>
          <wp:inline distT="0" distB="0" distL="0" distR="0">
            <wp:extent cx="5731510" cy="1340128"/>
            <wp:effectExtent l="19050" t="0" r="2540" b="0"/>
            <wp:docPr id="26" name="Picture 26">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9" cstate="print"/>
                    <a:srcRect/>
                    <a:stretch>
                      <a:fillRect/>
                    </a:stretch>
                  </pic:blipFill>
                  <pic:spPr bwMode="auto">
                    <a:xfrm>
                      <a:off x="0" y="0"/>
                      <a:ext cx="5731510" cy="1340128"/>
                    </a:xfrm>
                    <a:prstGeom prst="rect">
                      <a:avLst/>
                    </a:prstGeom>
                    <a:noFill/>
                    <a:ln w="9525">
                      <a:noFill/>
                      <a:miter lim="800000"/>
                      <a:headEnd/>
                      <a:tailEnd/>
                    </a:ln>
                  </pic:spPr>
                </pic:pic>
              </a:graphicData>
            </a:graphic>
          </wp:inline>
        </w:drawing>
      </w:r>
    </w:p>
    <w:p w:rsidR="00EA0283" w:rsidRPr="00AC5A86" w:rsidRDefault="00EA0283" w:rsidP="00857BFD">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Mortality due to "complex gill issues" at Marine Harvest's Port Na Cro salmon farm was </w:t>
      </w:r>
      <w:hyperlink r:id="rId120" w:history="1">
        <w:r w:rsidRPr="00AC5A86">
          <w:rPr>
            <w:rStyle w:val="Hyperlink"/>
            <w:rFonts w:ascii="Times New Roman" w:hAnsi="Times New Roman" w:cs="Times New Roman"/>
            <w:sz w:val="24"/>
            <w:szCs w:val="24"/>
          </w:rPr>
          <w:t>recorded as high as 29.66%</w:t>
        </w:r>
      </w:hyperlink>
      <w:r w:rsidRPr="00AC5A86">
        <w:rPr>
          <w:rFonts w:ascii="Times New Roman" w:hAnsi="Times New Roman" w:cs="Times New Roman"/>
          <w:sz w:val="24"/>
          <w:szCs w:val="24"/>
        </w:rPr>
        <w:t xml:space="preserve"> in October 2017:</w:t>
      </w:r>
    </w:p>
    <w:p w:rsidR="00857BFD" w:rsidRPr="00AC5A86" w:rsidRDefault="00857BFD" w:rsidP="00857BFD">
      <w:pPr>
        <w:pStyle w:val="NoSpacing"/>
        <w:rPr>
          <w:rFonts w:ascii="Times New Roman" w:hAnsi="Times New Roman" w:cs="Times New Roman"/>
          <w:sz w:val="24"/>
          <w:szCs w:val="24"/>
        </w:rPr>
      </w:pPr>
    </w:p>
    <w:p w:rsidR="00EA0283" w:rsidRPr="00AC5A86" w:rsidRDefault="00EA0283" w:rsidP="00857BFD">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1489664"/>
            <wp:effectExtent l="19050" t="0" r="2540" b="0"/>
            <wp:docPr id="32" name="Picture 32">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1" cstate="print"/>
                    <a:srcRect/>
                    <a:stretch>
                      <a:fillRect/>
                    </a:stretch>
                  </pic:blipFill>
                  <pic:spPr bwMode="auto">
                    <a:xfrm>
                      <a:off x="0" y="0"/>
                      <a:ext cx="5731510" cy="1489664"/>
                    </a:xfrm>
                    <a:prstGeom prst="rect">
                      <a:avLst/>
                    </a:prstGeom>
                    <a:noFill/>
                    <a:ln w="9525">
                      <a:noFill/>
                      <a:miter lim="800000"/>
                      <a:headEnd/>
                      <a:tailEnd/>
                    </a:ln>
                  </pic:spPr>
                </pic:pic>
              </a:graphicData>
            </a:graphic>
          </wp:inline>
        </w:drawing>
      </w:r>
    </w:p>
    <w:p w:rsidR="00857BFD" w:rsidRPr="00AC5A86" w:rsidRDefault="00857BFD" w:rsidP="00857BFD">
      <w:pPr>
        <w:pStyle w:val="NoSpacing"/>
        <w:rPr>
          <w:rFonts w:ascii="Times New Roman" w:hAnsi="Times New Roman" w:cs="Times New Roman"/>
          <w:sz w:val="24"/>
          <w:szCs w:val="24"/>
        </w:rPr>
      </w:pPr>
    </w:p>
    <w:p w:rsidR="00EA0283" w:rsidRPr="00AC5A86" w:rsidRDefault="00EA0283" w:rsidP="00857BFD">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Over 50,000 morts were </w:t>
      </w:r>
      <w:hyperlink r:id="rId122" w:history="1">
        <w:r w:rsidRPr="00AC5A86">
          <w:rPr>
            <w:rStyle w:val="Hyperlink"/>
            <w:rFonts w:ascii="Times New Roman" w:hAnsi="Times New Roman" w:cs="Times New Roman"/>
            <w:sz w:val="24"/>
            <w:szCs w:val="24"/>
          </w:rPr>
          <w:t>reported citing "General Anaemia"</w:t>
        </w:r>
      </w:hyperlink>
      <w:r w:rsidRPr="00AC5A86">
        <w:rPr>
          <w:rFonts w:ascii="Times New Roman" w:hAnsi="Times New Roman" w:cs="Times New Roman"/>
          <w:sz w:val="24"/>
          <w:szCs w:val="24"/>
        </w:rPr>
        <w:t xml:space="preserve">: </w:t>
      </w:r>
    </w:p>
    <w:p w:rsidR="00857BFD" w:rsidRPr="00AC5A86" w:rsidRDefault="00857BFD" w:rsidP="00857BFD">
      <w:pPr>
        <w:pStyle w:val="NoSpacing"/>
        <w:rPr>
          <w:rFonts w:ascii="Times New Roman" w:hAnsi="Times New Roman" w:cs="Times New Roman"/>
          <w:sz w:val="24"/>
          <w:szCs w:val="24"/>
        </w:rPr>
      </w:pPr>
    </w:p>
    <w:p w:rsidR="00EA0283" w:rsidRPr="00AC5A86" w:rsidRDefault="00EA0283" w:rsidP="00857BFD">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1036172"/>
            <wp:effectExtent l="19050" t="0" r="2540" b="0"/>
            <wp:docPr id="35" name="Picture 35">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23" cstate="print"/>
                    <a:srcRect/>
                    <a:stretch>
                      <a:fillRect/>
                    </a:stretch>
                  </pic:blipFill>
                  <pic:spPr bwMode="auto">
                    <a:xfrm>
                      <a:off x="0" y="0"/>
                      <a:ext cx="5731510" cy="1036172"/>
                    </a:xfrm>
                    <a:prstGeom prst="rect">
                      <a:avLst/>
                    </a:prstGeom>
                    <a:noFill/>
                    <a:ln w="9525">
                      <a:noFill/>
                      <a:miter lim="800000"/>
                      <a:headEnd/>
                      <a:tailEnd/>
                    </a:ln>
                  </pic:spPr>
                </pic:pic>
              </a:graphicData>
            </a:graphic>
          </wp:inline>
        </w:drawing>
      </w:r>
    </w:p>
    <w:p w:rsidR="00857BFD" w:rsidRPr="00AC5A86" w:rsidRDefault="00857BFD" w:rsidP="00857BFD">
      <w:pPr>
        <w:pStyle w:val="NoSpacing"/>
        <w:rPr>
          <w:rFonts w:ascii="Times New Roman" w:hAnsi="Times New Roman" w:cs="Times New Roman"/>
          <w:sz w:val="24"/>
          <w:szCs w:val="24"/>
        </w:rPr>
      </w:pPr>
    </w:p>
    <w:p w:rsidR="00EA0283" w:rsidRPr="00AC5A86" w:rsidRDefault="00EA0283" w:rsidP="00857BFD">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Scottish Government </w:t>
      </w:r>
      <w:hyperlink r:id="rId124" w:history="1">
        <w:r w:rsidRPr="00AC5A86">
          <w:rPr>
            <w:rStyle w:val="Hyperlink"/>
            <w:rFonts w:ascii="Times New Roman" w:hAnsi="Times New Roman" w:cs="Times New Roman"/>
            <w:sz w:val="24"/>
            <w:szCs w:val="24"/>
          </w:rPr>
          <w:t>reported in a letter to Marine Harvest</w:t>
        </w:r>
      </w:hyperlink>
      <w:r w:rsidRPr="00AC5A86">
        <w:rPr>
          <w:rFonts w:ascii="Times New Roman" w:hAnsi="Times New Roman" w:cs="Times New Roman"/>
          <w:sz w:val="24"/>
          <w:szCs w:val="24"/>
        </w:rPr>
        <w:t xml:space="preserve"> positive tests for </w:t>
      </w:r>
      <w:r w:rsidR="00857BFD" w:rsidRPr="00AC5A86">
        <w:rPr>
          <w:rFonts w:ascii="Times New Roman" w:hAnsi="Times New Roman" w:cs="Times New Roman"/>
          <w:sz w:val="24"/>
          <w:szCs w:val="24"/>
        </w:rPr>
        <w:t xml:space="preserve">proliferative gill pathology with lesions consistent with amoebic gill disease (AGD), epitheliocysts, Piscine myocarditis virus (PMCV) consistent with mild cardiomyopathy syndrome (CMS), Paranucleospora theridon and salmon gill poxvirus (SGPV).     </w:t>
      </w:r>
    </w:p>
    <w:p w:rsidR="00857BFD" w:rsidRPr="00AC5A86" w:rsidRDefault="00857BFD" w:rsidP="00857BFD">
      <w:pPr>
        <w:pStyle w:val="NoSpacing"/>
        <w:rPr>
          <w:rFonts w:ascii="Times New Roman" w:hAnsi="Times New Roman" w:cs="Times New Roman"/>
          <w:sz w:val="24"/>
          <w:szCs w:val="24"/>
        </w:rPr>
      </w:pPr>
    </w:p>
    <w:p w:rsidR="00EA0283" w:rsidRPr="00AC5A86" w:rsidRDefault="00EA0283" w:rsidP="00857BFD">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276725" cy="4162425"/>
            <wp:effectExtent l="19050" t="0" r="9525" b="0"/>
            <wp:docPr id="38" name="Picture 38">
              <a:hlinkClick xmlns:a="http://schemas.openxmlformats.org/drawingml/2006/main" r:id="rId1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25" cstate="print"/>
                    <a:srcRect/>
                    <a:stretch>
                      <a:fillRect/>
                    </a:stretch>
                  </pic:blipFill>
                  <pic:spPr bwMode="auto">
                    <a:xfrm>
                      <a:off x="0" y="0"/>
                      <a:ext cx="4276725" cy="4162425"/>
                    </a:xfrm>
                    <a:prstGeom prst="rect">
                      <a:avLst/>
                    </a:prstGeom>
                    <a:noFill/>
                    <a:ln w="9525">
                      <a:noFill/>
                      <a:miter lim="800000"/>
                      <a:headEnd/>
                      <a:tailEnd/>
                    </a:ln>
                  </pic:spPr>
                </pic:pic>
              </a:graphicData>
            </a:graphic>
          </wp:inline>
        </w:drawing>
      </w:r>
    </w:p>
    <w:p w:rsidR="00EA0283" w:rsidRPr="00AC5A86" w:rsidRDefault="000E63E5" w:rsidP="00B951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Another </w:t>
      </w:r>
      <w:hyperlink r:id="rId126" w:history="1">
        <w:r w:rsidRPr="00AC5A86">
          <w:rPr>
            <w:rStyle w:val="Hyperlink"/>
            <w:rFonts w:ascii="Times New Roman" w:hAnsi="Times New Roman" w:cs="Times New Roman"/>
            <w:sz w:val="24"/>
            <w:szCs w:val="24"/>
          </w:rPr>
          <w:t>FHI visit report dated October 2017</w:t>
        </w:r>
      </w:hyperlink>
      <w:r w:rsidRPr="00AC5A86">
        <w:rPr>
          <w:rFonts w:ascii="Times New Roman" w:hAnsi="Times New Roman" w:cs="Times New Roman"/>
          <w:sz w:val="24"/>
          <w:szCs w:val="24"/>
        </w:rPr>
        <w:t xml:space="preserve"> for The Scottish Salmon Company's Loch Tuath salmon farm</w:t>
      </w:r>
      <w:r w:rsidR="00F6502C" w:rsidRPr="00AC5A86">
        <w:rPr>
          <w:rFonts w:ascii="Times New Roman" w:hAnsi="Times New Roman" w:cs="Times New Roman"/>
          <w:sz w:val="24"/>
          <w:szCs w:val="24"/>
        </w:rPr>
        <w:t xml:space="preserve"> "revealed complex gill pathology including the presence of amoebic cells suggestive of amoebic gill disease and evidence of gill poxvirus"; "Epitheliocystis were noted and tested positive to Canditus Branchiomonas cysticola" and "Vascular damage and mid hepatic necrosis was also noted".   Farmed salmon also tested positive for Parvicapsula pseudobranchicola and Paranucleospora theridon.  </w:t>
      </w:r>
      <w:r w:rsidRPr="00AC5A86">
        <w:rPr>
          <w:rFonts w:ascii="Times New Roman" w:hAnsi="Times New Roman" w:cs="Times New Roman"/>
          <w:sz w:val="24"/>
          <w:szCs w:val="24"/>
        </w:rPr>
        <w:t xml:space="preserve"> </w:t>
      </w:r>
    </w:p>
    <w:p w:rsidR="000E63E5" w:rsidRPr="00AC5A86" w:rsidRDefault="000E63E5" w:rsidP="000E63E5">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867275" cy="4933950"/>
            <wp:effectExtent l="19050" t="0" r="9525" b="0"/>
            <wp:docPr id="41" name="Picture 41">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27" cstate="print"/>
                    <a:srcRect/>
                    <a:stretch>
                      <a:fillRect/>
                    </a:stretch>
                  </pic:blipFill>
                  <pic:spPr bwMode="auto">
                    <a:xfrm>
                      <a:off x="0" y="0"/>
                      <a:ext cx="4867275" cy="4933950"/>
                    </a:xfrm>
                    <a:prstGeom prst="rect">
                      <a:avLst/>
                    </a:prstGeom>
                    <a:noFill/>
                    <a:ln w="9525">
                      <a:noFill/>
                      <a:miter lim="800000"/>
                      <a:headEnd/>
                      <a:tailEnd/>
                    </a:ln>
                  </pic:spPr>
                </pic:pic>
              </a:graphicData>
            </a:graphic>
          </wp:inline>
        </w:drawing>
      </w:r>
    </w:p>
    <w:p w:rsidR="000E63E5" w:rsidRPr="00AC5A86" w:rsidRDefault="000E63E5" w:rsidP="00B95136">
      <w:pPr>
        <w:pStyle w:val="NoSpacing"/>
        <w:rPr>
          <w:rFonts w:ascii="Times New Roman" w:hAnsi="Times New Roman" w:cs="Times New Roman"/>
          <w:sz w:val="24"/>
          <w:szCs w:val="24"/>
        </w:rPr>
      </w:pPr>
    </w:p>
    <w:p w:rsidR="00C009C6" w:rsidRPr="00AC5A86" w:rsidRDefault="00C009C6"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FHI visit report from October 2017 </w:t>
      </w:r>
      <w:hyperlink r:id="rId128" w:history="1">
        <w:r w:rsidRPr="00AC5A86">
          <w:rPr>
            <w:rStyle w:val="Hyperlink"/>
            <w:rFonts w:ascii="Times New Roman" w:hAnsi="Times New Roman" w:cs="Times New Roman"/>
            <w:sz w:val="24"/>
            <w:szCs w:val="24"/>
          </w:rPr>
          <w:t>reported</w:t>
        </w:r>
      </w:hyperlink>
      <w:r w:rsidRPr="00AC5A86">
        <w:rPr>
          <w:rFonts w:ascii="Times New Roman" w:hAnsi="Times New Roman" w:cs="Times New Roman"/>
          <w:sz w:val="24"/>
          <w:szCs w:val="24"/>
        </w:rPr>
        <w:t xml:space="preserve"> disease problems:</w:t>
      </w:r>
    </w:p>
    <w:p w:rsidR="00C009C6" w:rsidRPr="00AC5A86" w:rsidRDefault="00C009C6" w:rsidP="00B95136">
      <w:pPr>
        <w:pStyle w:val="NoSpacing"/>
        <w:rPr>
          <w:rFonts w:ascii="Times New Roman" w:hAnsi="Times New Roman" w:cs="Times New Roman"/>
          <w:sz w:val="24"/>
          <w:szCs w:val="24"/>
        </w:rPr>
      </w:pPr>
    </w:p>
    <w:p w:rsidR="00C009C6" w:rsidRPr="00AC5A86" w:rsidRDefault="00C009C6"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29200" cy="2162175"/>
            <wp:effectExtent l="1905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29" cstate="print"/>
                    <a:srcRect/>
                    <a:stretch>
                      <a:fillRect/>
                    </a:stretch>
                  </pic:blipFill>
                  <pic:spPr bwMode="auto">
                    <a:xfrm>
                      <a:off x="0" y="0"/>
                      <a:ext cx="5038488" cy="2166168"/>
                    </a:xfrm>
                    <a:prstGeom prst="rect">
                      <a:avLst/>
                    </a:prstGeom>
                    <a:noFill/>
                    <a:ln w="9525">
                      <a:noFill/>
                      <a:miter lim="800000"/>
                      <a:headEnd/>
                      <a:tailEnd/>
                    </a:ln>
                  </pic:spPr>
                </pic:pic>
              </a:graphicData>
            </a:graphic>
          </wp:inline>
        </w:drawing>
      </w:r>
    </w:p>
    <w:p w:rsidR="00C009C6" w:rsidRPr="00AC5A86" w:rsidRDefault="00C009C6" w:rsidP="00B95136">
      <w:pPr>
        <w:pStyle w:val="NoSpacing"/>
        <w:rPr>
          <w:rFonts w:ascii="Times New Roman" w:hAnsi="Times New Roman" w:cs="Times New Roman"/>
          <w:sz w:val="24"/>
          <w:szCs w:val="24"/>
        </w:rPr>
      </w:pPr>
    </w:p>
    <w:p w:rsidR="00C009C6" w:rsidRPr="00AC5A86" w:rsidRDefault="00C009C6" w:rsidP="00B951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The </w:t>
      </w:r>
      <w:hyperlink r:id="rId130" w:history="1">
        <w:r w:rsidRPr="00AC5A86">
          <w:rPr>
            <w:rStyle w:val="Hyperlink"/>
            <w:rFonts w:ascii="Times New Roman" w:hAnsi="Times New Roman" w:cs="Times New Roman"/>
            <w:sz w:val="24"/>
            <w:szCs w:val="24"/>
          </w:rPr>
          <w:t>report for The Scottish Salmon Company's salmon farm at Vuia</w:t>
        </w:r>
        <w:r w:rsidR="00DE01A8">
          <w:rPr>
            <w:rStyle w:val="Hyperlink"/>
            <w:rFonts w:ascii="Times New Roman" w:hAnsi="Times New Roman" w:cs="Times New Roman"/>
            <w:sz w:val="24"/>
            <w:szCs w:val="24"/>
          </w:rPr>
          <w:t xml:space="preserve"> B</w:t>
        </w:r>
        <w:r w:rsidRPr="00AC5A86">
          <w:rPr>
            <w:rStyle w:val="Hyperlink"/>
            <w:rFonts w:ascii="Times New Roman" w:hAnsi="Times New Roman" w:cs="Times New Roman"/>
            <w:sz w:val="24"/>
            <w:szCs w:val="24"/>
          </w:rPr>
          <w:t>eag</w:t>
        </w:r>
      </w:hyperlink>
      <w:r w:rsidRPr="00AC5A86">
        <w:rPr>
          <w:rFonts w:ascii="Times New Roman" w:hAnsi="Times New Roman" w:cs="Times New Roman"/>
          <w:sz w:val="24"/>
          <w:szCs w:val="24"/>
        </w:rPr>
        <w:t xml:space="preserve"> in Loch Roag detailed "complex disease issues" including "AGD, Para Ther, Salmon gill pox, Microsporidia, SAV and epitheliocystis" with "plans to move all fish to Eughlam in December":</w:t>
      </w:r>
    </w:p>
    <w:p w:rsidR="00C009C6" w:rsidRPr="00AC5A86" w:rsidRDefault="00C009C6" w:rsidP="00B95136">
      <w:pPr>
        <w:pStyle w:val="NoSpacing"/>
        <w:rPr>
          <w:rFonts w:ascii="Times New Roman" w:hAnsi="Times New Roman" w:cs="Times New Roman"/>
          <w:sz w:val="24"/>
          <w:szCs w:val="24"/>
        </w:rPr>
      </w:pPr>
    </w:p>
    <w:p w:rsidR="00C009C6" w:rsidRPr="00AC5A86" w:rsidRDefault="00C009C6"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1984214"/>
            <wp:effectExtent l="19050" t="0" r="2540" b="0"/>
            <wp:docPr id="47" name="Picture 47">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31" cstate="print"/>
                    <a:srcRect/>
                    <a:stretch>
                      <a:fillRect/>
                    </a:stretch>
                  </pic:blipFill>
                  <pic:spPr bwMode="auto">
                    <a:xfrm>
                      <a:off x="0" y="0"/>
                      <a:ext cx="5731510" cy="1984214"/>
                    </a:xfrm>
                    <a:prstGeom prst="rect">
                      <a:avLst/>
                    </a:prstGeom>
                    <a:noFill/>
                    <a:ln w="9525">
                      <a:noFill/>
                      <a:miter lim="800000"/>
                      <a:headEnd/>
                      <a:tailEnd/>
                    </a:ln>
                  </pic:spPr>
                </pic:pic>
              </a:graphicData>
            </a:graphic>
          </wp:inline>
        </w:drawing>
      </w:r>
    </w:p>
    <w:p w:rsidR="00C009C6" w:rsidRPr="00AC5A86" w:rsidRDefault="00C009C6" w:rsidP="00B95136">
      <w:pPr>
        <w:pStyle w:val="NoSpacing"/>
        <w:rPr>
          <w:rFonts w:ascii="Times New Roman" w:hAnsi="Times New Roman" w:cs="Times New Roman"/>
          <w:sz w:val="24"/>
          <w:szCs w:val="24"/>
        </w:rPr>
      </w:pPr>
    </w:p>
    <w:p w:rsidR="00C009C6" w:rsidRPr="00AC5A86" w:rsidRDefault="00C009C6"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The report also detailed "deformed spine":</w:t>
      </w:r>
    </w:p>
    <w:p w:rsidR="00C009C6" w:rsidRPr="00AC5A86" w:rsidRDefault="00C009C6" w:rsidP="00B95136">
      <w:pPr>
        <w:pStyle w:val="NoSpacing"/>
        <w:rPr>
          <w:rFonts w:ascii="Times New Roman" w:hAnsi="Times New Roman" w:cs="Times New Roman"/>
          <w:sz w:val="24"/>
          <w:szCs w:val="24"/>
        </w:rPr>
      </w:pPr>
    </w:p>
    <w:p w:rsidR="00C009C6" w:rsidRPr="00AC5A86" w:rsidRDefault="00C009C6"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478130"/>
            <wp:effectExtent l="19050" t="0" r="2540" b="0"/>
            <wp:docPr id="50" name="Picture 50">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32" cstate="print"/>
                    <a:srcRect/>
                    <a:stretch>
                      <a:fillRect/>
                    </a:stretch>
                  </pic:blipFill>
                  <pic:spPr bwMode="auto">
                    <a:xfrm>
                      <a:off x="0" y="0"/>
                      <a:ext cx="5731510" cy="478130"/>
                    </a:xfrm>
                    <a:prstGeom prst="rect">
                      <a:avLst/>
                    </a:prstGeom>
                    <a:noFill/>
                    <a:ln w="9525">
                      <a:noFill/>
                      <a:miter lim="800000"/>
                      <a:headEnd/>
                      <a:tailEnd/>
                    </a:ln>
                  </pic:spPr>
                </pic:pic>
              </a:graphicData>
            </a:graphic>
          </wp:inline>
        </w:drawing>
      </w:r>
    </w:p>
    <w:p w:rsidR="00C009C6" w:rsidRPr="00AC5A86" w:rsidRDefault="00C009C6" w:rsidP="00B95136">
      <w:pPr>
        <w:pStyle w:val="NoSpacing"/>
        <w:rPr>
          <w:rFonts w:ascii="Times New Roman" w:hAnsi="Times New Roman" w:cs="Times New Roman"/>
          <w:sz w:val="24"/>
          <w:szCs w:val="24"/>
        </w:rPr>
      </w:pPr>
    </w:p>
    <w:p w:rsidR="000E49A3" w:rsidRPr="00AC5A86" w:rsidRDefault="000E49A3"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As well as a "strong presence" of moribund, anorexic and lethargic farmed salmon in addition to lesions on the flank and a "medium presence" of necrotic gills.   </w:t>
      </w:r>
    </w:p>
    <w:p w:rsidR="000E49A3" w:rsidRPr="00AC5A86" w:rsidRDefault="000E49A3" w:rsidP="00B95136">
      <w:pPr>
        <w:pStyle w:val="NoSpacing"/>
        <w:rPr>
          <w:rFonts w:ascii="Times New Roman" w:hAnsi="Times New Roman" w:cs="Times New Roman"/>
          <w:sz w:val="24"/>
          <w:szCs w:val="24"/>
        </w:rPr>
      </w:pPr>
    </w:p>
    <w:p w:rsidR="000E49A3" w:rsidRPr="00AC5A86" w:rsidRDefault="000E49A3"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202555"/>
            <wp:effectExtent l="19050" t="0" r="2540" b="0"/>
            <wp:docPr id="53" name="Picture 53">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33" cstate="print"/>
                    <a:srcRect/>
                    <a:stretch>
                      <a:fillRect/>
                    </a:stretch>
                  </pic:blipFill>
                  <pic:spPr bwMode="auto">
                    <a:xfrm>
                      <a:off x="0" y="0"/>
                      <a:ext cx="5731510" cy="2202555"/>
                    </a:xfrm>
                    <a:prstGeom prst="rect">
                      <a:avLst/>
                    </a:prstGeom>
                    <a:noFill/>
                    <a:ln w="9525">
                      <a:noFill/>
                      <a:miter lim="800000"/>
                      <a:headEnd/>
                      <a:tailEnd/>
                    </a:ln>
                  </pic:spPr>
                </pic:pic>
              </a:graphicData>
            </a:graphic>
          </wp:inline>
        </w:drawing>
      </w:r>
    </w:p>
    <w:p w:rsidR="000E49A3" w:rsidRPr="00AC5A86" w:rsidRDefault="000E49A3"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438775" cy="485775"/>
            <wp:effectExtent l="19050" t="0" r="9525" b="0"/>
            <wp:docPr id="56" name="Picture 56">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4" cstate="print"/>
                    <a:srcRect/>
                    <a:stretch>
                      <a:fillRect/>
                    </a:stretch>
                  </pic:blipFill>
                  <pic:spPr bwMode="auto">
                    <a:xfrm>
                      <a:off x="0" y="0"/>
                      <a:ext cx="5461313" cy="487788"/>
                    </a:xfrm>
                    <a:prstGeom prst="rect">
                      <a:avLst/>
                    </a:prstGeom>
                    <a:noFill/>
                    <a:ln w="9525">
                      <a:noFill/>
                      <a:miter lim="800000"/>
                      <a:headEnd/>
                      <a:tailEnd/>
                    </a:ln>
                  </pic:spPr>
                </pic:pic>
              </a:graphicData>
            </a:graphic>
          </wp:inline>
        </w:drawing>
      </w:r>
    </w:p>
    <w:p w:rsidR="00C009C6" w:rsidRPr="00AC5A86" w:rsidRDefault="00C009C6" w:rsidP="00B95136">
      <w:pPr>
        <w:pStyle w:val="NoSpacing"/>
        <w:rPr>
          <w:rFonts w:ascii="Times New Roman" w:hAnsi="Times New Roman" w:cs="Times New Roman"/>
          <w:sz w:val="24"/>
          <w:szCs w:val="24"/>
        </w:rPr>
      </w:pPr>
    </w:p>
    <w:p w:rsidR="00C009C6" w:rsidRPr="00AC5A86" w:rsidRDefault="00C009C6" w:rsidP="00B95136">
      <w:pPr>
        <w:pStyle w:val="NoSpacing"/>
        <w:rPr>
          <w:rFonts w:ascii="Times New Roman" w:hAnsi="Times New Roman" w:cs="Times New Roman"/>
          <w:sz w:val="24"/>
          <w:szCs w:val="24"/>
        </w:rPr>
      </w:pPr>
    </w:p>
    <w:p w:rsidR="00CC1323" w:rsidRPr="00AC5A86" w:rsidRDefault="00CC1323"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Marine Scotland Science's </w:t>
      </w:r>
      <w:hyperlink r:id="rId135" w:history="1">
        <w:r w:rsidRPr="00AC5A86">
          <w:rPr>
            <w:rStyle w:val="Hyperlink"/>
            <w:rFonts w:ascii="Times New Roman" w:hAnsi="Times New Roman" w:cs="Times New Roman"/>
            <w:sz w:val="24"/>
            <w:szCs w:val="24"/>
          </w:rPr>
          <w:t>FHI visit report</w:t>
        </w:r>
      </w:hyperlink>
      <w:r w:rsidRPr="00AC5A86">
        <w:rPr>
          <w:rFonts w:ascii="Times New Roman" w:hAnsi="Times New Roman" w:cs="Times New Roman"/>
          <w:sz w:val="24"/>
          <w:szCs w:val="24"/>
        </w:rPr>
        <w:t xml:space="preserve"> dated October 2017 included:</w:t>
      </w:r>
    </w:p>
    <w:p w:rsidR="00CC1323" w:rsidRPr="00AC5A86" w:rsidRDefault="00CC1323" w:rsidP="00B95136">
      <w:pPr>
        <w:pStyle w:val="NoSpacing"/>
        <w:rPr>
          <w:rFonts w:ascii="Times New Roman" w:hAnsi="Times New Roman" w:cs="Times New Roman"/>
          <w:sz w:val="24"/>
          <w:szCs w:val="24"/>
        </w:rPr>
      </w:pPr>
    </w:p>
    <w:p w:rsidR="00CC1323" w:rsidRPr="00AC5A86" w:rsidRDefault="00CC1323" w:rsidP="00CC1323">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172075" cy="5172075"/>
            <wp:effectExtent l="19050" t="0" r="9525" b="0"/>
            <wp:docPr id="59" name="Picture 59">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6" cstate="print"/>
                    <a:srcRect/>
                    <a:stretch>
                      <a:fillRect/>
                    </a:stretch>
                  </pic:blipFill>
                  <pic:spPr bwMode="auto">
                    <a:xfrm>
                      <a:off x="0" y="0"/>
                      <a:ext cx="5172075" cy="5172075"/>
                    </a:xfrm>
                    <a:prstGeom prst="rect">
                      <a:avLst/>
                    </a:prstGeom>
                    <a:noFill/>
                    <a:ln w="9525">
                      <a:noFill/>
                      <a:miter lim="800000"/>
                      <a:headEnd/>
                      <a:tailEnd/>
                    </a:ln>
                  </pic:spPr>
                </pic:pic>
              </a:graphicData>
            </a:graphic>
          </wp:inline>
        </w:drawing>
      </w:r>
    </w:p>
    <w:p w:rsidR="00CC1323" w:rsidRPr="00AC5A86" w:rsidRDefault="00CC1323" w:rsidP="00CC1323">
      <w:pPr>
        <w:pStyle w:val="NoSpacing"/>
        <w:jc w:val="center"/>
        <w:rPr>
          <w:rFonts w:ascii="Times New Roman" w:hAnsi="Times New Roman" w:cs="Times New Roman"/>
          <w:sz w:val="24"/>
          <w:szCs w:val="24"/>
        </w:rPr>
      </w:pPr>
    </w:p>
    <w:p w:rsidR="00CC1323" w:rsidRPr="00AC5A86" w:rsidRDefault="00CC1323" w:rsidP="00CC1323">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57775" cy="1057275"/>
            <wp:effectExtent l="19050" t="0" r="9525" b="0"/>
            <wp:docPr id="62" name="Picture 62">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37" cstate="print"/>
                    <a:srcRect/>
                    <a:stretch>
                      <a:fillRect/>
                    </a:stretch>
                  </pic:blipFill>
                  <pic:spPr bwMode="auto">
                    <a:xfrm>
                      <a:off x="0" y="0"/>
                      <a:ext cx="5057775" cy="1057275"/>
                    </a:xfrm>
                    <a:prstGeom prst="rect">
                      <a:avLst/>
                    </a:prstGeom>
                    <a:noFill/>
                    <a:ln w="9525">
                      <a:noFill/>
                      <a:miter lim="800000"/>
                      <a:headEnd/>
                      <a:tailEnd/>
                    </a:ln>
                  </pic:spPr>
                </pic:pic>
              </a:graphicData>
            </a:graphic>
          </wp:inline>
        </w:drawing>
      </w:r>
    </w:p>
    <w:p w:rsidR="00CC1323" w:rsidRPr="00AC5A86" w:rsidRDefault="00CC1323" w:rsidP="00CC1323">
      <w:pPr>
        <w:pStyle w:val="NoSpacing"/>
        <w:jc w:val="center"/>
        <w:rPr>
          <w:rFonts w:ascii="Times New Roman" w:hAnsi="Times New Roman" w:cs="Times New Roman"/>
          <w:sz w:val="24"/>
          <w:szCs w:val="24"/>
        </w:rPr>
      </w:pPr>
    </w:p>
    <w:p w:rsidR="00CC1323" w:rsidRPr="00AC5A86" w:rsidRDefault="00CC1323" w:rsidP="00CC1323">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24450" cy="1924050"/>
            <wp:effectExtent l="19050" t="0" r="0" b="0"/>
            <wp:docPr id="68" name="Picture 68">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38" cstate="print"/>
                    <a:srcRect/>
                    <a:stretch>
                      <a:fillRect/>
                    </a:stretch>
                  </pic:blipFill>
                  <pic:spPr bwMode="auto">
                    <a:xfrm>
                      <a:off x="0" y="0"/>
                      <a:ext cx="5124450" cy="1924050"/>
                    </a:xfrm>
                    <a:prstGeom prst="rect">
                      <a:avLst/>
                    </a:prstGeom>
                    <a:noFill/>
                    <a:ln w="9525">
                      <a:noFill/>
                      <a:miter lim="800000"/>
                      <a:headEnd/>
                      <a:tailEnd/>
                    </a:ln>
                  </pic:spPr>
                </pic:pic>
              </a:graphicData>
            </a:graphic>
          </wp:inline>
        </w:drawing>
      </w:r>
    </w:p>
    <w:p w:rsidR="00CC1323" w:rsidRPr="00AC5A86" w:rsidRDefault="00CC1323" w:rsidP="00B95136">
      <w:pPr>
        <w:pStyle w:val="NoSpacing"/>
        <w:rPr>
          <w:rFonts w:ascii="Times New Roman" w:hAnsi="Times New Roman" w:cs="Times New Roman"/>
          <w:sz w:val="24"/>
          <w:szCs w:val="24"/>
        </w:rPr>
      </w:pPr>
    </w:p>
    <w:p w:rsidR="00CC1323" w:rsidRPr="00AC5A86" w:rsidRDefault="00CC1323" w:rsidP="00CC1323">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4943475" cy="2362200"/>
            <wp:effectExtent l="19050" t="0" r="9525" b="0"/>
            <wp:docPr id="11" name="Picture 71">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39" cstate="print"/>
                    <a:srcRect/>
                    <a:stretch>
                      <a:fillRect/>
                    </a:stretch>
                  </pic:blipFill>
                  <pic:spPr bwMode="auto">
                    <a:xfrm>
                      <a:off x="0" y="0"/>
                      <a:ext cx="4943475" cy="2362200"/>
                    </a:xfrm>
                    <a:prstGeom prst="rect">
                      <a:avLst/>
                    </a:prstGeom>
                    <a:noFill/>
                    <a:ln w="9525">
                      <a:noFill/>
                      <a:miter lim="800000"/>
                      <a:headEnd/>
                      <a:tailEnd/>
                    </a:ln>
                  </pic:spPr>
                </pic:pic>
              </a:graphicData>
            </a:graphic>
          </wp:inline>
        </w:drawing>
      </w:r>
    </w:p>
    <w:p w:rsidR="00CC1323" w:rsidRPr="00AC5A86" w:rsidRDefault="00CC1323" w:rsidP="00B95136">
      <w:pPr>
        <w:pStyle w:val="NoSpacing"/>
        <w:rPr>
          <w:rFonts w:ascii="Times New Roman" w:hAnsi="Times New Roman" w:cs="Times New Roman"/>
          <w:sz w:val="24"/>
          <w:szCs w:val="24"/>
        </w:rPr>
      </w:pPr>
    </w:p>
    <w:p w:rsidR="00CC1323" w:rsidRPr="00AC5A86" w:rsidRDefault="00CC1323" w:rsidP="00CC1323">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62525" cy="3705225"/>
            <wp:effectExtent l="19050" t="0" r="9525" b="0"/>
            <wp:docPr id="74" name="Picture 74">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40" cstate="print"/>
                    <a:srcRect/>
                    <a:stretch>
                      <a:fillRect/>
                    </a:stretch>
                  </pic:blipFill>
                  <pic:spPr bwMode="auto">
                    <a:xfrm>
                      <a:off x="0" y="0"/>
                      <a:ext cx="4962525" cy="3705225"/>
                    </a:xfrm>
                    <a:prstGeom prst="rect">
                      <a:avLst/>
                    </a:prstGeom>
                    <a:noFill/>
                    <a:ln w="9525">
                      <a:noFill/>
                      <a:miter lim="800000"/>
                      <a:headEnd/>
                      <a:tailEnd/>
                    </a:ln>
                  </pic:spPr>
                </pic:pic>
              </a:graphicData>
            </a:graphic>
          </wp:inline>
        </w:drawing>
      </w:r>
    </w:p>
    <w:p w:rsidR="00CC1323" w:rsidRPr="00AC5A86" w:rsidRDefault="00CC1323" w:rsidP="00B95136">
      <w:pPr>
        <w:pStyle w:val="NoSpacing"/>
        <w:rPr>
          <w:rFonts w:ascii="Times New Roman" w:hAnsi="Times New Roman" w:cs="Times New Roman"/>
          <w:sz w:val="24"/>
          <w:szCs w:val="24"/>
        </w:rPr>
      </w:pPr>
    </w:p>
    <w:p w:rsidR="00CC1323" w:rsidRPr="00AC5A86" w:rsidRDefault="00CC1323" w:rsidP="00B95136">
      <w:pPr>
        <w:pStyle w:val="NoSpacing"/>
        <w:rPr>
          <w:rFonts w:ascii="Times New Roman" w:hAnsi="Times New Roman" w:cs="Times New Roman"/>
          <w:sz w:val="24"/>
          <w:szCs w:val="24"/>
        </w:rPr>
      </w:pPr>
    </w:p>
    <w:p w:rsidR="00CC1323" w:rsidRPr="00AC5A86" w:rsidRDefault="00CC1323" w:rsidP="00CC1323">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10150" cy="3819525"/>
            <wp:effectExtent l="19050" t="0" r="0" b="0"/>
            <wp:docPr id="12" name="Picture 77">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41" cstate="print"/>
                    <a:srcRect/>
                    <a:stretch>
                      <a:fillRect/>
                    </a:stretch>
                  </pic:blipFill>
                  <pic:spPr bwMode="auto">
                    <a:xfrm>
                      <a:off x="0" y="0"/>
                      <a:ext cx="5010150" cy="3819525"/>
                    </a:xfrm>
                    <a:prstGeom prst="rect">
                      <a:avLst/>
                    </a:prstGeom>
                    <a:noFill/>
                    <a:ln w="9525">
                      <a:noFill/>
                      <a:miter lim="800000"/>
                      <a:headEnd/>
                      <a:tailEnd/>
                    </a:ln>
                  </pic:spPr>
                </pic:pic>
              </a:graphicData>
            </a:graphic>
          </wp:inline>
        </w:drawing>
      </w:r>
    </w:p>
    <w:p w:rsidR="00CC1323" w:rsidRPr="00AC5A86" w:rsidRDefault="00CC1323" w:rsidP="00CC1323">
      <w:pPr>
        <w:pStyle w:val="NoSpacing"/>
        <w:jc w:val="center"/>
        <w:rPr>
          <w:rFonts w:ascii="Times New Roman" w:hAnsi="Times New Roman" w:cs="Times New Roman"/>
          <w:sz w:val="24"/>
          <w:szCs w:val="24"/>
        </w:rPr>
      </w:pPr>
    </w:p>
    <w:p w:rsidR="00CC1323" w:rsidRPr="00AC5A86" w:rsidRDefault="00EA4891" w:rsidP="00CC1323">
      <w:pPr>
        <w:pStyle w:val="NoSpacing"/>
        <w:rPr>
          <w:rFonts w:ascii="Times New Roman" w:hAnsi="Times New Roman" w:cs="Times New Roman"/>
          <w:sz w:val="24"/>
          <w:szCs w:val="24"/>
        </w:rPr>
      </w:pPr>
      <w:r w:rsidRPr="00AC5A86">
        <w:rPr>
          <w:rFonts w:ascii="Times New Roman" w:hAnsi="Times New Roman" w:cs="Times New Roman"/>
          <w:sz w:val="24"/>
          <w:szCs w:val="24"/>
        </w:rPr>
        <w:t>A</w:t>
      </w:r>
      <w:r w:rsidR="00CC1323" w:rsidRPr="00AC5A86">
        <w:rPr>
          <w:rFonts w:ascii="Times New Roman" w:hAnsi="Times New Roman" w:cs="Times New Roman"/>
          <w:sz w:val="24"/>
          <w:szCs w:val="24"/>
        </w:rPr>
        <w:t xml:space="preserve"> </w:t>
      </w:r>
      <w:hyperlink r:id="rId142" w:history="1">
        <w:r w:rsidR="00A231C0" w:rsidRPr="00AC5A86">
          <w:rPr>
            <w:rStyle w:val="Hyperlink"/>
            <w:rFonts w:ascii="Times New Roman" w:hAnsi="Times New Roman" w:cs="Times New Roman"/>
            <w:sz w:val="24"/>
            <w:szCs w:val="24"/>
          </w:rPr>
          <w:t xml:space="preserve">FHI visit </w:t>
        </w:r>
        <w:r w:rsidR="00CC1323" w:rsidRPr="00AC5A86">
          <w:rPr>
            <w:rStyle w:val="Hyperlink"/>
            <w:rFonts w:ascii="Times New Roman" w:hAnsi="Times New Roman" w:cs="Times New Roman"/>
            <w:sz w:val="24"/>
            <w:szCs w:val="24"/>
          </w:rPr>
          <w:t xml:space="preserve">report </w:t>
        </w:r>
        <w:r w:rsidR="00A231C0" w:rsidRPr="00AC5A86">
          <w:rPr>
            <w:rStyle w:val="Hyperlink"/>
            <w:rFonts w:ascii="Times New Roman" w:hAnsi="Times New Roman" w:cs="Times New Roman"/>
            <w:sz w:val="24"/>
            <w:szCs w:val="24"/>
          </w:rPr>
          <w:t>from October 2017</w:t>
        </w:r>
      </w:hyperlink>
      <w:r w:rsidR="00A231C0" w:rsidRPr="00AC5A86">
        <w:rPr>
          <w:rFonts w:ascii="Times New Roman" w:hAnsi="Times New Roman" w:cs="Times New Roman"/>
          <w:sz w:val="24"/>
          <w:szCs w:val="24"/>
        </w:rPr>
        <w:t xml:space="preserve"> for </w:t>
      </w:r>
      <w:r w:rsidR="00CC1323" w:rsidRPr="00AC5A86">
        <w:rPr>
          <w:rFonts w:ascii="Times New Roman" w:hAnsi="Times New Roman" w:cs="Times New Roman"/>
          <w:sz w:val="24"/>
          <w:szCs w:val="24"/>
        </w:rPr>
        <w:t xml:space="preserve">The Scottish Salmon Company's salmon farm at Vuia Mor in Loch Roag detailed </w:t>
      </w:r>
      <w:r w:rsidR="00A231C0" w:rsidRPr="00AC5A86">
        <w:rPr>
          <w:rFonts w:ascii="Times New Roman" w:hAnsi="Times New Roman" w:cs="Times New Roman"/>
          <w:sz w:val="24"/>
          <w:szCs w:val="24"/>
        </w:rPr>
        <w:t xml:space="preserve">a total mortality since input of 30.23% </w:t>
      </w:r>
      <w:r w:rsidRPr="00AC5A86">
        <w:rPr>
          <w:rFonts w:ascii="Times New Roman" w:hAnsi="Times New Roman" w:cs="Times New Roman"/>
          <w:sz w:val="24"/>
          <w:szCs w:val="24"/>
        </w:rPr>
        <w:t xml:space="preserve">with 32,487 morts.  Recent disease </w:t>
      </w:r>
      <w:r w:rsidR="00A231C0" w:rsidRPr="00AC5A86">
        <w:rPr>
          <w:rFonts w:ascii="Times New Roman" w:hAnsi="Times New Roman" w:cs="Times New Roman"/>
          <w:sz w:val="24"/>
          <w:szCs w:val="24"/>
        </w:rPr>
        <w:t xml:space="preserve">issues cited </w:t>
      </w:r>
      <w:r w:rsidRPr="00AC5A86">
        <w:rPr>
          <w:rFonts w:ascii="Times New Roman" w:hAnsi="Times New Roman" w:cs="Times New Roman"/>
          <w:sz w:val="24"/>
          <w:szCs w:val="24"/>
        </w:rPr>
        <w:t xml:space="preserve">were </w:t>
      </w:r>
      <w:r w:rsidR="00A231C0" w:rsidRPr="00AC5A86">
        <w:rPr>
          <w:rFonts w:ascii="Times New Roman" w:hAnsi="Times New Roman" w:cs="Times New Roman"/>
          <w:sz w:val="24"/>
          <w:szCs w:val="24"/>
        </w:rPr>
        <w:t xml:space="preserve">PGD, AGD, Para Ther, Sal Gill pox, PD, HSMI, microsporidia and epitheliocystis.  </w:t>
      </w:r>
    </w:p>
    <w:p w:rsidR="00CC1323" w:rsidRPr="00AC5A86" w:rsidRDefault="00CC1323" w:rsidP="00CC1323">
      <w:pPr>
        <w:pStyle w:val="NoSpacing"/>
        <w:rPr>
          <w:rFonts w:ascii="Times New Roman" w:hAnsi="Times New Roman" w:cs="Times New Roman"/>
          <w:sz w:val="24"/>
          <w:szCs w:val="24"/>
        </w:rPr>
      </w:pPr>
    </w:p>
    <w:p w:rsidR="00CC1323" w:rsidRPr="00AC5A86" w:rsidRDefault="00CC1323" w:rsidP="00CC1323">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457950" cy="2219325"/>
            <wp:effectExtent l="19050" t="0" r="0" b="0"/>
            <wp:docPr id="80" name="Picture 80">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43" cstate="print"/>
                    <a:srcRect/>
                    <a:stretch>
                      <a:fillRect/>
                    </a:stretch>
                  </pic:blipFill>
                  <pic:spPr bwMode="auto">
                    <a:xfrm>
                      <a:off x="0" y="0"/>
                      <a:ext cx="6457950" cy="2219325"/>
                    </a:xfrm>
                    <a:prstGeom prst="rect">
                      <a:avLst/>
                    </a:prstGeom>
                    <a:noFill/>
                    <a:ln w="9525">
                      <a:noFill/>
                      <a:miter lim="800000"/>
                      <a:headEnd/>
                      <a:tailEnd/>
                    </a:ln>
                  </pic:spPr>
                </pic:pic>
              </a:graphicData>
            </a:graphic>
          </wp:inline>
        </w:drawing>
      </w:r>
    </w:p>
    <w:p w:rsidR="00EA4891" w:rsidRPr="00AC5A86" w:rsidRDefault="00EA4891" w:rsidP="00CC1323">
      <w:pPr>
        <w:pStyle w:val="NoSpacing"/>
        <w:rPr>
          <w:rFonts w:ascii="Times New Roman" w:hAnsi="Times New Roman" w:cs="Times New Roman"/>
          <w:sz w:val="24"/>
          <w:szCs w:val="24"/>
        </w:rPr>
      </w:pPr>
    </w:p>
    <w:p w:rsidR="00EA4891" w:rsidRPr="00AC5A86" w:rsidRDefault="00EA4891" w:rsidP="00CC1323">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600825" cy="1000125"/>
            <wp:effectExtent l="1905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44" cstate="print"/>
                    <a:srcRect/>
                    <a:stretch>
                      <a:fillRect/>
                    </a:stretch>
                  </pic:blipFill>
                  <pic:spPr bwMode="auto">
                    <a:xfrm>
                      <a:off x="0" y="0"/>
                      <a:ext cx="6600825" cy="1000125"/>
                    </a:xfrm>
                    <a:prstGeom prst="rect">
                      <a:avLst/>
                    </a:prstGeom>
                    <a:noFill/>
                    <a:ln w="9525">
                      <a:noFill/>
                      <a:miter lim="800000"/>
                      <a:headEnd/>
                      <a:tailEnd/>
                    </a:ln>
                  </pic:spPr>
                </pic:pic>
              </a:graphicData>
            </a:graphic>
          </wp:inline>
        </w:drawing>
      </w:r>
    </w:p>
    <w:p w:rsidR="00CC1323" w:rsidRPr="00AC5A86" w:rsidRDefault="00CC1323" w:rsidP="00B95136">
      <w:pPr>
        <w:pStyle w:val="NoSpacing"/>
        <w:rPr>
          <w:rFonts w:ascii="Times New Roman" w:hAnsi="Times New Roman" w:cs="Times New Roman"/>
          <w:sz w:val="24"/>
          <w:szCs w:val="24"/>
        </w:rPr>
      </w:pPr>
    </w:p>
    <w:p w:rsidR="00CC1323" w:rsidRPr="00AC5A86" w:rsidRDefault="00CC1323" w:rsidP="00B95136">
      <w:pPr>
        <w:pStyle w:val="NoSpacing"/>
        <w:rPr>
          <w:rFonts w:ascii="Times New Roman" w:hAnsi="Times New Roman" w:cs="Times New Roman"/>
          <w:sz w:val="24"/>
          <w:szCs w:val="24"/>
        </w:rPr>
      </w:pPr>
    </w:p>
    <w:p w:rsidR="00EA4891" w:rsidRPr="00AC5A86" w:rsidRDefault="00EA4891" w:rsidP="00B951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A </w:t>
      </w:r>
      <w:hyperlink r:id="rId145" w:history="1">
        <w:r w:rsidRPr="00AC5A86">
          <w:rPr>
            <w:rStyle w:val="Hyperlink"/>
            <w:rFonts w:ascii="Times New Roman" w:hAnsi="Times New Roman" w:cs="Times New Roman"/>
            <w:sz w:val="24"/>
            <w:szCs w:val="24"/>
          </w:rPr>
          <w:t>FHI visit report from October 2017</w:t>
        </w:r>
      </w:hyperlink>
      <w:r w:rsidRPr="00AC5A86">
        <w:rPr>
          <w:rFonts w:ascii="Times New Roman" w:hAnsi="Times New Roman" w:cs="Times New Roman"/>
          <w:sz w:val="24"/>
          <w:szCs w:val="24"/>
        </w:rPr>
        <w:t xml:space="preserve"> for Marine Harvest's salmon farm at North Shore in Loch Erisort detailed</w:t>
      </w:r>
      <w:r w:rsidR="00B76211" w:rsidRPr="00AC5A86">
        <w:rPr>
          <w:rFonts w:ascii="Times New Roman" w:hAnsi="Times New Roman" w:cs="Times New Roman"/>
          <w:sz w:val="24"/>
          <w:szCs w:val="24"/>
        </w:rPr>
        <w:t xml:space="preserve"> a "presumptive Pasteurella skyensis diagnosis" and "pathology consistent with previous Pasteurella infections" as well as "some cadiomyopathy", Pancreas Disease, AGD (Amoebic Gill Disease), Salmon gill pox and ParaTher (Paranucleospora theridon)</w:t>
      </w:r>
      <w:r w:rsidRPr="00AC5A86">
        <w:rPr>
          <w:rFonts w:ascii="Times New Roman" w:hAnsi="Times New Roman" w:cs="Times New Roman"/>
          <w:sz w:val="24"/>
          <w:szCs w:val="24"/>
        </w:rPr>
        <w:t>:</w:t>
      </w:r>
    </w:p>
    <w:p w:rsidR="00EA4891" w:rsidRPr="00AC5A86" w:rsidRDefault="00EA4891" w:rsidP="00B95136">
      <w:pPr>
        <w:pStyle w:val="NoSpacing"/>
        <w:rPr>
          <w:rFonts w:ascii="Times New Roman" w:hAnsi="Times New Roman" w:cs="Times New Roman"/>
          <w:sz w:val="24"/>
          <w:szCs w:val="24"/>
        </w:rPr>
      </w:pPr>
    </w:p>
    <w:p w:rsidR="00EA4891" w:rsidRPr="00AC5A86" w:rsidRDefault="00EA4891"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32746"/>
            <wp:effectExtent l="19050" t="0" r="2540" b="0"/>
            <wp:docPr id="86" name="Picture 86">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46" cstate="print"/>
                    <a:srcRect/>
                    <a:stretch>
                      <a:fillRect/>
                    </a:stretch>
                  </pic:blipFill>
                  <pic:spPr bwMode="auto">
                    <a:xfrm>
                      <a:off x="0" y="0"/>
                      <a:ext cx="5731510" cy="2532746"/>
                    </a:xfrm>
                    <a:prstGeom prst="rect">
                      <a:avLst/>
                    </a:prstGeom>
                    <a:noFill/>
                    <a:ln w="9525">
                      <a:noFill/>
                      <a:miter lim="800000"/>
                      <a:headEnd/>
                      <a:tailEnd/>
                    </a:ln>
                  </pic:spPr>
                </pic:pic>
              </a:graphicData>
            </a:graphic>
          </wp:inline>
        </w:drawing>
      </w:r>
    </w:p>
    <w:p w:rsidR="00953C91" w:rsidRPr="00AC5A86" w:rsidRDefault="00953C91" w:rsidP="00B95136">
      <w:pPr>
        <w:pStyle w:val="NoSpacing"/>
        <w:rPr>
          <w:rFonts w:ascii="Times New Roman" w:hAnsi="Times New Roman" w:cs="Times New Roman"/>
          <w:sz w:val="24"/>
          <w:szCs w:val="24"/>
        </w:rPr>
      </w:pPr>
    </w:p>
    <w:p w:rsidR="00953C91" w:rsidRPr="00AC5A86" w:rsidRDefault="00953C91" w:rsidP="00B76211">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4528832"/>
            <wp:effectExtent l="19050" t="0" r="2540" b="0"/>
            <wp:docPr id="89" name="Picture 89">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47" cstate="print"/>
                    <a:srcRect/>
                    <a:stretch>
                      <a:fillRect/>
                    </a:stretch>
                  </pic:blipFill>
                  <pic:spPr bwMode="auto">
                    <a:xfrm>
                      <a:off x="0" y="0"/>
                      <a:ext cx="5731510" cy="4528832"/>
                    </a:xfrm>
                    <a:prstGeom prst="rect">
                      <a:avLst/>
                    </a:prstGeom>
                    <a:noFill/>
                    <a:ln w="9525">
                      <a:noFill/>
                      <a:miter lim="800000"/>
                      <a:headEnd/>
                      <a:tailEnd/>
                    </a:ln>
                  </pic:spPr>
                </pic:pic>
              </a:graphicData>
            </a:graphic>
          </wp:inline>
        </w:drawing>
      </w:r>
    </w:p>
    <w:p w:rsidR="00953C91" w:rsidRPr="00AC5A86" w:rsidRDefault="00953C91" w:rsidP="00B95136">
      <w:pPr>
        <w:pStyle w:val="NoSpacing"/>
        <w:rPr>
          <w:rFonts w:ascii="Times New Roman" w:hAnsi="Times New Roman" w:cs="Times New Roman"/>
          <w:sz w:val="24"/>
          <w:szCs w:val="24"/>
        </w:rPr>
      </w:pPr>
    </w:p>
    <w:p w:rsidR="00BF23DF" w:rsidRPr="00AC5A86" w:rsidRDefault="00BF23DF"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Deformities such as a "shortened upper jaw" and "eyes damaged" were also reported:</w:t>
      </w:r>
    </w:p>
    <w:p w:rsidR="00BF23DF" w:rsidRPr="00AC5A86" w:rsidRDefault="00BF23DF"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903489"/>
            <wp:effectExtent l="19050" t="0" r="2540" b="0"/>
            <wp:docPr id="14" name="Picture 92">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48" cstate="print"/>
                    <a:srcRect/>
                    <a:stretch>
                      <a:fillRect/>
                    </a:stretch>
                  </pic:blipFill>
                  <pic:spPr bwMode="auto">
                    <a:xfrm>
                      <a:off x="0" y="0"/>
                      <a:ext cx="5731510" cy="903489"/>
                    </a:xfrm>
                    <a:prstGeom prst="rect">
                      <a:avLst/>
                    </a:prstGeom>
                    <a:noFill/>
                    <a:ln w="9525">
                      <a:noFill/>
                      <a:miter lim="800000"/>
                      <a:headEnd/>
                      <a:tailEnd/>
                    </a:ln>
                  </pic:spPr>
                </pic:pic>
              </a:graphicData>
            </a:graphic>
          </wp:inline>
        </w:drawing>
      </w:r>
    </w:p>
    <w:p w:rsidR="00BF23DF" w:rsidRPr="00AC5A86" w:rsidRDefault="00BF23DF" w:rsidP="00B95136">
      <w:pPr>
        <w:pStyle w:val="NoSpacing"/>
        <w:rPr>
          <w:rFonts w:ascii="Times New Roman" w:hAnsi="Times New Roman" w:cs="Times New Roman"/>
          <w:sz w:val="24"/>
          <w:szCs w:val="24"/>
        </w:rPr>
      </w:pPr>
    </w:p>
    <w:p w:rsidR="00BF23DF" w:rsidRPr="00AC5A86" w:rsidRDefault="00BF23DF"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149" w:history="1">
        <w:r w:rsidRPr="00AC5A86">
          <w:rPr>
            <w:rStyle w:val="Hyperlink"/>
            <w:rFonts w:ascii="Times New Roman" w:hAnsi="Times New Roman" w:cs="Times New Roman"/>
            <w:sz w:val="24"/>
            <w:szCs w:val="24"/>
          </w:rPr>
          <w:t>FHI visit report</w:t>
        </w:r>
      </w:hyperlink>
      <w:r w:rsidRPr="00AC5A86">
        <w:rPr>
          <w:rFonts w:ascii="Times New Roman" w:hAnsi="Times New Roman" w:cs="Times New Roman"/>
          <w:sz w:val="24"/>
          <w:szCs w:val="24"/>
        </w:rPr>
        <w:t xml:space="preserve"> for Marine Harvest's salmon farm at North Shore in Loch Erisort detailed:</w:t>
      </w:r>
    </w:p>
    <w:p w:rsidR="00BF23DF" w:rsidRPr="00AC5A86" w:rsidRDefault="00BF23DF" w:rsidP="00B95136">
      <w:pPr>
        <w:pStyle w:val="NoSpacing"/>
        <w:rPr>
          <w:rFonts w:ascii="Times New Roman" w:hAnsi="Times New Roman" w:cs="Times New Roman"/>
          <w:sz w:val="24"/>
          <w:szCs w:val="24"/>
        </w:rPr>
      </w:pPr>
    </w:p>
    <w:p w:rsidR="00BF23DF" w:rsidRPr="00AC5A86" w:rsidRDefault="00BF23DF" w:rsidP="00BF23D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53000" cy="5086350"/>
            <wp:effectExtent l="19050" t="0" r="0" b="0"/>
            <wp:docPr id="95" name="Picture 95">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50" cstate="print"/>
                    <a:srcRect/>
                    <a:stretch>
                      <a:fillRect/>
                    </a:stretch>
                  </pic:blipFill>
                  <pic:spPr bwMode="auto">
                    <a:xfrm>
                      <a:off x="0" y="0"/>
                      <a:ext cx="4953000" cy="5086350"/>
                    </a:xfrm>
                    <a:prstGeom prst="rect">
                      <a:avLst/>
                    </a:prstGeom>
                    <a:noFill/>
                    <a:ln w="9525">
                      <a:noFill/>
                      <a:miter lim="800000"/>
                      <a:headEnd/>
                      <a:tailEnd/>
                    </a:ln>
                  </pic:spPr>
                </pic:pic>
              </a:graphicData>
            </a:graphic>
          </wp:inline>
        </w:drawing>
      </w:r>
    </w:p>
    <w:p w:rsidR="00BF23DF" w:rsidRPr="00AC5A86" w:rsidRDefault="00BF23DF" w:rsidP="00BF23D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10150" cy="962025"/>
            <wp:effectExtent l="19050" t="0" r="0" b="0"/>
            <wp:docPr id="98" name="Picture 98">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51" cstate="print"/>
                    <a:srcRect/>
                    <a:stretch>
                      <a:fillRect/>
                    </a:stretch>
                  </pic:blipFill>
                  <pic:spPr bwMode="auto">
                    <a:xfrm>
                      <a:off x="0" y="0"/>
                      <a:ext cx="5010150" cy="962025"/>
                    </a:xfrm>
                    <a:prstGeom prst="rect">
                      <a:avLst/>
                    </a:prstGeom>
                    <a:noFill/>
                    <a:ln w="9525">
                      <a:noFill/>
                      <a:miter lim="800000"/>
                      <a:headEnd/>
                      <a:tailEnd/>
                    </a:ln>
                  </pic:spPr>
                </pic:pic>
              </a:graphicData>
            </a:graphic>
          </wp:inline>
        </w:drawing>
      </w:r>
    </w:p>
    <w:p w:rsidR="008B18B5" w:rsidRPr="00AC5A86" w:rsidRDefault="008B18B5" w:rsidP="00BF23D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05400" cy="1066800"/>
            <wp:effectExtent l="1905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52" cstate="print"/>
                    <a:srcRect/>
                    <a:stretch>
                      <a:fillRect/>
                    </a:stretch>
                  </pic:blipFill>
                  <pic:spPr bwMode="auto">
                    <a:xfrm>
                      <a:off x="0" y="0"/>
                      <a:ext cx="5105400" cy="1066800"/>
                    </a:xfrm>
                    <a:prstGeom prst="rect">
                      <a:avLst/>
                    </a:prstGeom>
                    <a:noFill/>
                    <a:ln w="9525">
                      <a:noFill/>
                      <a:miter lim="800000"/>
                      <a:headEnd/>
                      <a:tailEnd/>
                    </a:ln>
                  </pic:spPr>
                </pic:pic>
              </a:graphicData>
            </a:graphic>
          </wp:inline>
        </w:drawing>
      </w:r>
    </w:p>
    <w:p w:rsidR="008B18B5" w:rsidRPr="00AC5A86" w:rsidRDefault="008B18B5" w:rsidP="008B18B5">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19675" cy="3848100"/>
            <wp:effectExtent l="19050" t="0" r="9525" b="0"/>
            <wp:docPr id="104" name="Picture 104">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53" cstate="print"/>
                    <a:srcRect/>
                    <a:stretch>
                      <a:fillRect/>
                    </a:stretch>
                  </pic:blipFill>
                  <pic:spPr bwMode="auto">
                    <a:xfrm>
                      <a:off x="0" y="0"/>
                      <a:ext cx="5019675" cy="3848100"/>
                    </a:xfrm>
                    <a:prstGeom prst="rect">
                      <a:avLst/>
                    </a:prstGeom>
                    <a:noFill/>
                    <a:ln w="9525">
                      <a:noFill/>
                      <a:miter lim="800000"/>
                      <a:headEnd/>
                      <a:tailEnd/>
                    </a:ln>
                  </pic:spPr>
                </pic:pic>
              </a:graphicData>
            </a:graphic>
          </wp:inline>
        </w:drawing>
      </w:r>
    </w:p>
    <w:p w:rsidR="008B18B5" w:rsidRPr="00AC5A86" w:rsidRDefault="008B18B5" w:rsidP="00B76211">
      <w:pPr>
        <w:pStyle w:val="NoSpacing"/>
        <w:rPr>
          <w:rFonts w:ascii="Times New Roman" w:hAnsi="Times New Roman" w:cs="Times New Roman"/>
          <w:sz w:val="24"/>
          <w:szCs w:val="24"/>
        </w:rPr>
      </w:pPr>
    </w:p>
    <w:p w:rsidR="00B74167" w:rsidRPr="00AC5A86" w:rsidRDefault="00B74167" w:rsidP="00B76211">
      <w:pPr>
        <w:pStyle w:val="NoSpacing"/>
        <w:rPr>
          <w:rFonts w:ascii="Times New Roman" w:hAnsi="Times New Roman" w:cs="Times New Roman"/>
          <w:sz w:val="24"/>
          <w:szCs w:val="24"/>
        </w:rPr>
      </w:pPr>
    </w:p>
    <w:p w:rsidR="00B74167" w:rsidRPr="00AC5A86" w:rsidRDefault="00B74167" w:rsidP="00B74167">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72050" cy="3067050"/>
            <wp:effectExtent l="19050" t="0" r="0" b="0"/>
            <wp:docPr id="107" name="Picture 107">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54" cstate="print"/>
                    <a:srcRect/>
                    <a:stretch>
                      <a:fillRect/>
                    </a:stretch>
                  </pic:blipFill>
                  <pic:spPr bwMode="auto">
                    <a:xfrm>
                      <a:off x="0" y="0"/>
                      <a:ext cx="4972050" cy="3067050"/>
                    </a:xfrm>
                    <a:prstGeom prst="rect">
                      <a:avLst/>
                    </a:prstGeom>
                    <a:noFill/>
                    <a:ln w="9525">
                      <a:noFill/>
                      <a:miter lim="800000"/>
                      <a:headEnd/>
                      <a:tailEnd/>
                    </a:ln>
                  </pic:spPr>
                </pic:pic>
              </a:graphicData>
            </a:graphic>
          </wp:inline>
        </w:drawing>
      </w:r>
    </w:p>
    <w:p w:rsidR="008B18B5" w:rsidRPr="00AC5A86" w:rsidRDefault="008B18B5" w:rsidP="00B76211">
      <w:pPr>
        <w:pStyle w:val="NoSpacing"/>
        <w:rPr>
          <w:rFonts w:ascii="Times New Roman" w:hAnsi="Times New Roman" w:cs="Times New Roman"/>
          <w:sz w:val="24"/>
          <w:szCs w:val="24"/>
        </w:rPr>
      </w:pPr>
    </w:p>
    <w:p w:rsidR="00B76211" w:rsidRPr="00AC5A86" w:rsidRDefault="00B76211" w:rsidP="00B76211">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"About 125,000 salmon have died due to a disease outbreak at two fish farms on the Isle of Lewis," </w:t>
      </w:r>
      <w:hyperlink r:id="rId155" w:history="1">
        <w:r w:rsidRPr="00AC5A86">
          <w:rPr>
            <w:rStyle w:val="Hyperlink"/>
            <w:rFonts w:ascii="Times New Roman" w:hAnsi="Times New Roman" w:cs="Times New Roman"/>
            <w:sz w:val="24"/>
            <w:szCs w:val="24"/>
          </w:rPr>
          <w:t>reported BBC Scotland</w:t>
        </w:r>
      </w:hyperlink>
      <w:r w:rsidRPr="00AC5A86">
        <w:rPr>
          <w:rFonts w:ascii="Times New Roman" w:hAnsi="Times New Roman" w:cs="Times New Roman"/>
          <w:sz w:val="24"/>
          <w:szCs w:val="24"/>
        </w:rPr>
        <w:t xml:space="preserve"> in October 2017.  "Marine Harvest confirmed that the </w:t>
      </w:r>
      <w:hyperlink r:id="rId156" w:history="1">
        <w:r w:rsidRPr="00AC5A86">
          <w:rPr>
            <w:rStyle w:val="Hyperlink"/>
            <w:rFonts w:ascii="Times New Roman" w:hAnsi="Times New Roman" w:cs="Times New Roman"/>
            <w:sz w:val="24"/>
            <w:szCs w:val="24"/>
          </w:rPr>
          <w:t>sites in Loch Erisort have been hit</w:t>
        </w:r>
      </w:hyperlink>
      <w:r w:rsidRPr="00AC5A86">
        <w:rPr>
          <w:rFonts w:ascii="Times New Roman" w:hAnsi="Times New Roman" w:cs="Times New Roman"/>
          <w:sz w:val="24"/>
          <w:szCs w:val="24"/>
        </w:rPr>
        <w:t xml:space="preserve"> by the bacterium Pasturella Skyensis".  "Macleans Nose in Loch Sunart, where salmon have also been exposed to AGD, is believed to be infected by Pasteurella skyensis, too," </w:t>
      </w:r>
      <w:hyperlink r:id="rId157" w:history="1">
        <w:r w:rsidRPr="00AC5A86">
          <w:rPr>
            <w:rStyle w:val="Hyperlink"/>
            <w:rFonts w:ascii="Times New Roman" w:hAnsi="Times New Roman" w:cs="Times New Roman"/>
            <w:sz w:val="24"/>
            <w:szCs w:val="24"/>
          </w:rPr>
          <w:t>reported Fish Update</w:t>
        </w:r>
      </w:hyperlink>
      <w:r w:rsidRPr="00AC5A86">
        <w:rPr>
          <w:rFonts w:ascii="Times New Roman" w:hAnsi="Times New Roman" w:cs="Times New Roman"/>
          <w:sz w:val="24"/>
          <w:szCs w:val="24"/>
        </w:rPr>
        <w:t xml:space="preserve"> in October 2017.  </w:t>
      </w:r>
    </w:p>
    <w:p w:rsidR="00B76211" w:rsidRPr="00AC5A86" w:rsidRDefault="00B76211" w:rsidP="00B76211">
      <w:pPr>
        <w:pStyle w:val="NoSpacing"/>
        <w:rPr>
          <w:rFonts w:ascii="Times New Roman" w:hAnsi="Times New Roman" w:cs="Times New Roman"/>
          <w:sz w:val="24"/>
          <w:szCs w:val="24"/>
        </w:rPr>
      </w:pPr>
    </w:p>
    <w:p w:rsidR="00B76211" w:rsidRPr="00AC5A86" w:rsidRDefault="00B76211" w:rsidP="00B76211">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staggering 177,000 were hauled out of one loch [Erisort] last autumn," </w:t>
      </w:r>
      <w:hyperlink r:id="rId158" w:history="1">
        <w:r w:rsidRPr="00AC5A86">
          <w:rPr>
            <w:rStyle w:val="Hyperlink"/>
            <w:rFonts w:ascii="Times New Roman" w:hAnsi="Times New Roman" w:cs="Times New Roman"/>
            <w:sz w:val="24"/>
            <w:szCs w:val="24"/>
          </w:rPr>
          <w:t>reported The Daily Mail</w:t>
        </w:r>
      </w:hyperlink>
      <w:r w:rsidRPr="00AC5A86">
        <w:rPr>
          <w:rFonts w:ascii="Times New Roman" w:hAnsi="Times New Roman" w:cs="Times New Roman"/>
          <w:sz w:val="24"/>
          <w:szCs w:val="24"/>
        </w:rPr>
        <w:t xml:space="preserve"> in January 2018.  </w:t>
      </w:r>
    </w:p>
    <w:p w:rsidR="00B76211" w:rsidRPr="00AC5A86" w:rsidRDefault="00B76211" w:rsidP="00B76211">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6048375" cy="3810000"/>
            <wp:effectExtent l="19050" t="0" r="9525" b="0"/>
            <wp:docPr id="92" name="Picture 162">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59" cstate="print"/>
                    <a:srcRect/>
                    <a:stretch>
                      <a:fillRect/>
                    </a:stretch>
                  </pic:blipFill>
                  <pic:spPr bwMode="auto">
                    <a:xfrm>
                      <a:off x="0" y="0"/>
                      <a:ext cx="6048375" cy="3810000"/>
                    </a:xfrm>
                    <a:prstGeom prst="rect">
                      <a:avLst/>
                    </a:prstGeom>
                    <a:noFill/>
                    <a:ln w="9525">
                      <a:noFill/>
                      <a:miter lim="800000"/>
                      <a:headEnd/>
                      <a:tailEnd/>
                    </a:ln>
                  </pic:spPr>
                </pic:pic>
              </a:graphicData>
            </a:graphic>
          </wp:inline>
        </w:drawing>
      </w:r>
    </w:p>
    <w:p w:rsidR="00B76211" w:rsidRPr="00AC5A86" w:rsidRDefault="00B76211" w:rsidP="00B76211">
      <w:pPr>
        <w:pStyle w:val="NoSpacing"/>
        <w:rPr>
          <w:rFonts w:ascii="Times New Roman" w:hAnsi="Times New Roman" w:cs="Times New Roman"/>
          <w:sz w:val="24"/>
          <w:szCs w:val="24"/>
        </w:rPr>
      </w:pPr>
    </w:p>
    <w:p w:rsidR="00B76211" w:rsidRPr="00AC5A86" w:rsidRDefault="00B76211" w:rsidP="00B76211">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Download high res images via </w:t>
      </w:r>
      <w:hyperlink r:id="rId160" w:history="1">
        <w:r w:rsidRPr="00AC5A86">
          <w:rPr>
            <w:rStyle w:val="Hyperlink"/>
            <w:rFonts w:ascii="Times New Roman" w:hAnsi="Times New Roman" w:cs="Times New Roman"/>
            <w:sz w:val="24"/>
            <w:szCs w:val="24"/>
          </w:rPr>
          <w:t xml:space="preserve">Photo Gallery: Dead Salmon from Scotland's Disease-Ridden Salmon Farms </w:t>
        </w:r>
      </w:hyperlink>
    </w:p>
    <w:p w:rsidR="002B207A" w:rsidRPr="00AC5A86" w:rsidRDefault="002B207A" w:rsidP="00B76211">
      <w:pPr>
        <w:pStyle w:val="NoSpacing"/>
        <w:rPr>
          <w:rFonts w:ascii="Times New Roman" w:hAnsi="Times New Roman" w:cs="Times New Roman"/>
          <w:sz w:val="24"/>
          <w:szCs w:val="24"/>
        </w:rPr>
      </w:pPr>
    </w:p>
    <w:p w:rsidR="00B76211" w:rsidRPr="00AC5A86" w:rsidRDefault="00B76211" w:rsidP="00B95136">
      <w:pPr>
        <w:pStyle w:val="NoSpacing"/>
        <w:rPr>
          <w:rFonts w:ascii="Times New Roman" w:hAnsi="Times New Roman" w:cs="Times New Roman"/>
          <w:sz w:val="24"/>
          <w:szCs w:val="24"/>
        </w:rPr>
      </w:pPr>
    </w:p>
    <w:p w:rsidR="00DF5AEE" w:rsidRPr="00AC5A86" w:rsidRDefault="002B207A"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161" w:history="1">
        <w:r w:rsidRPr="00AC5A86">
          <w:rPr>
            <w:rStyle w:val="Hyperlink"/>
            <w:rFonts w:ascii="Times New Roman" w:hAnsi="Times New Roman" w:cs="Times New Roman"/>
            <w:sz w:val="24"/>
            <w:szCs w:val="24"/>
          </w:rPr>
          <w:t>FHI visit report from October 2017</w:t>
        </w:r>
      </w:hyperlink>
      <w:r w:rsidRPr="00AC5A86">
        <w:rPr>
          <w:rFonts w:ascii="Times New Roman" w:hAnsi="Times New Roman" w:cs="Times New Roman"/>
          <w:sz w:val="24"/>
          <w:szCs w:val="24"/>
        </w:rPr>
        <w:t xml:space="preserve"> for a salmon farm in Loch Kishorn </w:t>
      </w:r>
      <w:r w:rsidR="003B242A" w:rsidRPr="00AC5A86">
        <w:rPr>
          <w:rFonts w:ascii="Times New Roman" w:hAnsi="Times New Roman" w:cs="Times New Roman"/>
          <w:sz w:val="24"/>
          <w:szCs w:val="24"/>
        </w:rPr>
        <w:t xml:space="preserve">(Kishorn A) </w:t>
      </w:r>
      <w:r w:rsidRPr="00AC5A86">
        <w:rPr>
          <w:rFonts w:ascii="Times New Roman" w:hAnsi="Times New Roman" w:cs="Times New Roman"/>
          <w:sz w:val="24"/>
          <w:szCs w:val="24"/>
        </w:rPr>
        <w:t>operated by Scottish Sea Farms detailed disease problems including AGD, sea lice damage to the head</w:t>
      </w:r>
      <w:r w:rsidR="00A92E7A" w:rsidRPr="00AC5A86">
        <w:rPr>
          <w:rFonts w:ascii="Times New Roman" w:hAnsi="Times New Roman" w:cs="Times New Roman"/>
          <w:sz w:val="24"/>
          <w:szCs w:val="24"/>
        </w:rPr>
        <w:t>s of far</w:t>
      </w:r>
      <w:r w:rsidRPr="00AC5A86">
        <w:rPr>
          <w:rFonts w:ascii="Times New Roman" w:hAnsi="Times New Roman" w:cs="Times New Roman"/>
          <w:sz w:val="24"/>
          <w:szCs w:val="24"/>
        </w:rPr>
        <w:t>med salmon, Paranucleospora theridon, salmon gillpox, Branchiomonas, lamellar bleeding of the gills, CMS and HSMI like pathology:</w:t>
      </w:r>
    </w:p>
    <w:p w:rsidR="002B207A" w:rsidRPr="00AC5A86" w:rsidRDefault="002B207A"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w:t>
      </w:r>
    </w:p>
    <w:p w:rsidR="00CF4BAF" w:rsidRPr="00AC5A86" w:rsidRDefault="00CF4BAF" w:rsidP="00B95136">
      <w:pPr>
        <w:pStyle w:val="NoSpacing"/>
        <w:rPr>
          <w:rFonts w:ascii="Times New Roman" w:hAnsi="Times New Roman" w:cs="Times New Roman"/>
          <w:sz w:val="24"/>
          <w:szCs w:val="24"/>
        </w:rPr>
      </w:pPr>
    </w:p>
    <w:p w:rsidR="00CF4BAF" w:rsidRPr="00AC5A86" w:rsidRDefault="00CF4BAF" w:rsidP="00B95136">
      <w:pPr>
        <w:pStyle w:val="NoSpacing"/>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6296025" cy="2828925"/>
            <wp:effectExtent l="19050" t="0" r="9525" b="0"/>
            <wp:docPr id="209" name="Picture 209">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162" cstate="print"/>
                    <a:srcRect/>
                    <a:stretch>
                      <a:fillRect/>
                    </a:stretch>
                  </pic:blipFill>
                  <pic:spPr bwMode="auto">
                    <a:xfrm>
                      <a:off x="0" y="0"/>
                      <a:ext cx="6305522" cy="2833192"/>
                    </a:xfrm>
                    <a:prstGeom prst="rect">
                      <a:avLst/>
                    </a:prstGeom>
                    <a:noFill/>
                    <a:ln w="9525">
                      <a:noFill/>
                      <a:miter lim="800000"/>
                      <a:headEnd/>
                      <a:tailEnd/>
                    </a:ln>
                  </pic:spPr>
                </pic:pic>
              </a:graphicData>
            </a:graphic>
          </wp:inline>
        </w:drawing>
      </w:r>
    </w:p>
    <w:p w:rsidR="00DF5AEE" w:rsidRPr="00AC5A86" w:rsidRDefault="00DF5AEE" w:rsidP="00B95136">
      <w:pPr>
        <w:pStyle w:val="NoSpacing"/>
        <w:rPr>
          <w:rFonts w:ascii="Times New Roman" w:hAnsi="Times New Roman" w:cs="Times New Roman"/>
          <w:b/>
          <w:sz w:val="24"/>
          <w:szCs w:val="24"/>
        </w:rPr>
      </w:pPr>
    </w:p>
    <w:p w:rsidR="00DF5AEE" w:rsidRPr="00AC5A86" w:rsidRDefault="00DF5AEE" w:rsidP="00B95136">
      <w:pPr>
        <w:pStyle w:val="NoSpacing"/>
        <w:rPr>
          <w:rFonts w:ascii="Times New Roman" w:hAnsi="Times New Roman" w:cs="Times New Roman"/>
          <w:b/>
          <w:sz w:val="24"/>
          <w:szCs w:val="24"/>
        </w:rPr>
      </w:pPr>
    </w:p>
    <w:p w:rsidR="002B207A" w:rsidRPr="00AC5A86" w:rsidRDefault="002B207A" w:rsidP="00B95136">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  </w:t>
      </w:r>
      <w:r w:rsidRPr="00AC5A86">
        <w:rPr>
          <w:rFonts w:ascii="Times New Roman" w:hAnsi="Times New Roman" w:cs="Times New Roman"/>
          <w:b/>
          <w:noProof/>
          <w:sz w:val="24"/>
          <w:szCs w:val="24"/>
          <w:lang w:eastAsia="en-GB"/>
        </w:rPr>
        <w:drawing>
          <wp:inline distT="0" distB="0" distL="0" distR="0">
            <wp:extent cx="5838825" cy="676275"/>
            <wp:effectExtent l="19050" t="0" r="9525" b="0"/>
            <wp:docPr id="215" name="Picture 215">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63" cstate="print"/>
                    <a:srcRect/>
                    <a:stretch>
                      <a:fillRect/>
                    </a:stretch>
                  </pic:blipFill>
                  <pic:spPr bwMode="auto">
                    <a:xfrm>
                      <a:off x="0" y="0"/>
                      <a:ext cx="5838825" cy="676275"/>
                    </a:xfrm>
                    <a:prstGeom prst="rect">
                      <a:avLst/>
                    </a:prstGeom>
                    <a:noFill/>
                    <a:ln w="9525">
                      <a:noFill/>
                      <a:miter lim="800000"/>
                      <a:headEnd/>
                      <a:tailEnd/>
                    </a:ln>
                  </pic:spPr>
                </pic:pic>
              </a:graphicData>
            </a:graphic>
          </wp:inline>
        </w:drawing>
      </w:r>
    </w:p>
    <w:p w:rsidR="00A92E7A" w:rsidRPr="00AC5A86" w:rsidRDefault="00A92E7A" w:rsidP="00B95136">
      <w:pPr>
        <w:pStyle w:val="NoSpacing"/>
        <w:rPr>
          <w:rFonts w:ascii="Times New Roman" w:hAnsi="Times New Roman" w:cs="Times New Roman"/>
          <w:b/>
          <w:sz w:val="24"/>
          <w:szCs w:val="24"/>
        </w:rPr>
      </w:pPr>
    </w:p>
    <w:p w:rsidR="00A92E7A" w:rsidRPr="00AC5A86" w:rsidRDefault="00A92E7A" w:rsidP="00B95136">
      <w:pPr>
        <w:pStyle w:val="NoSpacing"/>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6410325" cy="914400"/>
            <wp:effectExtent l="19050" t="0" r="9525" b="0"/>
            <wp:docPr id="221" name="Picture 221">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164" cstate="print"/>
                    <a:srcRect/>
                    <a:stretch>
                      <a:fillRect/>
                    </a:stretch>
                  </pic:blipFill>
                  <pic:spPr bwMode="auto">
                    <a:xfrm>
                      <a:off x="0" y="0"/>
                      <a:ext cx="6421948" cy="916058"/>
                    </a:xfrm>
                    <a:prstGeom prst="rect">
                      <a:avLst/>
                    </a:prstGeom>
                    <a:noFill/>
                    <a:ln w="9525">
                      <a:noFill/>
                      <a:miter lim="800000"/>
                      <a:headEnd/>
                      <a:tailEnd/>
                    </a:ln>
                  </pic:spPr>
                </pic:pic>
              </a:graphicData>
            </a:graphic>
          </wp:inline>
        </w:drawing>
      </w:r>
    </w:p>
    <w:p w:rsidR="00DF5AEE" w:rsidRPr="00AC5A86" w:rsidRDefault="00DF5AEE" w:rsidP="00B95136">
      <w:pPr>
        <w:pStyle w:val="NoSpacing"/>
        <w:rPr>
          <w:rFonts w:ascii="Times New Roman" w:hAnsi="Times New Roman" w:cs="Times New Roman"/>
          <w:b/>
          <w:sz w:val="24"/>
          <w:szCs w:val="24"/>
        </w:rPr>
      </w:pPr>
    </w:p>
    <w:p w:rsidR="002B207A" w:rsidRPr="00AC5A86" w:rsidRDefault="002B207A" w:rsidP="00B95136">
      <w:pPr>
        <w:pStyle w:val="NoSpacing"/>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6610350" cy="3588122"/>
            <wp:effectExtent l="19050" t="0" r="0" b="0"/>
            <wp:docPr id="212" name="Picture 212">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65" cstate="print"/>
                    <a:srcRect/>
                    <a:stretch>
                      <a:fillRect/>
                    </a:stretch>
                  </pic:blipFill>
                  <pic:spPr bwMode="auto">
                    <a:xfrm>
                      <a:off x="0" y="0"/>
                      <a:ext cx="6610350" cy="3588122"/>
                    </a:xfrm>
                    <a:prstGeom prst="rect">
                      <a:avLst/>
                    </a:prstGeom>
                    <a:noFill/>
                    <a:ln w="9525">
                      <a:noFill/>
                      <a:miter lim="800000"/>
                      <a:headEnd/>
                      <a:tailEnd/>
                    </a:ln>
                  </pic:spPr>
                </pic:pic>
              </a:graphicData>
            </a:graphic>
          </wp:inline>
        </w:drawing>
      </w:r>
    </w:p>
    <w:p w:rsidR="00CF4BAF" w:rsidRPr="00AC5A86" w:rsidRDefault="00CF4BAF" w:rsidP="00B95136">
      <w:pPr>
        <w:pStyle w:val="NoSpacing"/>
        <w:rPr>
          <w:rFonts w:ascii="Times New Roman" w:hAnsi="Times New Roman" w:cs="Times New Roman"/>
          <w:sz w:val="24"/>
          <w:szCs w:val="24"/>
        </w:rPr>
      </w:pPr>
    </w:p>
    <w:p w:rsidR="002B207A" w:rsidRPr="00AC5A86" w:rsidRDefault="002B207A"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166" w:history="1">
        <w:r w:rsidRPr="00AC5A86">
          <w:rPr>
            <w:rStyle w:val="Hyperlink"/>
            <w:rFonts w:ascii="Times New Roman" w:hAnsi="Times New Roman" w:cs="Times New Roman"/>
            <w:sz w:val="24"/>
            <w:szCs w:val="24"/>
          </w:rPr>
          <w:t>FHI visit report</w:t>
        </w:r>
      </w:hyperlink>
      <w:r w:rsidRPr="00AC5A86">
        <w:rPr>
          <w:rFonts w:ascii="Times New Roman" w:hAnsi="Times New Roman" w:cs="Times New Roman"/>
          <w:sz w:val="24"/>
          <w:szCs w:val="24"/>
        </w:rPr>
        <w:t xml:space="preserve"> clearly states "harvesting out site, advised to avoid crowding" as an action response to increased mortalities:</w:t>
      </w:r>
    </w:p>
    <w:p w:rsidR="002B207A" w:rsidRPr="00AC5A86" w:rsidRDefault="002B207A" w:rsidP="00B95136">
      <w:pPr>
        <w:pStyle w:val="NoSpacing"/>
        <w:rPr>
          <w:rFonts w:ascii="Times New Roman" w:hAnsi="Times New Roman" w:cs="Times New Roman"/>
          <w:sz w:val="24"/>
          <w:szCs w:val="24"/>
        </w:rPr>
      </w:pPr>
    </w:p>
    <w:p w:rsidR="002B207A" w:rsidRPr="00AC5A86" w:rsidRDefault="002B207A"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610350" cy="942975"/>
            <wp:effectExtent l="19050" t="0" r="0" b="0"/>
            <wp:docPr id="218" name="Picture 218">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67" cstate="print"/>
                    <a:srcRect/>
                    <a:stretch>
                      <a:fillRect/>
                    </a:stretch>
                  </pic:blipFill>
                  <pic:spPr bwMode="auto">
                    <a:xfrm>
                      <a:off x="0" y="0"/>
                      <a:ext cx="6610350" cy="942975"/>
                    </a:xfrm>
                    <a:prstGeom prst="rect">
                      <a:avLst/>
                    </a:prstGeom>
                    <a:noFill/>
                    <a:ln w="9525">
                      <a:noFill/>
                      <a:miter lim="800000"/>
                      <a:headEnd/>
                      <a:tailEnd/>
                    </a:ln>
                  </pic:spPr>
                </pic:pic>
              </a:graphicData>
            </a:graphic>
          </wp:inline>
        </w:drawing>
      </w:r>
    </w:p>
    <w:p w:rsidR="002B207A" w:rsidRPr="00AC5A86" w:rsidRDefault="002B207A" w:rsidP="00B95136">
      <w:pPr>
        <w:pStyle w:val="NoSpacing"/>
        <w:rPr>
          <w:rFonts w:ascii="Times New Roman" w:hAnsi="Times New Roman" w:cs="Times New Roman"/>
          <w:sz w:val="24"/>
          <w:szCs w:val="24"/>
        </w:rPr>
      </w:pPr>
    </w:p>
    <w:p w:rsidR="00DF5AEE" w:rsidRPr="00AC5A86" w:rsidRDefault="00DF5AEE" w:rsidP="00DF5AEE">
      <w:pPr>
        <w:pStyle w:val="NoSpacing"/>
        <w:rPr>
          <w:rFonts w:ascii="Times New Roman" w:hAnsi="Times New Roman" w:cs="Times New Roman"/>
          <w:sz w:val="24"/>
          <w:szCs w:val="24"/>
        </w:rPr>
      </w:pPr>
    </w:p>
    <w:p w:rsidR="00DF5AEE" w:rsidRPr="00AC5A86" w:rsidRDefault="00DF5AEE" w:rsidP="00DF5AEE">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Marine Scotland Science detailed in their </w:t>
      </w:r>
      <w:hyperlink r:id="rId168" w:history="1">
        <w:r w:rsidRPr="00AC5A86">
          <w:rPr>
            <w:rStyle w:val="Hyperlink"/>
            <w:rFonts w:ascii="Times New Roman" w:hAnsi="Times New Roman" w:cs="Times New Roman"/>
            <w:sz w:val="24"/>
            <w:szCs w:val="24"/>
          </w:rPr>
          <w:t>FHI Visit Report for October 2017</w:t>
        </w:r>
      </w:hyperlink>
      <w:r w:rsidRPr="00AC5A86">
        <w:rPr>
          <w:rFonts w:ascii="Times New Roman" w:hAnsi="Times New Roman" w:cs="Times New Roman"/>
          <w:sz w:val="24"/>
          <w:szCs w:val="24"/>
        </w:rPr>
        <w:t xml:space="preserve"> "complex gill issues" - including pathology consistent with epitheliocystis, amoebic gill disease (AGD), evidence of salmon gill poxvirus, mild hepatic necrosis, mild cardiomyopathy, Paranucleospora theridon, Vibrio sp. and Pseudomonas fluorsecens: </w:t>
      </w:r>
    </w:p>
    <w:p w:rsidR="00DF5AEE" w:rsidRPr="00AC5A86" w:rsidRDefault="00DF5AEE" w:rsidP="00B95136">
      <w:pPr>
        <w:pStyle w:val="NoSpacing"/>
        <w:rPr>
          <w:rFonts w:ascii="Times New Roman" w:hAnsi="Times New Roman" w:cs="Times New Roman"/>
          <w:sz w:val="24"/>
          <w:szCs w:val="24"/>
        </w:rPr>
      </w:pPr>
    </w:p>
    <w:p w:rsidR="00DF5AEE" w:rsidRPr="00AC5A86" w:rsidRDefault="00DF5AEE" w:rsidP="00DF5AE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95875" cy="5381625"/>
            <wp:effectExtent l="19050" t="0" r="9525" b="0"/>
            <wp:docPr id="224" name="Picture 224">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169" cstate="print"/>
                    <a:srcRect/>
                    <a:stretch>
                      <a:fillRect/>
                    </a:stretch>
                  </pic:blipFill>
                  <pic:spPr bwMode="auto">
                    <a:xfrm>
                      <a:off x="0" y="0"/>
                      <a:ext cx="5095875" cy="5381625"/>
                    </a:xfrm>
                    <a:prstGeom prst="rect">
                      <a:avLst/>
                    </a:prstGeom>
                    <a:noFill/>
                    <a:ln w="9525">
                      <a:noFill/>
                      <a:miter lim="800000"/>
                      <a:headEnd/>
                      <a:tailEnd/>
                    </a:ln>
                  </pic:spPr>
                </pic:pic>
              </a:graphicData>
            </a:graphic>
          </wp:inline>
        </w:drawing>
      </w:r>
    </w:p>
    <w:p w:rsidR="00DF5AEE" w:rsidRPr="00AC5A86" w:rsidRDefault="00DF5AEE" w:rsidP="00B95136">
      <w:pPr>
        <w:pStyle w:val="NoSpacing"/>
        <w:rPr>
          <w:rFonts w:ascii="Times New Roman" w:hAnsi="Times New Roman" w:cs="Times New Roman"/>
          <w:sz w:val="24"/>
          <w:szCs w:val="24"/>
        </w:rPr>
      </w:pPr>
    </w:p>
    <w:p w:rsidR="00DF5AEE" w:rsidRPr="00AC5A86" w:rsidRDefault="00DF5AEE" w:rsidP="00DF5AE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62550" cy="2076450"/>
            <wp:effectExtent l="19050" t="0" r="0" b="0"/>
            <wp:docPr id="227" name="Picture 227">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170" cstate="print"/>
                    <a:srcRect/>
                    <a:stretch>
                      <a:fillRect/>
                    </a:stretch>
                  </pic:blipFill>
                  <pic:spPr bwMode="auto">
                    <a:xfrm>
                      <a:off x="0" y="0"/>
                      <a:ext cx="5162550" cy="2076450"/>
                    </a:xfrm>
                    <a:prstGeom prst="rect">
                      <a:avLst/>
                    </a:prstGeom>
                    <a:noFill/>
                    <a:ln w="9525">
                      <a:noFill/>
                      <a:miter lim="800000"/>
                      <a:headEnd/>
                      <a:tailEnd/>
                    </a:ln>
                  </pic:spPr>
                </pic:pic>
              </a:graphicData>
            </a:graphic>
          </wp:inline>
        </w:drawing>
      </w:r>
    </w:p>
    <w:p w:rsidR="00DF5AEE" w:rsidRPr="00AC5A86" w:rsidRDefault="00DF5AEE" w:rsidP="00DF5AEE">
      <w:pPr>
        <w:pStyle w:val="NoSpacing"/>
        <w:jc w:val="center"/>
        <w:rPr>
          <w:rFonts w:ascii="Times New Roman" w:hAnsi="Times New Roman" w:cs="Times New Roman"/>
          <w:sz w:val="24"/>
          <w:szCs w:val="24"/>
        </w:rPr>
      </w:pPr>
    </w:p>
    <w:p w:rsidR="00DF5AEE" w:rsidRPr="00AC5A86" w:rsidRDefault="00DF5AEE" w:rsidP="00DF5AE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57775" cy="1000125"/>
            <wp:effectExtent l="19050" t="0" r="9525" b="0"/>
            <wp:docPr id="230" name="Picture 230">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171" cstate="print"/>
                    <a:srcRect/>
                    <a:stretch>
                      <a:fillRect/>
                    </a:stretch>
                  </pic:blipFill>
                  <pic:spPr bwMode="auto">
                    <a:xfrm>
                      <a:off x="0" y="0"/>
                      <a:ext cx="5057775" cy="1000125"/>
                    </a:xfrm>
                    <a:prstGeom prst="rect">
                      <a:avLst/>
                    </a:prstGeom>
                    <a:noFill/>
                    <a:ln w="9525">
                      <a:noFill/>
                      <a:miter lim="800000"/>
                      <a:headEnd/>
                      <a:tailEnd/>
                    </a:ln>
                  </pic:spPr>
                </pic:pic>
              </a:graphicData>
            </a:graphic>
          </wp:inline>
        </w:drawing>
      </w:r>
    </w:p>
    <w:p w:rsidR="00DF5AEE" w:rsidRPr="00AC5A86" w:rsidRDefault="00DF5AEE" w:rsidP="00DF5AE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76825" cy="4581525"/>
            <wp:effectExtent l="19050" t="0" r="9525" b="0"/>
            <wp:docPr id="233" name="Picture 233">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72" cstate="print"/>
                    <a:srcRect/>
                    <a:stretch>
                      <a:fillRect/>
                    </a:stretch>
                  </pic:blipFill>
                  <pic:spPr bwMode="auto">
                    <a:xfrm>
                      <a:off x="0" y="0"/>
                      <a:ext cx="5076825" cy="4581525"/>
                    </a:xfrm>
                    <a:prstGeom prst="rect">
                      <a:avLst/>
                    </a:prstGeom>
                    <a:noFill/>
                    <a:ln w="9525">
                      <a:noFill/>
                      <a:miter lim="800000"/>
                      <a:headEnd/>
                      <a:tailEnd/>
                    </a:ln>
                  </pic:spPr>
                </pic:pic>
              </a:graphicData>
            </a:graphic>
          </wp:inline>
        </w:drawing>
      </w:r>
    </w:p>
    <w:p w:rsidR="00DF5AEE" w:rsidRPr="00AC5A86" w:rsidRDefault="00DF5AEE" w:rsidP="00DF5AEE">
      <w:pPr>
        <w:pStyle w:val="NoSpacing"/>
        <w:jc w:val="center"/>
        <w:rPr>
          <w:rFonts w:ascii="Times New Roman" w:hAnsi="Times New Roman" w:cs="Times New Roman"/>
          <w:sz w:val="24"/>
          <w:szCs w:val="24"/>
        </w:rPr>
      </w:pPr>
    </w:p>
    <w:p w:rsidR="003B242A" w:rsidRPr="00AC5A86" w:rsidRDefault="003B242A" w:rsidP="00DF5AE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38725" cy="3143250"/>
            <wp:effectExtent l="19050" t="0" r="9525" b="0"/>
            <wp:docPr id="236" name="Picture 236">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173" cstate="print"/>
                    <a:srcRect/>
                    <a:stretch>
                      <a:fillRect/>
                    </a:stretch>
                  </pic:blipFill>
                  <pic:spPr bwMode="auto">
                    <a:xfrm>
                      <a:off x="0" y="0"/>
                      <a:ext cx="5038725" cy="3143250"/>
                    </a:xfrm>
                    <a:prstGeom prst="rect">
                      <a:avLst/>
                    </a:prstGeom>
                    <a:noFill/>
                    <a:ln w="9525">
                      <a:noFill/>
                      <a:miter lim="800000"/>
                      <a:headEnd/>
                      <a:tailEnd/>
                    </a:ln>
                  </pic:spPr>
                </pic:pic>
              </a:graphicData>
            </a:graphic>
          </wp:inline>
        </w:drawing>
      </w:r>
    </w:p>
    <w:p w:rsidR="003B242A" w:rsidRPr="00AC5A86" w:rsidRDefault="003B242A" w:rsidP="00DF5AEE">
      <w:pPr>
        <w:pStyle w:val="NoSpacing"/>
        <w:jc w:val="center"/>
        <w:rPr>
          <w:rFonts w:ascii="Times New Roman" w:hAnsi="Times New Roman" w:cs="Times New Roman"/>
          <w:sz w:val="24"/>
          <w:szCs w:val="24"/>
        </w:rPr>
      </w:pPr>
    </w:p>
    <w:p w:rsidR="003B242A" w:rsidRPr="00AC5A86" w:rsidRDefault="003B242A" w:rsidP="003B242A">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174" w:history="1">
        <w:r w:rsidRPr="00AC5A86">
          <w:rPr>
            <w:rStyle w:val="Hyperlink"/>
            <w:rFonts w:ascii="Times New Roman" w:hAnsi="Times New Roman" w:cs="Times New Roman"/>
            <w:sz w:val="24"/>
            <w:szCs w:val="24"/>
          </w:rPr>
          <w:t>FHI visit report from October 2017</w:t>
        </w:r>
      </w:hyperlink>
      <w:r w:rsidRPr="00AC5A86">
        <w:rPr>
          <w:rFonts w:ascii="Times New Roman" w:hAnsi="Times New Roman" w:cs="Times New Roman"/>
          <w:sz w:val="24"/>
          <w:szCs w:val="24"/>
        </w:rPr>
        <w:t xml:space="preserve"> for another salmon farm in Loch Kishorn (Kishorn B) operated by Scottish Sea Farms detailed similar disease problems including AGD, Paranucleospora theridon, salmon gillpox and Branchiomonas, lamellar bleeding of the gills and sea lice damage to the heads of farmed salmon.  </w:t>
      </w:r>
    </w:p>
    <w:p w:rsidR="003B242A" w:rsidRPr="00AC5A86" w:rsidRDefault="003B242A" w:rsidP="003B242A">
      <w:pPr>
        <w:pStyle w:val="NoSpacing"/>
        <w:rPr>
          <w:rFonts w:ascii="Times New Roman" w:hAnsi="Times New Roman" w:cs="Times New Roman"/>
          <w:sz w:val="24"/>
          <w:szCs w:val="24"/>
        </w:rPr>
      </w:pPr>
    </w:p>
    <w:p w:rsidR="003B242A" w:rsidRPr="00AC5A86" w:rsidRDefault="003B242A" w:rsidP="00DF5AE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13985"/>
            <wp:effectExtent l="19050" t="0" r="2540" b="0"/>
            <wp:docPr id="22" name="Picture 239">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75" cstate="print"/>
                    <a:srcRect/>
                    <a:stretch>
                      <a:fillRect/>
                    </a:stretch>
                  </pic:blipFill>
                  <pic:spPr bwMode="auto">
                    <a:xfrm>
                      <a:off x="0" y="0"/>
                      <a:ext cx="5731510" cy="2513985"/>
                    </a:xfrm>
                    <a:prstGeom prst="rect">
                      <a:avLst/>
                    </a:prstGeom>
                    <a:noFill/>
                    <a:ln w="9525">
                      <a:noFill/>
                      <a:miter lim="800000"/>
                      <a:headEnd/>
                      <a:tailEnd/>
                    </a:ln>
                  </pic:spPr>
                </pic:pic>
              </a:graphicData>
            </a:graphic>
          </wp:inline>
        </w:drawing>
      </w:r>
    </w:p>
    <w:p w:rsidR="003B242A" w:rsidRPr="00AC5A86" w:rsidRDefault="003B242A" w:rsidP="00DF5AE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24425" cy="342900"/>
            <wp:effectExtent l="19050" t="0" r="9525"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176" cstate="print"/>
                    <a:srcRect/>
                    <a:stretch>
                      <a:fillRect/>
                    </a:stretch>
                  </pic:blipFill>
                  <pic:spPr bwMode="auto">
                    <a:xfrm>
                      <a:off x="0" y="0"/>
                      <a:ext cx="4924425" cy="342900"/>
                    </a:xfrm>
                    <a:prstGeom prst="rect">
                      <a:avLst/>
                    </a:prstGeom>
                    <a:noFill/>
                    <a:ln w="9525">
                      <a:noFill/>
                      <a:miter lim="800000"/>
                      <a:headEnd/>
                      <a:tailEnd/>
                    </a:ln>
                  </pic:spPr>
                </pic:pic>
              </a:graphicData>
            </a:graphic>
          </wp:inline>
        </w:drawing>
      </w:r>
    </w:p>
    <w:p w:rsidR="003B242A" w:rsidRPr="00AC5A86" w:rsidRDefault="003B242A" w:rsidP="003B242A">
      <w:pPr>
        <w:pStyle w:val="NoSpacing"/>
        <w:rPr>
          <w:rFonts w:ascii="Times New Roman" w:hAnsi="Times New Roman" w:cs="Times New Roman"/>
          <w:sz w:val="24"/>
          <w:szCs w:val="24"/>
        </w:rPr>
      </w:pPr>
    </w:p>
    <w:p w:rsidR="003B242A" w:rsidRPr="00AC5A86" w:rsidRDefault="003B242A" w:rsidP="003B242A">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177" w:history="1">
        <w:r w:rsidRPr="00AC5A86">
          <w:rPr>
            <w:rStyle w:val="Hyperlink"/>
            <w:rFonts w:ascii="Times New Roman" w:hAnsi="Times New Roman" w:cs="Times New Roman"/>
            <w:sz w:val="24"/>
            <w:szCs w:val="24"/>
          </w:rPr>
          <w:t>FHI visit report</w:t>
        </w:r>
      </w:hyperlink>
      <w:r w:rsidRPr="00AC5A86">
        <w:rPr>
          <w:rFonts w:ascii="Times New Roman" w:hAnsi="Times New Roman" w:cs="Times New Roman"/>
          <w:sz w:val="24"/>
          <w:szCs w:val="24"/>
        </w:rPr>
        <w:t xml:space="preserve"> (October 2017) for the Kishorn B </w:t>
      </w:r>
      <w:r w:rsidR="00901B96">
        <w:rPr>
          <w:rFonts w:ascii="Times New Roman" w:hAnsi="Times New Roman" w:cs="Times New Roman"/>
          <w:sz w:val="24"/>
          <w:szCs w:val="24"/>
        </w:rPr>
        <w:t xml:space="preserve">(North) </w:t>
      </w:r>
      <w:r w:rsidRPr="00AC5A86">
        <w:rPr>
          <w:rFonts w:ascii="Times New Roman" w:hAnsi="Times New Roman" w:cs="Times New Roman"/>
          <w:sz w:val="24"/>
          <w:szCs w:val="24"/>
        </w:rPr>
        <w:t>salmon farm operated by Scottish Sea Farms in Loch Kishorn stated: "Harvesting worst affected cages first and site should be empty in next six weeks".</w:t>
      </w:r>
    </w:p>
    <w:p w:rsidR="003B242A" w:rsidRPr="00AC5A86" w:rsidRDefault="003B242A" w:rsidP="00DF5AEE">
      <w:pPr>
        <w:pStyle w:val="NoSpacing"/>
        <w:jc w:val="center"/>
        <w:rPr>
          <w:rFonts w:ascii="Times New Roman" w:hAnsi="Times New Roman" w:cs="Times New Roman"/>
          <w:sz w:val="24"/>
          <w:szCs w:val="24"/>
        </w:rPr>
      </w:pPr>
    </w:p>
    <w:p w:rsidR="003B242A" w:rsidRPr="00AC5A86" w:rsidRDefault="003B242A" w:rsidP="00DF5AE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307613"/>
            <wp:effectExtent l="19050" t="0" r="2540" b="0"/>
            <wp:docPr id="242" name="Picture 242">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178" cstate="print"/>
                    <a:srcRect/>
                    <a:stretch>
                      <a:fillRect/>
                    </a:stretch>
                  </pic:blipFill>
                  <pic:spPr bwMode="auto">
                    <a:xfrm>
                      <a:off x="0" y="0"/>
                      <a:ext cx="5731510" cy="2307613"/>
                    </a:xfrm>
                    <a:prstGeom prst="rect">
                      <a:avLst/>
                    </a:prstGeom>
                    <a:noFill/>
                    <a:ln w="9525">
                      <a:noFill/>
                      <a:miter lim="800000"/>
                      <a:headEnd/>
                      <a:tailEnd/>
                    </a:ln>
                  </pic:spPr>
                </pic:pic>
              </a:graphicData>
            </a:graphic>
          </wp:inline>
        </w:drawing>
      </w:r>
    </w:p>
    <w:p w:rsidR="00012C68" w:rsidRPr="00AC5A86" w:rsidRDefault="00012C68" w:rsidP="003B242A">
      <w:pPr>
        <w:pStyle w:val="NoSpacing"/>
        <w:rPr>
          <w:rFonts w:ascii="Times New Roman" w:hAnsi="Times New Roman" w:cs="Times New Roman"/>
          <w:sz w:val="24"/>
          <w:szCs w:val="24"/>
        </w:rPr>
      </w:pPr>
    </w:p>
    <w:p w:rsidR="003B242A" w:rsidRPr="00AC5A86" w:rsidRDefault="00012C68" w:rsidP="003B242A">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"Advised to accelerate harvest" stated the </w:t>
      </w:r>
      <w:hyperlink r:id="rId179" w:history="1">
        <w:r w:rsidRPr="00AC5A86">
          <w:rPr>
            <w:rStyle w:val="Hyperlink"/>
            <w:rFonts w:ascii="Times New Roman" w:hAnsi="Times New Roman" w:cs="Times New Roman"/>
            <w:sz w:val="24"/>
            <w:szCs w:val="24"/>
          </w:rPr>
          <w:t>FHI visit report</w:t>
        </w:r>
      </w:hyperlink>
      <w:r w:rsidRPr="00AC5A86">
        <w:rPr>
          <w:rFonts w:ascii="Times New Roman" w:hAnsi="Times New Roman" w:cs="Times New Roman"/>
          <w:sz w:val="24"/>
          <w:szCs w:val="24"/>
        </w:rPr>
        <w:t xml:space="preserve"> for October 2017:</w:t>
      </w:r>
    </w:p>
    <w:p w:rsidR="00012C68" w:rsidRPr="00AC5A86" w:rsidRDefault="00012C68" w:rsidP="003B242A">
      <w:pPr>
        <w:pStyle w:val="NoSpacing"/>
        <w:rPr>
          <w:rFonts w:ascii="Times New Roman" w:hAnsi="Times New Roman" w:cs="Times New Roman"/>
          <w:sz w:val="24"/>
          <w:szCs w:val="24"/>
        </w:rPr>
      </w:pPr>
    </w:p>
    <w:p w:rsidR="00012C68" w:rsidRPr="00AC5A86" w:rsidRDefault="00012C68" w:rsidP="003B242A">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091098"/>
            <wp:effectExtent l="19050" t="0" r="2540" b="0"/>
            <wp:docPr id="248" name="Picture 248">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180" cstate="print"/>
                    <a:srcRect/>
                    <a:stretch>
                      <a:fillRect/>
                    </a:stretch>
                  </pic:blipFill>
                  <pic:spPr bwMode="auto">
                    <a:xfrm>
                      <a:off x="0" y="0"/>
                      <a:ext cx="5731510" cy="2091098"/>
                    </a:xfrm>
                    <a:prstGeom prst="rect">
                      <a:avLst/>
                    </a:prstGeom>
                    <a:noFill/>
                    <a:ln w="9525">
                      <a:noFill/>
                      <a:miter lim="800000"/>
                      <a:headEnd/>
                      <a:tailEnd/>
                    </a:ln>
                  </pic:spPr>
                </pic:pic>
              </a:graphicData>
            </a:graphic>
          </wp:inline>
        </w:drawing>
      </w:r>
    </w:p>
    <w:p w:rsidR="00D429BA" w:rsidRPr="00AC5A86" w:rsidRDefault="00D429BA" w:rsidP="003B242A">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Marine Scotland Science detailed in their </w:t>
      </w:r>
      <w:hyperlink r:id="rId181" w:history="1">
        <w:r w:rsidRPr="00AC5A86">
          <w:rPr>
            <w:rStyle w:val="Hyperlink"/>
            <w:rFonts w:ascii="Times New Roman" w:hAnsi="Times New Roman" w:cs="Times New Roman"/>
            <w:sz w:val="24"/>
            <w:szCs w:val="24"/>
          </w:rPr>
          <w:t>FHI Visit Report for October 2017</w:t>
        </w:r>
      </w:hyperlink>
      <w:r w:rsidRPr="00AC5A86">
        <w:rPr>
          <w:rFonts w:ascii="Times New Roman" w:hAnsi="Times New Roman" w:cs="Times New Roman"/>
          <w:sz w:val="24"/>
          <w:szCs w:val="24"/>
        </w:rPr>
        <w:t xml:space="preserve"> "complex gill issues" - including pathology consistent with amoebic gill disease (AGD), evidence of salmon gill poxvirus, epitheliocystis, hepatic necrosis, Paranucleospora theridon, Vibrio sp, Branchiomonas cysticola and Candidatus Syngamydia salmonis: </w:t>
      </w:r>
    </w:p>
    <w:p w:rsidR="00D429BA" w:rsidRPr="00AC5A86" w:rsidRDefault="00D429BA" w:rsidP="003B242A">
      <w:pPr>
        <w:pStyle w:val="NoSpacing"/>
        <w:rPr>
          <w:rFonts w:ascii="Times New Roman" w:hAnsi="Times New Roman" w:cs="Times New Roman"/>
          <w:sz w:val="24"/>
          <w:szCs w:val="24"/>
        </w:rPr>
      </w:pPr>
    </w:p>
    <w:p w:rsidR="00D429BA" w:rsidRPr="00AC5A86" w:rsidRDefault="00D429BA" w:rsidP="00D429B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86350" cy="5438775"/>
            <wp:effectExtent l="19050" t="0" r="0"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82" cstate="print"/>
                    <a:srcRect/>
                    <a:stretch>
                      <a:fillRect/>
                    </a:stretch>
                  </pic:blipFill>
                  <pic:spPr bwMode="auto">
                    <a:xfrm>
                      <a:off x="0" y="0"/>
                      <a:ext cx="5086350" cy="5438775"/>
                    </a:xfrm>
                    <a:prstGeom prst="rect">
                      <a:avLst/>
                    </a:prstGeom>
                    <a:noFill/>
                    <a:ln w="9525">
                      <a:noFill/>
                      <a:miter lim="800000"/>
                      <a:headEnd/>
                      <a:tailEnd/>
                    </a:ln>
                  </pic:spPr>
                </pic:pic>
              </a:graphicData>
            </a:graphic>
          </wp:inline>
        </w:drawing>
      </w:r>
    </w:p>
    <w:p w:rsidR="00D429BA" w:rsidRPr="00AC5A86" w:rsidRDefault="00D429BA" w:rsidP="003B242A">
      <w:pPr>
        <w:pStyle w:val="NoSpacing"/>
        <w:rPr>
          <w:rFonts w:ascii="Times New Roman" w:hAnsi="Times New Roman" w:cs="Times New Roman"/>
          <w:sz w:val="24"/>
          <w:szCs w:val="24"/>
        </w:rPr>
      </w:pPr>
    </w:p>
    <w:p w:rsidR="00D429BA" w:rsidRPr="00AC5A86" w:rsidRDefault="00D429BA" w:rsidP="00D429B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81575" cy="1905000"/>
            <wp:effectExtent l="19050" t="0" r="9525" b="0"/>
            <wp:docPr id="254" name="Picture 254">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183" cstate="print"/>
                    <a:srcRect/>
                    <a:stretch>
                      <a:fillRect/>
                    </a:stretch>
                  </pic:blipFill>
                  <pic:spPr bwMode="auto">
                    <a:xfrm>
                      <a:off x="0" y="0"/>
                      <a:ext cx="4981575" cy="1905000"/>
                    </a:xfrm>
                    <a:prstGeom prst="rect">
                      <a:avLst/>
                    </a:prstGeom>
                    <a:noFill/>
                    <a:ln w="9525">
                      <a:noFill/>
                      <a:miter lim="800000"/>
                      <a:headEnd/>
                      <a:tailEnd/>
                    </a:ln>
                  </pic:spPr>
                </pic:pic>
              </a:graphicData>
            </a:graphic>
          </wp:inline>
        </w:drawing>
      </w:r>
    </w:p>
    <w:p w:rsidR="00D429BA" w:rsidRPr="00AC5A86" w:rsidRDefault="00D429BA" w:rsidP="003B242A">
      <w:pPr>
        <w:pStyle w:val="NoSpacing"/>
        <w:rPr>
          <w:rFonts w:ascii="Times New Roman" w:hAnsi="Times New Roman" w:cs="Times New Roman"/>
          <w:sz w:val="24"/>
          <w:szCs w:val="24"/>
        </w:rPr>
      </w:pPr>
    </w:p>
    <w:p w:rsidR="00D429BA" w:rsidRPr="00AC5A86" w:rsidRDefault="00D429BA" w:rsidP="00D429B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48250" cy="1419225"/>
            <wp:effectExtent l="19050" t="0" r="0" b="0"/>
            <wp:docPr id="257" name="Picture 257">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184" cstate="print"/>
                    <a:srcRect/>
                    <a:stretch>
                      <a:fillRect/>
                    </a:stretch>
                  </pic:blipFill>
                  <pic:spPr bwMode="auto">
                    <a:xfrm>
                      <a:off x="0" y="0"/>
                      <a:ext cx="5048250" cy="1419225"/>
                    </a:xfrm>
                    <a:prstGeom prst="rect">
                      <a:avLst/>
                    </a:prstGeom>
                    <a:noFill/>
                    <a:ln w="9525">
                      <a:noFill/>
                      <a:miter lim="800000"/>
                      <a:headEnd/>
                      <a:tailEnd/>
                    </a:ln>
                  </pic:spPr>
                </pic:pic>
              </a:graphicData>
            </a:graphic>
          </wp:inline>
        </w:drawing>
      </w:r>
    </w:p>
    <w:p w:rsidR="00D429BA" w:rsidRPr="00AC5A86" w:rsidRDefault="00D429BA" w:rsidP="00D429BA">
      <w:pPr>
        <w:pStyle w:val="NoSpacing"/>
        <w:jc w:val="center"/>
        <w:rPr>
          <w:rFonts w:ascii="Times New Roman" w:hAnsi="Times New Roman" w:cs="Times New Roman"/>
          <w:sz w:val="24"/>
          <w:szCs w:val="24"/>
        </w:rPr>
      </w:pPr>
    </w:p>
    <w:p w:rsidR="00D429BA" w:rsidRPr="00AC5A86" w:rsidRDefault="00D429BA" w:rsidP="00D429B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29200" cy="4076700"/>
            <wp:effectExtent l="19050" t="0" r="0" b="0"/>
            <wp:docPr id="260" name="Picture 260">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185" cstate="print"/>
                    <a:srcRect/>
                    <a:stretch>
                      <a:fillRect/>
                    </a:stretch>
                  </pic:blipFill>
                  <pic:spPr bwMode="auto">
                    <a:xfrm>
                      <a:off x="0" y="0"/>
                      <a:ext cx="5029200" cy="4076700"/>
                    </a:xfrm>
                    <a:prstGeom prst="rect">
                      <a:avLst/>
                    </a:prstGeom>
                    <a:noFill/>
                    <a:ln w="9525">
                      <a:noFill/>
                      <a:miter lim="800000"/>
                      <a:headEnd/>
                      <a:tailEnd/>
                    </a:ln>
                  </pic:spPr>
                </pic:pic>
              </a:graphicData>
            </a:graphic>
          </wp:inline>
        </w:drawing>
      </w:r>
    </w:p>
    <w:p w:rsidR="00D429BA" w:rsidRPr="00AC5A86" w:rsidRDefault="00D429BA" w:rsidP="00D429BA">
      <w:pPr>
        <w:pStyle w:val="NoSpacing"/>
        <w:jc w:val="center"/>
        <w:rPr>
          <w:rFonts w:ascii="Times New Roman" w:hAnsi="Times New Roman" w:cs="Times New Roman"/>
          <w:sz w:val="24"/>
          <w:szCs w:val="24"/>
        </w:rPr>
      </w:pPr>
    </w:p>
    <w:p w:rsidR="00D429BA" w:rsidRPr="00AC5A86" w:rsidRDefault="00D429BA" w:rsidP="00D429B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76825" cy="1066800"/>
            <wp:effectExtent l="19050" t="0" r="9525" b="0"/>
            <wp:docPr id="266" name="Picture 266">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186" cstate="print"/>
                    <a:srcRect/>
                    <a:stretch>
                      <a:fillRect/>
                    </a:stretch>
                  </pic:blipFill>
                  <pic:spPr bwMode="auto">
                    <a:xfrm>
                      <a:off x="0" y="0"/>
                      <a:ext cx="5076825" cy="1066800"/>
                    </a:xfrm>
                    <a:prstGeom prst="rect">
                      <a:avLst/>
                    </a:prstGeom>
                    <a:noFill/>
                    <a:ln w="9525">
                      <a:noFill/>
                      <a:miter lim="800000"/>
                      <a:headEnd/>
                      <a:tailEnd/>
                    </a:ln>
                  </pic:spPr>
                </pic:pic>
              </a:graphicData>
            </a:graphic>
          </wp:inline>
        </w:drawing>
      </w:r>
    </w:p>
    <w:p w:rsidR="00D429BA" w:rsidRPr="00AC5A86" w:rsidRDefault="00D429BA" w:rsidP="00D429BA">
      <w:pPr>
        <w:pStyle w:val="NoSpacing"/>
        <w:jc w:val="center"/>
        <w:rPr>
          <w:rFonts w:ascii="Times New Roman" w:hAnsi="Times New Roman" w:cs="Times New Roman"/>
          <w:sz w:val="24"/>
          <w:szCs w:val="24"/>
        </w:rPr>
      </w:pPr>
    </w:p>
    <w:p w:rsidR="00D429BA" w:rsidRPr="00AC5A86" w:rsidRDefault="00D429BA" w:rsidP="00D429BA">
      <w:pPr>
        <w:pStyle w:val="NoSpacing"/>
        <w:jc w:val="center"/>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5076825" cy="1352550"/>
            <wp:effectExtent l="19050" t="0" r="9525" b="0"/>
            <wp:docPr id="269" name="Picture 269">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187" cstate="print"/>
                    <a:srcRect/>
                    <a:stretch>
                      <a:fillRect/>
                    </a:stretch>
                  </pic:blipFill>
                  <pic:spPr bwMode="auto">
                    <a:xfrm>
                      <a:off x="0" y="0"/>
                      <a:ext cx="5076825" cy="1352550"/>
                    </a:xfrm>
                    <a:prstGeom prst="rect">
                      <a:avLst/>
                    </a:prstGeom>
                    <a:noFill/>
                    <a:ln w="9525">
                      <a:noFill/>
                      <a:miter lim="800000"/>
                      <a:headEnd/>
                      <a:tailEnd/>
                    </a:ln>
                  </pic:spPr>
                </pic:pic>
              </a:graphicData>
            </a:graphic>
          </wp:inline>
        </w:drawing>
      </w:r>
    </w:p>
    <w:p w:rsidR="00D429BA" w:rsidRPr="00AC5A86" w:rsidRDefault="00D429BA" w:rsidP="00D429BA">
      <w:pPr>
        <w:pStyle w:val="NoSpacing"/>
        <w:jc w:val="center"/>
        <w:rPr>
          <w:rFonts w:ascii="Times New Roman" w:hAnsi="Times New Roman" w:cs="Times New Roman"/>
          <w:b/>
          <w:sz w:val="24"/>
          <w:szCs w:val="24"/>
        </w:rPr>
      </w:pPr>
      <w:r w:rsidRPr="00AC5A86">
        <w:rPr>
          <w:rFonts w:ascii="Times New Roman" w:hAnsi="Times New Roman" w:cs="Times New Roman"/>
          <w:b/>
          <w:noProof/>
          <w:sz w:val="24"/>
          <w:szCs w:val="24"/>
          <w:lang w:eastAsia="en-GB"/>
        </w:rPr>
        <w:lastRenderedPageBreak/>
        <w:drawing>
          <wp:inline distT="0" distB="0" distL="0" distR="0">
            <wp:extent cx="5095875" cy="1009650"/>
            <wp:effectExtent l="19050" t="0" r="9525" b="0"/>
            <wp:docPr id="272" name="Picture 272">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88" cstate="print"/>
                    <a:srcRect/>
                    <a:stretch>
                      <a:fillRect/>
                    </a:stretch>
                  </pic:blipFill>
                  <pic:spPr bwMode="auto">
                    <a:xfrm>
                      <a:off x="0" y="0"/>
                      <a:ext cx="5095875" cy="1009650"/>
                    </a:xfrm>
                    <a:prstGeom prst="rect">
                      <a:avLst/>
                    </a:prstGeom>
                    <a:noFill/>
                    <a:ln w="9525">
                      <a:noFill/>
                      <a:miter lim="800000"/>
                      <a:headEnd/>
                      <a:tailEnd/>
                    </a:ln>
                  </pic:spPr>
                </pic:pic>
              </a:graphicData>
            </a:graphic>
          </wp:inline>
        </w:drawing>
      </w:r>
    </w:p>
    <w:p w:rsidR="00D429BA" w:rsidRPr="00AC5A86" w:rsidRDefault="00D429BA" w:rsidP="00D429BA">
      <w:pPr>
        <w:pStyle w:val="NoSpacing"/>
        <w:jc w:val="center"/>
        <w:rPr>
          <w:rFonts w:ascii="Times New Roman" w:hAnsi="Times New Roman" w:cs="Times New Roman"/>
          <w:sz w:val="24"/>
          <w:szCs w:val="24"/>
        </w:rPr>
      </w:pPr>
    </w:p>
    <w:p w:rsidR="001A1CAD" w:rsidRPr="00AC5A86" w:rsidRDefault="001A1CAD" w:rsidP="001A1CAD">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Read more about Candidatus Syngnamydia salmonis via: </w:t>
      </w:r>
    </w:p>
    <w:p w:rsidR="001A1CAD" w:rsidRPr="00AC5A86" w:rsidRDefault="001A1CAD" w:rsidP="001A1CAD">
      <w:pPr>
        <w:pStyle w:val="NoSpacing"/>
        <w:rPr>
          <w:rFonts w:ascii="Times New Roman" w:hAnsi="Times New Roman" w:cs="Times New Roman"/>
          <w:sz w:val="24"/>
          <w:szCs w:val="24"/>
        </w:rPr>
      </w:pPr>
    </w:p>
    <w:p w:rsidR="001A1CAD" w:rsidRPr="00AC5A86" w:rsidRDefault="001A1CAD" w:rsidP="001A1CAD">
      <w:pPr>
        <w:pStyle w:val="NoSpacing"/>
        <w:rPr>
          <w:rFonts w:ascii="Times New Roman" w:hAnsi="Times New Roman" w:cs="Times New Roman"/>
          <w:sz w:val="24"/>
          <w:szCs w:val="24"/>
        </w:rPr>
      </w:pPr>
      <w:hyperlink r:id="rId189" w:history="1">
        <w:r w:rsidRPr="00AC5A86">
          <w:rPr>
            <w:rStyle w:val="Hyperlink"/>
            <w:rFonts w:ascii="Times New Roman" w:hAnsi="Times New Roman" w:cs="Times New Roman"/>
            <w:sz w:val="24"/>
            <w:szCs w:val="24"/>
          </w:rPr>
          <w:t>Characterization of ‘</w:t>
        </w:r>
        <w:r w:rsidRPr="00AC5A86">
          <w:rPr>
            <w:rStyle w:val="Hyperlink"/>
            <w:rFonts w:ascii="Times New Roman" w:hAnsi="Times New Roman" w:cs="Times New Roman"/>
            <w:i/>
            <w:iCs/>
            <w:sz w:val="24"/>
            <w:szCs w:val="24"/>
          </w:rPr>
          <w:t>Candidatus</w:t>
        </w:r>
        <w:r w:rsidRPr="00AC5A86">
          <w:rPr>
            <w:rStyle w:val="Hyperlink"/>
            <w:rFonts w:ascii="Times New Roman" w:hAnsi="Times New Roman" w:cs="Times New Roman"/>
            <w:sz w:val="24"/>
            <w:szCs w:val="24"/>
          </w:rPr>
          <w:t xml:space="preserve"> Syngnamydia salmonis’ (</w:t>
        </w:r>
        <w:r w:rsidRPr="00AC5A86">
          <w:rPr>
            <w:rStyle w:val="Hyperlink"/>
            <w:rFonts w:ascii="Times New Roman" w:hAnsi="Times New Roman" w:cs="Times New Roman"/>
            <w:i/>
            <w:iCs/>
            <w:sz w:val="24"/>
            <w:szCs w:val="24"/>
          </w:rPr>
          <w:t>Chlamydiales</w:t>
        </w:r>
        <w:r w:rsidRPr="00AC5A86">
          <w:rPr>
            <w:rStyle w:val="Hyperlink"/>
            <w:rFonts w:ascii="Times New Roman" w:hAnsi="Times New Roman" w:cs="Times New Roman"/>
            <w:sz w:val="24"/>
            <w:szCs w:val="24"/>
          </w:rPr>
          <w:t xml:space="preserve">, </w:t>
        </w:r>
        <w:r w:rsidRPr="00AC5A86">
          <w:rPr>
            <w:rStyle w:val="Hyperlink"/>
            <w:rFonts w:ascii="Times New Roman" w:hAnsi="Times New Roman" w:cs="Times New Roman"/>
            <w:i/>
            <w:iCs/>
            <w:sz w:val="24"/>
            <w:szCs w:val="24"/>
          </w:rPr>
          <w:t>Simkaniaceae</w:t>
        </w:r>
        <w:r w:rsidRPr="00AC5A86">
          <w:rPr>
            <w:rStyle w:val="Hyperlink"/>
            <w:rFonts w:ascii="Times New Roman" w:hAnsi="Times New Roman" w:cs="Times New Roman"/>
            <w:sz w:val="24"/>
            <w:szCs w:val="24"/>
          </w:rPr>
          <w:t>), a bacterium associated with epitheliocystis in Atlantic salmon (</w:t>
        </w:r>
        <w:r w:rsidRPr="00AC5A86">
          <w:rPr>
            <w:rStyle w:val="Hyperlink"/>
            <w:rFonts w:ascii="Times New Roman" w:hAnsi="Times New Roman" w:cs="Times New Roman"/>
            <w:i/>
            <w:iCs/>
            <w:sz w:val="24"/>
            <w:szCs w:val="24"/>
          </w:rPr>
          <w:t>Salmo salar</w:t>
        </w:r>
        <w:r w:rsidRPr="00AC5A86">
          <w:rPr>
            <w:rStyle w:val="Hyperlink"/>
            <w:rFonts w:ascii="Times New Roman" w:hAnsi="Times New Roman" w:cs="Times New Roman"/>
            <w:sz w:val="24"/>
            <w:szCs w:val="24"/>
          </w:rPr>
          <w:t xml:space="preserve"> L.)</w:t>
        </w:r>
      </w:hyperlink>
    </w:p>
    <w:p w:rsidR="00000D40" w:rsidRPr="00AC5A86" w:rsidRDefault="001A1CAD" w:rsidP="00000D40">
      <w:pPr>
        <w:pStyle w:val="NoSpacing"/>
        <w:rPr>
          <w:rFonts w:ascii="Times New Roman" w:hAnsi="Times New Roman" w:cs="Times New Roman"/>
          <w:sz w:val="24"/>
          <w:szCs w:val="24"/>
        </w:rPr>
      </w:pPr>
      <w:hyperlink r:id="rId190" w:history="1">
        <w:r w:rsidRPr="00AC5A86">
          <w:rPr>
            <w:rStyle w:val="Hyperlink"/>
            <w:rFonts w:ascii="Times New Roman" w:hAnsi="Times New Roman" w:cs="Times New Roman"/>
            <w:sz w:val="24"/>
            <w:szCs w:val="24"/>
          </w:rPr>
          <w:t>Genotyping of Candidatus Syngnamydia salmonis (chlamydiales; Simkaniaceae) co-cultured in Paramoeba perurans (amoebozoa; Paramoebidae)</w:t>
        </w:r>
      </w:hyperlink>
    </w:p>
    <w:p w:rsidR="00000D40" w:rsidRPr="00AC5A86" w:rsidRDefault="00000D40" w:rsidP="00000D40">
      <w:pPr>
        <w:pStyle w:val="NoSpacing"/>
        <w:rPr>
          <w:rFonts w:ascii="Times New Roman" w:hAnsi="Times New Roman" w:cs="Times New Roman"/>
          <w:sz w:val="24"/>
          <w:szCs w:val="24"/>
        </w:rPr>
      </w:pPr>
    </w:p>
    <w:p w:rsidR="00000D40" w:rsidRPr="00AC5A86" w:rsidRDefault="00000D40" w:rsidP="00000D40">
      <w:pPr>
        <w:pStyle w:val="NoSpacing"/>
        <w:rPr>
          <w:rFonts w:ascii="Times New Roman" w:hAnsi="Times New Roman" w:cs="Times New Roman"/>
          <w:sz w:val="24"/>
          <w:szCs w:val="24"/>
        </w:rPr>
      </w:pPr>
      <w:r w:rsidRPr="00AC5A86">
        <w:rPr>
          <w:rFonts w:ascii="Times New Roman" w:hAnsi="Times New Roman" w:cs="Times New Roman"/>
          <w:sz w:val="24"/>
          <w:szCs w:val="24"/>
        </w:rPr>
        <w:t>Information on other diseases reported on Scottish salmon farms was reported via "</w:t>
      </w:r>
      <w:hyperlink r:id="rId191" w:history="1">
        <w:r w:rsidRPr="00AC5A86">
          <w:rPr>
            <w:rStyle w:val="Hyperlink"/>
            <w:rFonts w:ascii="Times New Roman" w:hAnsi="Times New Roman" w:cs="Times New Roman"/>
            <w:sz w:val="24"/>
            <w:szCs w:val="24"/>
          </w:rPr>
          <w:t>Scottish Salmon's Mort Mountain Leaps Over 10 Million - FOI reveals 2.3 million dead salmon at Marine Harvest farms in 2017</w:t>
        </w:r>
      </w:hyperlink>
      <w:r w:rsidRPr="00AC5A86">
        <w:rPr>
          <w:rFonts w:ascii="Times New Roman" w:hAnsi="Times New Roman" w:cs="Times New Roman"/>
          <w:sz w:val="24"/>
          <w:szCs w:val="24"/>
        </w:rPr>
        <w:t>" in February 2018 - including:</w:t>
      </w:r>
    </w:p>
    <w:p w:rsidR="00000D40" w:rsidRPr="00AC5A86" w:rsidRDefault="00000D40" w:rsidP="00000D40">
      <w:pPr>
        <w:pStyle w:val="NoSpacing"/>
        <w:rPr>
          <w:rFonts w:ascii="Times New Roman" w:hAnsi="Times New Roman" w:cs="Times New Roman"/>
          <w:sz w:val="24"/>
          <w:szCs w:val="24"/>
        </w:rPr>
      </w:pPr>
    </w:p>
    <w:p w:rsidR="00082EA9" w:rsidRPr="00AC5A86" w:rsidRDefault="00000D40"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Amoebic Gill Disease (AGD), Proliferative Gill Disease (PGD), Chlamydia and other conditions listed as "complex gill issues" and "gill pathology" have decimated Scottish salmon farming over the last decade (read more via "</w:t>
      </w:r>
      <w:hyperlink r:id="rId192" w:history="1">
        <w:r w:rsidRPr="00AC5A86">
          <w:rPr>
            <w:rStyle w:val="Hyperlink"/>
            <w:rFonts w:ascii="Times New Roman" w:hAnsi="Times New Roman" w:cs="Times New Roman"/>
            <w:sz w:val="24"/>
            <w:szCs w:val="24"/>
          </w:rPr>
          <w:t>Gill Diseases: Scottish Salmon's Dirty Big Secret</w:t>
        </w:r>
      </w:hyperlink>
      <w:r w:rsidRPr="00AC5A86">
        <w:rPr>
          <w:rFonts w:ascii="Times New Roman" w:hAnsi="Times New Roman" w:cs="Times New Roman"/>
          <w:sz w:val="24"/>
          <w:szCs w:val="24"/>
        </w:rPr>
        <w:t>"; "</w:t>
      </w:r>
      <w:hyperlink r:id="rId193" w:history="1">
        <w:r w:rsidRPr="00AC5A86">
          <w:rPr>
            <w:rStyle w:val="Hyperlink"/>
            <w:rFonts w:ascii="Times New Roman" w:hAnsi="Times New Roman" w:cs="Times New Roman"/>
            <w:sz w:val="24"/>
            <w:szCs w:val="24"/>
          </w:rPr>
          <w:t>Chlamydia and gill disease ravage Scottish salmon: GAAIA</w:t>
        </w:r>
      </w:hyperlink>
      <w:r w:rsidRPr="00AC5A86">
        <w:rPr>
          <w:rFonts w:ascii="Times New Roman" w:hAnsi="Times New Roman" w:cs="Times New Roman"/>
          <w:sz w:val="24"/>
          <w:szCs w:val="24"/>
        </w:rPr>
        <w:t>"; "</w:t>
      </w:r>
      <w:hyperlink r:id="rId194" w:history="1">
        <w:r w:rsidRPr="00AC5A86">
          <w:rPr>
            <w:rStyle w:val="Hyperlink"/>
            <w:rFonts w:ascii="Times New Roman" w:hAnsi="Times New Roman" w:cs="Times New Roman"/>
            <w:sz w:val="24"/>
            <w:szCs w:val="24"/>
          </w:rPr>
          <w:t>Fit for the Queen - Loch Duart’s Chlamydia-Contaminated Salmon?</w:t>
        </w:r>
      </w:hyperlink>
      <w:r w:rsidRPr="00AC5A86">
        <w:rPr>
          <w:rFonts w:ascii="Times New Roman" w:hAnsi="Times New Roman" w:cs="Times New Roman"/>
          <w:sz w:val="24"/>
          <w:szCs w:val="24"/>
        </w:rPr>
        <w:t>"; "</w:t>
      </w:r>
      <w:hyperlink r:id="rId195" w:history="1">
        <w:r w:rsidRPr="00AC5A86">
          <w:rPr>
            <w:rStyle w:val="Hyperlink"/>
            <w:rFonts w:ascii="Times New Roman" w:eastAsia="Times New Roman" w:hAnsi="Times New Roman" w:cs="Times New Roman"/>
            <w:bCs/>
            <w:kern w:val="36"/>
            <w:sz w:val="24"/>
            <w:szCs w:val="24"/>
          </w:rPr>
          <w:t>Characterization of “</w:t>
        </w:r>
        <w:r w:rsidRPr="00AC5A86">
          <w:rPr>
            <w:rStyle w:val="Hyperlink"/>
            <w:rFonts w:ascii="Times New Roman" w:eastAsia="Times New Roman" w:hAnsi="Times New Roman" w:cs="Times New Roman"/>
            <w:bCs/>
            <w:i/>
            <w:iCs/>
            <w:kern w:val="36"/>
            <w:sz w:val="24"/>
            <w:szCs w:val="24"/>
          </w:rPr>
          <w:t>Candidatus</w:t>
        </w:r>
        <w:r w:rsidRPr="00AC5A86">
          <w:rPr>
            <w:rStyle w:val="Hyperlink"/>
            <w:rFonts w:ascii="Times New Roman" w:eastAsia="Times New Roman" w:hAnsi="Times New Roman" w:cs="Times New Roman"/>
            <w:bCs/>
            <w:kern w:val="36"/>
            <w:sz w:val="24"/>
            <w:szCs w:val="24"/>
          </w:rPr>
          <w:t xml:space="preserve"> Piscichlamydia salmonis” (Order </w:t>
        </w:r>
        <w:r w:rsidRPr="00AC5A86">
          <w:rPr>
            <w:rStyle w:val="Hyperlink"/>
            <w:rFonts w:ascii="Times New Roman" w:eastAsia="Times New Roman" w:hAnsi="Times New Roman" w:cs="Times New Roman"/>
            <w:bCs/>
            <w:i/>
            <w:iCs/>
            <w:kern w:val="36"/>
            <w:sz w:val="24"/>
            <w:szCs w:val="24"/>
          </w:rPr>
          <w:t>Chlamydiales</w:t>
        </w:r>
        <w:r w:rsidRPr="00AC5A86">
          <w:rPr>
            <w:rStyle w:val="Hyperlink"/>
            <w:rFonts w:ascii="Times New Roman" w:eastAsia="Times New Roman" w:hAnsi="Times New Roman" w:cs="Times New Roman"/>
            <w:bCs/>
            <w:kern w:val="36"/>
            <w:sz w:val="24"/>
            <w:szCs w:val="24"/>
          </w:rPr>
          <w:t>), a Chlamydia-Like Bacterium Associated With Epitheliocystis in Farmed Atlantic Salmon (</w:t>
        </w:r>
        <w:r w:rsidRPr="00AC5A86">
          <w:rPr>
            <w:rStyle w:val="Hyperlink"/>
            <w:rFonts w:ascii="Times New Roman" w:eastAsia="Times New Roman" w:hAnsi="Times New Roman" w:cs="Times New Roman"/>
            <w:bCs/>
            <w:i/>
            <w:iCs/>
            <w:kern w:val="36"/>
            <w:sz w:val="24"/>
            <w:szCs w:val="24"/>
          </w:rPr>
          <w:t>Salmo salar</w:t>
        </w:r>
        <w:r w:rsidRPr="00AC5A86">
          <w:rPr>
            <w:rStyle w:val="Hyperlink"/>
            <w:rFonts w:ascii="Times New Roman" w:eastAsia="Times New Roman" w:hAnsi="Times New Roman" w:cs="Times New Roman"/>
            <w:bCs/>
            <w:kern w:val="36"/>
            <w:sz w:val="24"/>
            <w:szCs w:val="24"/>
          </w:rPr>
          <w:t>)</w:t>
        </w:r>
      </w:hyperlink>
      <w:r w:rsidRPr="00AC5A86">
        <w:rPr>
          <w:rFonts w:ascii="Times New Roman" w:eastAsia="Times New Roman" w:hAnsi="Times New Roman" w:cs="Times New Roman"/>
          <w:bCs/>
          <w:kern w:val="36"/>
          <w:sz w:val="24"/>
          <w:szCs w:val="24"/>
        </w:rPr>
        <w:t>"; "</w:t>
      </w:r>
      <w:hyperlink r:id="rId196" w:history="1">
        <w:r w:rsidRPr="00AC5A86">
          <w:rPr>
            <w:rStyle w:val="Hyperlink"/>
            <w:rFonts w:ascii="Times New Roman" w:eastAsia="Times New Roman" w:hAnsi="Times New Roman" w:cs="Times New Roman"/>
            <w:bCs/>
            <w:kern w:val="36"/>
            <w:sz w:val="24"/>
            <w:szCs w:val="24"/>
          </w:rPr>
          <w:t>Characteristics of chlamydia-like organisms pathogenic to fish</w:t>
        </w:r>
      </w:hyperlink>
      <w:r w:rsidRPr="00AC5A86">
        <w:rPr>
          <w:rFonts w:ascii="Times New Roman" w:eastAsia="Times New Roman" w:hAnsi="Times New Roman" w:cs="Times New Roman"/>
          <w:bCs/>
          <w:kern w:val="36"/>
          <w:sz w:val="24"/>
          <w:szCs w:val="24"/>
        </w:rPr>
        <w:t>" and "</w:t>
      </w:r>
      <w:hyperlink r:id="rId197" w:history="1">
        <w:r w:rsidRPr="00AC5A86">
          <w:rPr>
            <w:rStyle w:val="Hyperlink"/>
            <w:rFonts w:ascii="Times New Roman" w:eastAsia="Times New Roman" w:hAnsi="Times New Roman" w:cs="Times New Roman"/>
            <w:bCs/>
            <w:kern w:val="36"/>
            <w:sz w:val="24"/>
            <w:szCs w:val="24"/>
          </w:rPr>
          <w:t>Characterization of ‘</w:t>
        </w:r>
        <w:r w:rsidRPr="00AC5A86">
          <w:rPr>
            <w:rStyle w:val="Hyperlink"/>
            <w:rFonts w:ascii="Times New Roman" w:eastAsia="Times New Roman" w:hAnsi="Times New Roman" w:cs="Times New Roman"/>
            <w:bCs/>
            <w:i/>
            <w:iCs/>
            <w:kern w:val="36"/>
            <w:sz w:val="24"/>
            <w:szCs w:val="24"/>
          </w:rPr>
          <w:t>Candidatus</w:t>
        </w:r>
        <w:r w:rsidRPr="00AC5A86">
          <w:rPr>
            <w:rStyle w:val="Hyperlink"/>
            <w:rFonts w:ascii="Times New Roman" w:eastAsia="Times New Roman" w:hAnsi="Times New Roman" w:cs="Times New Roman"/>
            <w:bCs/>
            <w:kern w:val="36"/>
            <w:sz w:val="24"/>
            <w:szCs w:val="24"/>
          </w:rPr>
          <w:t xml:space="preserve"> Syngnamydia salmonis’ (</w:t>
        </w:r>
        <w:r w:rsidRPr="00AC5A86">
          <w:rPr>
            <w:rStyle w:val="Hyperlink"/>
            <w:rFonts w:ascii="Times New Roman" w:eastAsia="Times New Roman" w:hAnsi="Times New Roman" w:cs="Times New Roman"/>
            <w:bCs/>
            <w:i/>
            <w:iCs/>
            <w:kern w:val="36"/>
            <w:sz w:val="24"/>
            <w:szCs w:val="24"/>
          </w:rPr>
          <w:t>Chlamydiales</w:t>
        </w:r>
        <w:r w:rsidRPr="00AC5A86">
          <w:rPr>
            <w:rStyle w:val="Hyperlink"/>
            <w:rFonts w:ascii="Times New Roman" w:eastAsia="Times New Roman" w:hAnsi="Times New Roman" w:cs="Times New Roman"/>
            <w:bCs/>
            <w:kern w:val="36"/>
            <w:sz w:val="24"/>
            <w:szCs w:val="24"/>
          </w:rPr>
          <w:t xml:space="preserve">, </w:t>
        </w:r>
        <w:r w:rsidRPr="00AC5A86">
          <w:rPr>
            <w:rStyle w:val="Hyperlink"/>
            <w:rFonts w:ascii="Times New Roman" w:eastAsia="Times New Roman" w:hAnsi="Times New Roman" w:cs="Times New Roman"/>
            <w:bCs/>
            <w:i/>
            <w:iCs/>
            <w:kern w:val="36"/>
            <w:sz w:val="24"/>
            <w:szCs w:val="24"/>
          </w:rPr>
          <w:t>Simkaniaceae</w:t>
        </w:r>
        <w:r w:rsidRPr="00AC5A86">
          <w:rPr>
            <w:rStyle w:val="Hyperlink"/>
            <w:rFonts w:ascii="Times New Roman" w:eastAsia="Times New Roman" w:hAnsi="Times New Roman" w:cs="Times New Roman"/>
            <w:bCs/>
            <w:kern w:val="36"/>
            <w:sz w:val="24"/>
            <w:szCs w:val="24"/>
          </w:rPr>
          <w:t>), a bacterium associated with epitheliocystis in Atlantic salmon (</w:t>
        </w:r>
        <w:r w:rsidRPr="00AC5A86">
          <w:rPr>
            <w:rStyle w:val="Hyperlink"/>
            <w:rFonts w:ascii="Times New Roman" w:eastAsia="Times New Roman" w:hAnsi="Times New Roman" w:cs="Times New Roman"/>
            <w:bCs/>
            <w:i/>
            <w:iCs/>
            <w:kern w:val="36"/>
            <w:sz w:val="24"/>
            <w:szCs w:val="24"/>
          </w:rPr>
          <w:t>Salmo salar</w:t>
        </w:r>
        <w:r w:rsidRPr="00AC5A86">
          <w:rPr>
            <w:rStyle w:val="Hyperlink"/>
            <w:rFonts w:ascii="Times New Roman" w:eastAsia="Times New Roman" w:hAnsi="Times New Roman" w:cs="Times New Roman"/>
            <w:bCs/>
            <w:kern w:val="36"/>
            <w:sz w:val="24"/>
            <w:szCs w:val="24"/>
          </w:rPr>
          <w:t xml:space="preserve"> L.)</w:t>
        </w:r>
      </w:hyperlink>
      <w:r w:rsidRPr="00AC5A86">
        <w:rPr>
          <w:rFonts w:ascii="Times New Roman" w:eastAsia="Times New Roman" w:hAnsi="Times New Roman" w:cs="Times New Roman"/>
          <w:bCs/>
          <w:kern w:val="36"/>
          <w:sz w:val="24"/>
          <w:szCs w:val="24"/>
        </w:rPr>
        <w:t>")</w:t>
      </w:r>
      <w:r w:rsidRPr="00AC5A86">
        <w:rPr>
          <w:rFonts w:ascii="Times New Roman" w:hAnsi="Times New Roman" w:cs="Times New Roman"/>
          <w:sz w:val="24"/>
          <w:szCs w:val="24"/>
        </w:rPr>
        <w:t xml:space="preserve">.  </w:t>
      </w:r>
    </w:p>
    <w:p w:rsidR="00082EA9" w:rsidRPr="00AC5A86" w:rsidRDefault="00082EA9" w:rsidP="00082EA9">
      <w:pPr>
        <w:pStyle w:val="NoSpacing"/>
        <w:rPr>
          <w:rFonts w:ascii="Times New Roman" w:hAnsi="Times New Roman" w:cs="Times New Roman"/>
          <w:sz w:val="24"/>
          <w:szCs w:val="24"/>
        </w:rPr>
      </w:pPr>
    </w:p>
    <w:p w:rsidR="00000D40" w:rsidRPr="00AC5A86" w:rsidRDefault="00000D40" w:rsidP="00000D4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Pasturella skyensis was </w:t>
      </w:r>
      <w:hyperlink r:id="rId198" w:history="1">
        <w:r w:rsidRPr="00AC5A86">
          <w:rPr>
            <w:rStyle w:val="Hyperlink"/>
            <w:rFonts w:ascii="Times New Roman" w:hAnsi="Times New Roman" w:cs="Times New Roman"/>
            <w:sz w:val="24"/>
            <w:szCs w:val="24"/>
          </w:rPr>
          <w:t>first reported on Scottish salmon farms in 2002</w:t>
        </w:r>
      </w:hyperlink>
      <w:r w:rsidRPr="00AC5A86">
        <w:rPr>
          <w:rFonts w:ascii="Times New Roman" w:hAnsi="Times New Roman" w:cs="Times New Roman"/>
          <w:sz w:val="24"/>
          <w:szCs w:val="24"/>
        </w:rPr>
        <w:t xml:space="preserve"> with another </w:t>
      </w:r>
      <w:hyperlink r:id="rId199" w:history="1">
        <w:r w:rsidRPr="00AC5A86">
          <w:rPr>
            <w:rStyle w:val="Hyperlink"/>
            <w:rFonts w:ascii="Times New Roman" w:hAnsi="Times New Roman" w:cs="Times New Roman"/>
            <w:sz w:val="24"/>
            <w:szCs w:val="24"/>
          </w:rPr>
          <w:t>scientific paper co-authored by scientists at the University of Glasgow published in 2015</w:t>
        </w:r>
      </w:hyperlink>
      <w:r w:rsidRPr="00AC5A86">
        <w:rPr>
          <w:rFonts w:ascii="Times New Roman" w:hAnsi="Times New Roman" w:cs="Times New Roman"/>
          <w:sz w:val="24"/>
          <w:szCs w:val="24"/>
        </w:rPr>
        <w:t xml:space="preserve">.   </w:t>
      </w:r>
      <w:r w:rsidR="00082EA9" w:rsidRPr="00AC5A86">
        <w:rPr>
          <w:rFonts w:ascii="Times New Roman" w:hAnsi="Times New Roman" w:cs="Times New Roman"/>
          <w:sz w:val="24"/>
          <w:szCs w:val="24"/>
        </w:rPr>
        <w:t>Read more on Pasteurella skyensis via: "</w:t>
      </w:r>
      <w:hyperlink r:id="rId200" w:history="1">
        <w:r w:rsidR="00082EA9" w:rsidRPr="00AC5A86">
          <w:rPr>
            <w:rStyle w:val="Hyperlink"/>
            <w:rFonts w:ascii="Times New Roman" w:hAnsi="Times New Roman" w:cs="Times New Roman"/>
            <w:sz w:val="24"/>
            <w:szCs w:val="24"/>
          </w:rPr>
          <w:t>125,000 salmon die in disease outbreak at Lewis fish farms</w:t>
        </w:r>
      </w:hyperlink>
      <w:r w:rsidR="00082EA9" w:rsidRPr="00AC5A86">
        <w:rPr>
          <w:rFonts w:ascii="Times New Roman" w:hAnsi="Times New Roman" w:cs="Times New Roman"/>
          <w:sz w:val="24"/>
          <w:szCs w:val="24"/>
        </w:rPr>
        <w:t>"; "</w:t>
      </w:r>
      <w:hyperlink r:id="rId201" w:history="1">
        <w:r w:rsidR="00082EA9" w:rsidRPr="00AC5A86">
          <w:rPr>
            <w:rStyle w:val="Hyperlink"/>
            <w:rFonts w:ascii="Times New Roman" w:hAnsi="Times New Roman" w:cs="Times New Roman"/>
            <w:sz w:val="24"/>
            <w:szCs w:val="24"/>
          </w:rPr>
          <w:t>Disease kills 125,000 salmon on Lewis fish farm</w:t>
        </w:r>
      </w:hyperlink>
      <w:r w:rsidR="00082EA9" w:rsidRPr="00AC5A86">
        <w:rPr>
          <w:rFonts w:ascii="Times New Roman" w:hAnsi="Times New Roman" w:cs="Times New Roman"/>
          <w:sz w:val="24"/>
          <w:szCs w:val="24"/>
        </w:rPr>
        <w:t>"; "</w:t>
      </w:r>
      <w:hyperlink r:id="rId202" w:history="1">
        <w:r w:rsidR="00082EA9" w:rsidRPr="00AC5A86">
          <w:rPr>
            <w:rStyle w:val="Hyperlink"/>
            <w:rFonts w:ascii="Times New Roman" w:hAnsi="Times New Roman" w:cs="Times New Roman"/>
            <w:sz w:val="24"/>
            <w:szCs w:val="24"/>
          </w:rPr>
          <w:t>Campaigners say 'no more salmon farms' after disease on Lewis kills 125,000 fish</w:t>
        </w:r>
      </w:hyperlink>
      <w:r w:rsidR="00082EA9" w:rsidRPr="00AC5A86">
        <w:rPr>
          <w:rFonts w:ascii="Times New Roman" w:hAnsi="Times New Roman" w:cs="Times New Roman"/>
          <w:sz w:val="24"/>
          <w:szCs w:val="24"/>
        </w:rPr>
        <w:t>"; "</w:t>
      </w:r>
      <w:hyperlink r:id="rId203" w:history="1">
        <w:r w:rsidR="00082EA9" w:rsidRPr="00AC5A86">
          <w:rPr>
            <w:rStyle w:val="Hyperlink"/>
            <w:rFonts w:ascii="Times New Roman" w:eastAsia="Times New Roman" w:hAnsi="Times New Roman" w:cs="Times New Roman"/>
            <w:bCs/>
            <w:kern w:val="36"/>
            <w:sz w:val="24"/>
            <w:szCs w:val="24"/>
          </w:rPr>
          <w:t>Pasteurella skyensis sp. nov., isolated from Atlantic salmon (Salmo salar L.)</w:t>
        </w:r>
      </w:hyperlink>
      <w:r w:rsidR="00082EA9" w:rsidRPr="00AC5A86">
        <w:rPr>
          <w:rFonts w:ascii="Times New Roman" w:eastAsia="Times New Roman" w:hAnsi="Times New Roman" w:cs="Times New Roman"/>
          <w:bCs/>
          <w:kern w:val="36"/>
          <w:sz w:val="24"/>
          <w:szCs w:val="24"/>
        </w:rPr>
        <w:t>" and "</w:t>
      </w:r>
      <w:hyperlink r:id="rId204" w:history="1">
        <w:r w:rsidR="00082EA9" w:rsidRPr="00AC5A86">
          <w:rPr>
            <w:rStyle w:val="Hyperlink"/>
            <w:rFonts w:ascii="Times New Roman" w:eastAsia="Times New Roman" w:hAnsi="Times New Roman" w:cs="Times New Roman"/>
            <w:bCs/>
            <w:kern w:val="36"/>
            <w:sz w:val="24"/>
            <w:szCs w:val="24"/>
          </w:rPr>
          <w:t xml:space="preserve">Characterization of two groups of </w:t>
        </w:r>
        <w:r w:rsidR="00082EA9" w:rsidRPr="00AC5A86">
          <w:rPr>
            <w:rStyle w:val="Hyperlink"/>
            <w:rFonts w:ascii="Times New Roman" w:eastAsia="Times New Roman" w:hAnsi="Times New Roman" w:cs="Times New Roman"/>
            <w:bCs/>
            <w:i/>
            <w:iCs/>
            <w:kern w:val="36"/>
            <w:sz w:val="24"/>
            <w:szCs w:val="24"/>
          </w:rPr>
          <w:t>Pasteurella skyensis</w:t>
        </w:r>
        <w:r w:rsidR="00082EA9" w:rsidRPr="00AC5A86">
          <w:rPr>
            <w:rStyle w:val="Hyperlink"/>
            <w:rFonts w:ascii="Times New Roman" w:eastAsia="Times New Roman" w:hAnsi="Times New Roman" w:cs="Times New Roman"/>
            <w:bCs/>
            <w:kern w:val="36"/>
            <w:sz w:val="24"/>
            <w:szCs w:val="24"/>
          </w:rPr>
          <w:t xml:space="preserve"> isolates from Atlantic salmon, </w:t>
        </w:r>
        <w:r w:rsidR="00082EA9" w:rsidRPr="00AC5A86">
          <w:rPr>
            <w:rStyle w:val="Hyperlink"/>
            <w:rFonts w:ascii="Times New Roman" w:eastAsia="Times New Roman" w:hAnsi="Times New Roman" w:cs="Times New Roman"/>
            <w:bCs/>
            <w:i/>
            <w:iCs/>
            <w:kern w:val="36"/>
            <w:sz w:val="24"/>
            <w:szCs w:val="24"/>
          </w:rPr>
          <w:t>Salmo salar</w:t>
        </w:r>
        <w:r w:rsidR="00082EA9" w:rsidRPr="00AC5A86">
          <w:rPr>
            <w:rStyle w:val="Hyperlink"/>
            <w:rFonts w:ascii="Times New Roman" w:eastAsia="Times New Roman" w:hAnsi="Times New Roman" w:cs="Times New Roman"/>
            <w:bCs/>
            <w:kern w:val="36"/>
            <w:sz w:val="24"/>
            <w:szCs w:val="24"/>
          </w:rPr>
          <w:t xml:space="preserve"> L., based on serotype and 16S rRNA and rpoB gene partial sequences</w:t>
        </w:r>
      </w:hyperlink>
      <w:r w:rsidR="00082EA9" w:rsidRPr="00AC5A86">
        <w:rPr>
          <w:rFonts w:ascii="Times New Roman" w:eastAsia="Times New Roman" w:hAnsi="Times New Roman" w:cs="Times New Roman"/>
          <w:bCs/>
          <w:kern w:val="36"/>
          <w:sz w:val="24"/>
          <w:szCs w:val="24"/>
        </w:rPr>
        <w:t xml:space="preserve">". </w:t>
      </w:r>
    </w:p>
    <w:p w:rsidR="00000D40" w:rsidRPr="00AC5A86" w:rsidRDefault="00000D40" w:rsidP="00000D40">
      <w:pPr>
        <w:pStyle w:val="NoSpacing"/>
        <w:rPr>
          <w:rFonts w:ascii="Times New Roman" w:hAnsi="Times New Roman" w:cs="Times New Roman"/>
          <w:sz w:val="24"/>
          <w:szCs w:val="24"/>
        </w:rPr>
      </w:pPr>
    </w:p>
    <w:p w:rsidR="00000D40" w:rsidRPr="00AC5A86" w:rsidRDefault="00000D40" w:rsidP="00000D4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Cardomyopathy Syndrome (CMS) was </w:t>
      </w:r>
      <w:hyperlink r:id="rId205" w:history="1">
        <w:r w:rsidRPr="00AC5A86">
          <w:rPr>
            <w:rStyle w:val="Hyperlink"/>
            <w:rFonts w:ascii="Times New Roman" w:hAnsi="Times New Roman" w:cs="Times New Roman"/>
            <w:sz w:val="24"/>
            <w:szCs w:val="24"/>
          </w:rPr>
          <w:t>first reported on Scottish salmon farms in 2000</w:t>
        </w:r>
      </w:hyperlink>
      <w:r w:rsidRPr="00AC5A86">
        <w:rPr>
          <w:rFonts w:ascii="Times New Roman" w:hAnsi="Times New Roman" w:cs="Times New Roman"/>
          <w:sz w:val="24"/>
          <w:szCs w:val="24"/>
        </w:rPr>
        <w:t xml:space="preserve"> with Scottish Quality Salmon (the forerunner to the Scottish Salmon Producers Organisation) claiming "there is no cause for concern" in </w:t>
      </w:r>
      <w:hyperlink r:id="rId206" w:history="1">
        <w:r w:rsidRPr="00AC5A86">
          <w:rPr>
            <w:rStyle w:val="Hyperlink"/>
            <w:rFonts w:ascii="Times New Roman" w:hAnsi="Times New Roman" w:cs="Times New Roman"/>
            <w:sz w:val="24"/>
            <w:szCs w:val="24"/>
          </w:rPr>
          <w:t>an interview with The Independent newspaper</w:t>
        </w:r>
      </w:hyperlink>
    </w:p>
    <w:p w:rsidR="001A1CAD" w:rsidRPr="00AC5A86" w:rsidRDefault="001A1CAD" w:rsidP="00000D40">
      <w:pPr>
        <w:pStyle w:val="NoSpacing"/>
        <w:jc w:val="both"/>
        <w:rPr>
          <w:rFonts w:ascii="Times New Roman" w:hAnsi="Times New Roman" w:cs="Times New Roman"/>
          <w:sz w:val="24"/>
          <w:szCs w:val="24"/>
        </w:rPr>
      </w:pPr>
    </w:p>
    <w:p w:rsidR="00000D40" w:rsidRPr="00AC5A86" w:rsidRDefault="00590871"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Further data on diseases is presented via Scottish Salmon Watch's </w:t>
      </w:r>
      <w:hyperlink r:id="rId207" w:history="1">
        <w:r w:rsidRPr="00AC5A86">
          <w:rPr>
            <w:rStyle w:val="Hyperlink"/>
            <w:rFonts w:ascii="Times New Roman" w:hAnsi="Times New Roman" w:cs="Times New Roman"/>
            <w:sz w:val="24"/>
            <w:szCs w:val="24"/>
          </w:rPr>
          <w:t>written submission</w:t>
        </w:r>
      </w:hyperlink>
      <w:r w:rsidRPr="00AC5A86">
        <w:rPr>
          <w:rFonts w:ascii="Times New Roman" w:hAnsi="Times New Roman" w:cs="Times New Roman"/>
          <w:sz w:val="24"/>
          <w:szCs w:val="24"/>
        </w:rPr>
        <w:t xml:space="preserve"> to the </w:t>
      </w:r>
      <w:hyperlink r:id="rId208" w:history="1">
        <w:r w:rsidRPr="00AC5A86">
          <w:rPr>
            <w:rStyle w:val="Hyperlink"/>
            <w:rFonts w:ascii="Times New Roman" w:hAnsi="Times New Roman" w:cs="Times New Roman"/>
            <w:sz w:val="24"/>
            <w:szCs w:val="24"/>
          </w:rPr>
          <w:t>Scottish Parliament's salmon farming inquiry</w:t>
        </w:r>
      </w:hyperlink>
      <w:r w:rsidRPr="00AC5A86">
        <w:rPr>
          <w:rFonts w:ascii="Times New Roman" w:hAnsi="Times New Roman" w:cs="Times New Roman"/>
          <w:sz w:val="24"/>
          <w:szCs w:val="24"/>
        </w:rPr>
        <w:t xml:space="preserve">: </w:t>
      </w:r>
      <w:r w:rsidR="00082EA9" w:rsidRPr="00AC5A86">
        <w:rPr>
          <w:rFonts w:ascii="Times New Roman" w:hAnsi="Times New Roman" w:cs="Times New Roman"/>
          <w:sz w:val="24"/>
          <w:szCs w:val="24"/>
        </w:rPr>
        <w:t>"</w:t>
      </w:r>
      <w:hyperlink r:id="rId209" w:history="1">
        <w:r w:rsidR="00082EA9" w:rsidRPr="00AC5A86">
          <w:rPr>
            <w:rStyle w:val="Hyperlink"/>
            <w:rFonts w:ascii="Times New Roman" w:hAnsi="Times New Roman" w:cs="Times New Roman"/>
            <w:sz w:val="24"/>
            <w:szCs w:val="24"/>
          </w:rPr>
          <w:t>Hard Evidence: Dossier of Data on Lice, Diseases &amp; Mortalities at Scottish Salmon Farms</w:t>
        </w:r>
      </w:hyperlink>
      <w:r w:rsidR="00082EA9" w:rsidRPr="00AC5A86">
        <w:rPr>
          <w:rFonts w:ascii="Times New Roman" w:hAnsi="Times New Roman" w:cs="Times New Roman"/>
          <w:sz w:val="24"/>
          <w:szCs w:val="24"/>
        </w:rPr>
        <w:t>" (March 2018)</w:t>
      </w:r>
      <w:r w:rsidRPr="00AC5A86">
        <w:rPr>
          <w:rFonts w:ascii="Times New Roman" w:hAnsi="Times New Roman" w:cs="Times New Roman"/>
          <w:sz w:val="24"/>
          <w:szCs w:val="24"/>
        </w:rPr>
        <w:t xml:space="preserve">.  </w:t>
      </w:r>
    </w:p>
    <w:p w:rsidR="00107932" w:rsidRPr="00AC5A86" w:rsidRDefault="00107932" w:rsidP="00082EA9">
      <w:pPr>
        <w:pStyle w:val="NoSpacing"/>
        <w:rPr>
          <w:rFonts w:ascii="Times New Roman" w:hAnsi="Times New Roman" w:cs="Times New Roman"/>
          <w:sz w:val="24"/>
          <w:szCs w:val="24"/>
        </w:rPr>
      </w:pPr>
    </w:p>
    <w:p w:rsidR="00082EA9" w:rsidRPr="00AC5A86" w:rsidRDefault="00082EA9" w:rsidP="00082EA9">
      <w:pPr>
        <w:pStyle w:val="NoSpacing"/>
        <w:rPr>
          <w:rFonts w:ascii="Times New Roman" w:hAnsi="Times New Roman" w:cs="Times New Roman"/>
          <w:sz w:val="24"/>
          <w:szCs w:val="24"/>
        </w:rPr>
      </w:pPr>
    </w:p>
    <w:p w:rsidR="00C06591" w:rsidRPr="00AC5A86" w:rsidRDefault="00C06591"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Another </w:t>
      </w:r>
      <w:hyperlink r:id="rId210" w:history="1">
        <w:r w:rsidRPr="00AC5A86">
          <w:rPr>
            <w:rStyle w:val="Hyperlink"/>
            <w:rFonts w:ascii="Times New Roman" w:hAnsi="Times New Roman" w:cs="Times New Roman"/>
            <w:sz w:val="24"/>
            <w:szCs w:val="24"/>
          </w:rPr>
          <w:t>FHI Fish Visit report dated October 2017</w:t>
        </w:r>
      </w:hyperlink>
      <w:r w:rsidRPr="00AC5A86">
        <w:rPr>
          <w:rFonts w:ascii="Times New Roman" w:hAnsi="Times New Roman" w:cs="Times New Roman"/>
          <w:sz w:val="24"/>
          <w:szCs w:val="24"/>
        </w:rPr>
        <w:t xml:space="preserve"> for the Kishorn West salmon farm operated by Scottish Sea Farms in Loch Kishorn included: "Advice from vets to accelerate harvests and not to attempted mechanical delousing in worst affected cages"; "Harvested out </w:t>
      </w:r>
      <w:r w:rsidRPr="00AC5A86">
        <w:rPr>
          <w:rFonts w:ascii="Times New Roman" w:hAnsi="Times New Roman" w:cs="Times New Roman"/>
          <w:sz w:val="24"/>
          <w:szCs w:val="24"/>
        </w:rPr>
        <w:lastRenderedPageBreak/>
        <w:t>worst affected cages and should be empty within six weeks" and "Company may look at using Thermolicer/Hydrolicer to reduce lice levels while harvesting ongoing":</w:t>
      </w:r>
    </w:p>
    <w:p w:rsidR="00C06591" w:rsidRPr="00AC5A86" w:rsidRDefault="00C06591" w:rsidP="00082EA9">
      <w:pPr>
        <w:pStyle w:val="NoSpacing"/>
        <w:rPr>
          <w:rFonts w:ascii="Times New Roman" w:hAnsi="Times New Roman" w:cs="Times New Roman"/>
          <w:sz w:val="24"/>
          <w:szCs w:val="24"/>
        </w:rPr>
      </w:pPr>
    </w:p>
    <w:p w:rsidR="00C06591" w:rsidRPr="00AC5A86" w:rsidRDefault="00C06591"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1993569"/>
            <wp:effectExtent l="19050" t="0" r="2540" b="0"/>
            <wp:docPr id="275" name="Picture 275">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211" cstate="print"/>
                    <a:srcRect/>
                    <a:stretch>
                      <a:fillRect/>
                    </a:stretch>
                  </pic:blipFill>
                  <pic:spPr bwMode="auto">
                    <a:xfrm>
                      <a:off x="0" y="0"/>
                      <a:ext cx="5731510" cy="1993569"/>
                    </a:xfrm>
                    <a:prstGeom prst="rect">
                      <a:avLst/>
                    </a:prstGeom>
                    <a:noFill/>
                    <a:ln w="9525">
                      <a:noFill/>
                      <a:miter lim="800000"/>
                      <a:headEnd/>
                      <a:tailEnd/>
                    </a:ln>
                  </pic:spPr>
                </pic:pic>
              </a:graphicData>
            </a:graphic>
          </wp:inline>
        </w:drawing>
      </w:r>
    </w:p>
    <w:p w:rsidR="00DF1B8B" w:rsidRPr="00AC5A86" w:rsidRDefault="00DF1B8B"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105275" cy="447675"/>
            <wp:effectExtent l="19050" t="0" r="9525" b="0"/>
            <wp:docPr id="278" name="Picture 278">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212" cstate="print"/>
                    <a:srcRect/>
                    <a:stretch>
                      <a:fillRect/>
                    </a:stretch>
                  </pic:blipFill>
                  <pic:spPr bwMode="auto">
                    <a:xfrm>
                      <a:off x="0" y="0"/>
                      <a:ext cx="4105275" cy="447675"/>
                    </a:xfrm>
                    <a:prstGeom prst="rect">
                      <a:avLst/>
                    </a:prstGeom>
                    <a:noFill/>
                    <a:ln w="9525">
                      <a:noFill/>
                      <a:miter lim="800000"/>
                      <a:headEnd/>
                      <a:tailEnd/>
                    </a:ln>
                  </pic:spPr>
                </pic:pic>
              </a:graphicData>
            </a:graphic>
          </wp:inline>
        </w:drawing>
      </w:r>
    </w:p>
    <w:p w:rsidR="00DF1B8B" w:rsidRPr="00AC5A86" w:rsidRDefault="00DF1B8B" w:rsidP="00082EA9">
      <w:pPr>
        <w:pStyle w:val="NoSpacing"/>
        <w:rPr>
          <w:rFonts w:ascii="Times New Roman" w:hAnsi="Times New Roman" w:cs="Times New Roman"/>
          <w:sz w:val="24"/>
          <w:szCs w:val="24"/>
        </w:rPr>
      </w:pPr>
    </w:p>
    <w:p w:rsidR="00C06591" w:rsidRPr="00AC5A86" w:rsidRDefault="00DF1B8B"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066009"/>
            <wp:effectExtent l="19050" t="0" r="2540" b="0"/>
            <wp:docPr id="281" name="Picture 281">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213" cstate="print"/>
                    <a:srcRect/>
                    <a:stretch>
                      <a:fillRect/>
                    </a:stretch>
                  </pic:blipFill>
                  <pic:spPr bwMode="auto">
                    <a:xfrm>
                      <a:off x="0" y="0"/>
                      <a:ext cx="5731510" cy="2066009"/>
                    </a:xfrm>
                    <a:prstGeom prst="rect">
                      <a:avLst/>
                    </a:prstGeom>
                    <a:noFill/>
                    <a:ln w="9525">
                      <a:noFill/>
                      <a:miter lim="800000"/>
                      <a:headEnd/>
                      <a:tailEnd/>
                    </a:ln>
                  </pic:spPr>
                </pic:pic>
              </a:graphicData>
            </a:graphic>
          </wp:inline>
        </w:drawing>
      </w:r>
    </w:p>
    <w:p w:rsidR="00DF1B8B" w:rsidRPr="00AC5A86" w:rsidRDefault="00DF1B8B" w:rsidP="00082EA9">
      <w:pPr>
        <w:pStyle w:val="NoSpacing"/>
        <w:rPr>
          <w:rFonts w:ascii="Times New Roman" w:hAnsi="Times New Roman" w:cs="Times New Roman"/>
          <w:sz w:val="24"/>
          <w:szCs w:val="24"/>
        </w:rPr>
      </w:pPr>
    </w:p>
    <w:p w:rsidR="00DF1B8B" w:rsidRPr="00AC5A86" w:rsidRDefault="00DF1B8B" w:rsidP="00082EA9">
      <w:pPr>
        <w:pStyle w:val="NoSpacing"/>
        <w:rPr>
          <w:rFonts w:ascii="Times New Roman" w:hAnsi="Times New Roman" w:cs="Times New Roman"/>
          <w:sz w:val="24"/>
          <w:szCs w:val="24"/>
        </w:rPr>
      </w:pPr>
    </w:p>
    <w:p w:rsidR="00DF1B8B" w:rsidRPr="00AC5A86" w:rsidRDefault="00DF1B8B"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214"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for Marine Harvest's salmon farm at Caolas A Deas in Loch Shell detailed disease problems including PGD (Proliferatitve Gill Disease), CMS  (Cardiomyopathy Syndrome), PRV (Piscine Reovirus) and PD (Pancreas Disease).</w:t>
      </w:r>
    </w:p>
    <w:p w:rsidR="00DF1B8B" w:rsidRPr="00AC5A86" w:rsidRDefault="00DF1B8B" w:rsidP="00082EA9">
      <w:pPr>
        <w:pStyle w:val="NoSpacing"/>
        <w:rPr>
          <w:rFonts w:ascii="Times New Roman" w:hAnsi="Times New Roman" w:cs="Times New Roman"/>
          <w:sz w:val="24"/>
          <w:szCs w:val="24"/>
        </w:rPr>
      </w:pPr>
    </w:p>
    <w:p w:rsidR="00DF1B8B" w:rsidRPr="00AC5A86" w:rsidRDefault="00DF1B8B" w:rsidP="00DF1B8B">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143625" cy="2438400"/>
            <wp:effectExtent l="19050" t="0" r="9525" b="0"/>
            <wp:docPr id="284" name="Picture 284">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215" cstate="print"/>
                    <a:srcRect/>
                    <a:stretch>
                      <a:fillRect/>
                    </a:stretch>
                  </pic:blipFill>
                  <pic:spPr bwMode="auto">
                    <a:xfrm>
                      <a:off x="0" y="0"/>
                      <a:ext cx="6143625" cy="2438400"/>
                    </a:xfrm>
                    <a:prstGeom prst="rect">
                      <a:avLst/>
                    </a:prstGeom>
                    <a:noFill/>
                    <a:ln w="9525">
                      <a:noFill/>
                      <a:miter lim="800000"/>
                      <a:headEnd/>
                      <a:tailEnd/>
                    </a:ln>
                  </pic:spPr>
                </pic:pic>
              </a:graphicData>
            </a:graphic>
          </wp:inline>
        </w:drawing>
      </w:r>
    </w:p>
    <w:p w:rsidR="00DF1B8B" w:rsidRPr="00AC5A86" w:rsidRDefault="00DF1B8B"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2328723"/>
            <wp:effectExtent l="19050" t="0" r="2540" b="0"/>
            <wp:docPr id="287" name="Picture 287">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216" cstate="print"/>
                    <a:srcRect/>
                    <a:stretch>
                      <a:fillRect/>
                    </a:stretch>
                  </pic:blipFill>
                  <pic:spPr bwMode="auto">
                    <a:xfrm>
                      <a:off x="0" y="0"/>
                      <a:ext cx="5731510" cy="2328723"/>
                    </a:xfrm>
                    <a:prstGeom prst="rect">
                      <a:avLst/>
                    </a:prstGeom>
                    <a:noFill/>
                    <a:ln w="9525">
                      <a:noFill/>
                      <a:miter lim="800000"/>
                      <a:headEnd/>
                      <a:tailEnd/>
                    </a:ln>
                  </pic:spPr>
                </pic:pic>
              </a:graphicData>
            </a:graphic>
          </wp:inline>
        </w:drawing>
      </w:r>
    </w:p>
    <w:p w:rsidR="00DF1B8B" w:rsidRPr="00AC5A86" w:rsidRDefault="00DF1B8B"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1226144"/>
            <wp:effectExtent l="19050" t="0" r="2540" b="0"/>
            <wp:docPr id="290" name="Picture 290">
              <a:hlinkClick xmlns:a="http://schemas.openxmlformats.org/drawingml/2006/main" r:id="rId1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217" cstate="print"/>
                    <a:srcRect/>
                    <a:stretch>
                      <a:fillRect/>
                    </a:stretch>
                  </pic:blipFill>
                  <pic:spPr bwMode="auto">
                    <a:xfrm>
                      <a:off x="0" y="0"/>
                      <a:ext cx="5731510" cy="1226144"/>
                    </a:xfrm>
                    <a:prstGeom prst="rect">
                      <a:avLst/>
                    </a:prstGeom>
                    <a:noFill/>
                    <a:ln w="9525">
                      <a:noFill/>
                      <a:miter lim="800000"/>
                      <a:headEnd/>
                      <a:tailEnd/>
                    </a:ln>
                  </pic:spPr>
                </pic:pic>
              </a:graphicData>
            </a:graphic>
          </wp:inline>
        </w:drawing>
      </w:r>
    </w:p>
    <w:p w:rsidR="00DF1B8B" w:rsidRPr="00AC5A86" w:rsidRDefault="00DF1B8B" w:rsidP="00082EA9">
      <w:pPr>
        <w:pStyle w:val="NoSpacing"/>
        <w:rPr>
          <w:rFonts w:ascii="Times New Roman" w:hAnsi="Times New Roman" w:cs="Times New Roman"/>
          <w:sz w:val="24"/>
          <w:szCs w:val="24"/>
        </w:rPr>
      </w:pPr>
    </w:p>
    <w:p w:rsidR="00DF1B8B" w:rsidRPr="00AC5A86" w:rsidRDefault="00DF1B8B" w:rsidP="00082EA9">
      <w:pPr>
        <w:pStyle w:val="NoSpacing"/>
        <w:rPr>
          <w:rFonts w:ascii="Times New Roman" w:hAnsi="Times New Roman" w:cs="Times New Roman"/>
          <w:sz w:val="24"/>
          <w:szCs w:val="24"/>
        </w:rPr>
      </w:pPr>
    </w:p>
    <w:p w:rsidR="00BC31E3" w:rsidRPr="00AC5A86" w:rsidRDefault="00DF1B8B"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PRV (Piscine Reovirus) - which is linked to Heart &amp; Skeletal Muscle Inflammation (HSMI) - has attracted significant media attention in Canada following the discovery in both wild and farmed salmon.  </w:t>
      </w:r>
      <w:r w:rsidR="00BC31E3" w:rsidRPr="00AC5A86">
        <w:rPr>
          <w:rFonts w:ascii="Times New Roman" w:hAnsi="Times New Roman" w:cs="Times New Roman"/>
          <w:sz w:val="24"/>
          <w:szCs w:val="24"/>
        </w:rPr>
        <w:t>"The disease Heart and Skeletal Muscle Inflammation (HSMI) is causing substantial economic losses to the Norwegian salmon farming industry where the causative agent, piscine orthoreovirus (PRV), is reportedly spreading from farmed to wild Atlantic salmon (</w:t>
      </w:r>
      <w:r w:rsidR="00BC31E3" w:rsidRPr="00AC5A86">
        <w:rPr>
          <w:rStyle w:val="Emphasis"/>
          <w:rFonts w:ascii="Times New Roman" w:hAnsi="Times New Roman" w:cs="Times New Roman"/>
          <w:sz w:val="24"/>
          <w:szCs w:val="24"/>
        </w:rPr>
        <w:t>Salmo salar</w:t>
      </w:r>
      <w:r w:rsidR="00BC31E3" w:rsidRPr="00AC5A86">
        <w:rPr>
          <w:rFonts w:ascii="Times New Roman" w:hAnsi="Times New Roman" w:cs="Times New Roman"/>
          <w:sz w:val="24"/>
          <w:szCs w:val="24"/>
        </w:rPr>
        <w:t xml:space="preserve">) with as yet undetermined impacts," </w:t>
      </w:r>
      <w:hyperlink r:id="rId218" w:history="1">
        <w:r w:rsidR="00BC31E3" w:rsidRPr="00AC5A86">
          <w:rPr>
            <w:rStyle w:val="Hyperlink"/>
            <w:rFonts w:ascii="Times New Roman" w:hAnsi="Times New Roman" w:cs="Times New Roman"/>
            <w:sz w:val="24"/>
            <w:szCs w:val="24"/>
          </w:rPr>
          <w:t>reported a scientific paper published by PLOS in December 2017</w:t>
        </w:r>
      </w:hyperlink>
      <w:r w:rsidR="00BC31E3" w:rsidRPr="00AC5A86">
        <w:rPr>
          <w:rFonts w:ascii="Times New Roman" w:hAnsi="Times New Roman" w:cs="Times New Roman"/>
          <w:sz w:val="24"/>
          <w:szCs w:val="24"/>
        </w:rPr>
        <w:t>.  "These results suggest that PRV transfer is occurring from farmed Atlantic salmon to wild Pacific salmon, that infection in farmed salmon may be influencing infection rates in wild salmon, and that this may pose a risk of reduced fitness in wild salmon impacting their survival and reproduction."</w:t>
      </w:r>
    </w:p>
    <w:p w:rsidR="00BC31E3" w:rsidRPr="00AC5A86" w:rsidRDefault="00BC31E3" w:rsidP="00082EA9">
      <w:pPr>
        <w:pStyle w:val="NoSpacing"/>
        <w:rPr>
          <w:rFonts w:ascii="Times New Roman" w:hAnsi="Times New Roman" w:cs="Times New Roman"/>
          <w:sz w:val="24"/>
          <w:szCs w:val="24"/>
        </w:rPr>
      </w:pPr>
    </w:p>
    <w:p w:rsidR="00DF1B8B" w:rsidRPr="00AC5A86" w:rsidRDefault="00240280"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PRV has affected </w:t>
      </w:r>
      <w:r w:rsidR="00BC31E3" w:rsidRPr="00AC5A86">
        <w:rPr>
          <w:rFonts w:ascii="Times New Roman" w:hAnsi="Times New Roman" w:cs="Times New Roman"/>
          <w:sz w:val="24"/>
          <w:szCs w:val="24"/>
        </w:rPr>
        <w:t xml:space="preserve">salmon farms </w:t>
      </w:r>
      <w:r w:rsidRPr="00AC5A86">
        <w:rPr>
          <w:rFonts w:ascii="Times New Roman" w:hAnsi="Times New Roman" w:cs="Times New Roman"/>
          <w:sz w:val="24"/>
          <w:szCs w:val="24"/>
        </w:rPr>
        <w:t xml:space="preserve">in Norway, Chile, Ireland, Canada, United States and Scotland.  </w:t>
      </w:r>
    </w:p>
    <w:p w:rsidR="00DF1B8B" w:rsidRPr="00AC5A86" w:rsidRDefault="00DF1B8B" w:rsidP="00082EA9">
      <w:pPr>
        <w:pStyle w:val="NoSpacing"/>
        <w:rPr>
          <w:rFonts w:ascii="Times New Roman" w:hAnsi="Times New Roman" w:cs="Times New Roman"/>
          <w:sz w:val="24"/>
          <w:szCs w:val="24"/>
        </w:rPr>
      </w:pPr>
    </w:p>
    <w:p w:rsidR="00240280" w:rsidRPr="00AC5A86" w:rsidRDefault="00DF1B8B" w:rsidP="00240280">
      <w:pPr>
        <w:pStyle w:val="NoSpacing"/>
        <w:rPr>
          <w:rFonts w:ascii="Times New Roman" w:hAnsi="Times New Roman" w:cs="Times New Roman"/>
          <w:sz w:val="24"/>
          <w:szCs w:val="24"/>
        </w:rPr>
      </w:pPr>
      <w:r w:rsidRPr="00AC5A86">
        <w:rPr>
          <w:rFonts w:ascii="Times New Roman" w:hAnsi="Times New Roman" w:cs="Times New Roman"/>
          <w:sz w:val="24"/>
          <w:szCs w:val="24"/>
        </w:rPr>
        <w:t>Read more via:</w:t>
      </w:r>
    </w:p>
    <w:p w:rsidR="00240280" w:rsidRPr="00AC5A86" w:rsidRDefault="00240280" w:rsidP="00DF1B8B">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219" w:history="1">
        <w:r w:rsidRPr="00AC5A86">
          <w:rPr>
            <w:rStyle w:val="Hyperlink"/>
            <w:rFonts w:ascii="Times New Roman" w:hAnsi="Times New Roman" w:cs="Times New Roman"/>
            <w:sz w:val="24"/>
            <w:szCs w:val="24"/>
          </w:rPr>
          <w:t>Piscine Reovirus (PRV): An Underestimated Pathogen in the Scottish Salmon Industry?</w:t>
        </w:r>
      </w:hyperlink>
      <w:r w:rsidRPr="00AC5A86">
        <w:rPr>
          <w:rFonts w:ascii="Times New Roman" w:hAnsi="Times New Roman" w:cs="Times New Roman"/>
          <w:sz w:val="24"/>
          <w:szCs w:val="24"/>
        </w:rPr>
        <w:t>"</w:t>
      </w:r>
    </w:p>
    <w:p w:rsidR="00DF1B8B" w:rsidRPr="00AC5A86" w:rsidRDefault="00DF1B8B" w:rsidP="00DF1B8B">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220" w:history="1">
        <w:r w:rsidRPr="00AC5A86">
          <w:rPr>
            <w:rStyle w:val="Hyperlink"/>
            <w:rFonts w:ascii="Times New Roman" w:hAnsi="Times New Roman" w:cs="Times New Roman"/>
            <w:sz w:val="24"/>
            <w:szCs w:val="24"/>
          </w:rPr>
          <w:t>The effect of exposure to farmed salmon on piscine orthoreovirus infection and fitness in wild Pacific salmon in British Columbia, Canada</w:t>
        </w:r>
      </w:hyperlink>
      <w:r w:rsidRPr="00AC5A86">
        <w:rPr>
          <w:rFonts w:ascii="Times New Roman" w:hAnsi="Times New Roman" w:cs="Times New Roman"/>
          <w:sz w:val="24"/>
          <w:szCs w:val="24"/>
        </w:rPr>
        <w:t>"</w:t>
      </w:r>
    </w:p>
    <w:p w:rsidR="00DF1B8B" w:rsidRPr="00AC5A86" w:rsidRDefault="00DF1B8B" w:rsidP="00DF1B8B">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221" w:history="1">
        <w:r w:rsidRPr="00AC5A86">
          <w:rPr>
            <w:rStyle w:val="Hyperlink"/>
            <w:rFonts w:ascii="Times New Roman" w:hAnsi="Times New Roman" w:cs="Times New Roman"/>
            <w:sz w:val="24"/>
            <w:szCs w:val="24"/>
          </w:rPr>
          <w:t>Piscine Orthoreovirus (PRV) and Heart and Skeletal Muscle Inflammation (HSMI)</w:t>
        </w:r>
      </w:hyperlink>
      <w:r w:rsidRPr="00AC5A86">
        <w:rPr>
          <w:rFonts w:ascii="Times New Roman" w:hAnsi="Times New Roman" w:cs="Times New Roman"/>
          <w:sz w:val="24"/>
          <w:szCs w:val="24"/>
        </w:rPr>
        <w:t>"</w:t>
      </w:r>
    </w:p>
    <w:p w:rsidR="00DF1B8B" w:rsidRPr="00AC5A86" w:rsidRDefault="00DF1B8B" w:rsidP="00DF1B8B">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222" w:history="1">
        <w:r w:rsidRPr="00AC5A86">
          <w:rPr>
            <w:rStyle w:val="Hyperlink"/>
            <w:rFonts w:ascii="Times New Roman" w:hAnsi="Times New Roman" w:cs="Times New Roman"/>
            <w:sz w:val="24"/>
            <w:szCs w:val="24"/>
          </w:rPr>
          <w:t>A novel Totivirus and Piscine Reovirus (PRV) in Atlantic Salmon (Salmo salar) with Cardiomyopathy Syndrome (CMS)</w:t>
        </w:r>
      </w:hyperlink>
      <w:r w:rsidRPr="00AC5A86">
        <w:rPr>
          <w:rFonts w:ascii="Times New Roman" w:hAnsi="Times New Roman" w:cs="Times New Roman"/>
          <w:sz w:val="24"/>
          <w:szCs w:val="24"/>
        </w:rPr>
        <w:t xml:space="preserve">" </w:t>
      </w:r>
    </w:p>
    <w:p w:rsidR="00240280" w:rsidRPr="00AC5A86" w:rsidRDefault="00240280" w:rsidP="00DF1B8B">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223" w:history="1">
        <w:r w:rsidRPr="00AC5A86">
          <w:rPr>
            <w:rStyle w:val="Hyperlink"/>
            <w:rFonts w:ascii="Times New Roman" w:hAnsi="Times New Roman" w:cs="Times New Roman"/>
            <w:sz w:val="24"/>
            <w:szCs w:val="24"/>
          </w:rPr>
          <w:t>First description of clinical presentation of piscine orthoreovirus (PRV) infections in salmonid aquaculture in Chile and identification of a second genotype (Genotype II) of PRV</w:t>
        </w:r>
      </w:hyperlink>
      <w:r w:rsidRPr="00AC5A86">
        <w:rPr>
          <w:rFonts w:ascii="Times New Roman" w:hAnsi="Times New Roman" w:cs="Times New Roman"/>
          <w:sz w:val="24"/>
          <w:szCs w:val="24"/>
        </w:rPr>
        <w:t>"</w:t>
      </w:r>
    </w:p>
    <w:p w:rsidR="00240280" w:rsidRPr="00AC5A86" w:rsidRDefault="00240280" w:rsidP="00DF1B8B">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224" w:history="1">
        <w:r w:rsidRPr="00AC5A86">
          <w:rPr>
            <w:rStyle w:val="Hyperlink"/>
            <w:rFonts w:ascii="Times New Roman" w:hAnsi="Times New Roman" w:cs="Times New Roman"/>
            <w:sz w:val="24"/>
            <w:szCs w:val="24"/>
          </w:rPr>
          <w:t>An outbreak of disease resembling Heart and Skeletal Muscle Inflammation in Scottish farmed salmon, Salmo salar L., with observations on myocardial regeneration</w:t>
        </w:r>
      </w:hyperlink>
      <w:r w:rsidRPr="00AC5A86">
        <w:rPr>
          <w:rFonts w:ascii="Times New Roman" w:hAnsi="Times New Roman" w:cs="Times New Roman"/>
          <w:sz w:val="24"/>
          <w:szCs w:val="24"/>
        </w:rPr>
        <w:t>"</w:t>
      </w:r>
    </w:p>
    <w:p w:rsidR="00BC31E3" w:rsidRPr="00AC5A86" w:rsidRDefault="00240280" w:rsidP="00BC31E3">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225" w:history="1">
        <w:r w:rsidRPr="00AC5A86">
          <w:rPr>
            <w:rStyle w:val="Hyperlink"/>
            <w:rFonts w:ascii="Times New Roman" w:hAnsi="Times New Roman" w:cs="Times New Roman"/>
            <w:sz w:val="24"/>
            <w:szCs w:val="24"/>
          </w:rPr>
          <w:t>Piscine orthoreovirus (PRV) infects Atlantic salmon erythrocytes</w:t>
        </w:r>
      </w:hyperlink>
      <w:r w:rsidRPr="00AC5A86">
        <w:rPr>
          <w:rFonts w:ascii="Times New Roman" w:hAnsi="Times New Roman" w:cs="Times New Roman"/>
          <w:sz w:val="24"/>
          <w:szCs w:val="24"/>
        </w:rPr>
        <w:t>"</w:t>
      </w:r>
    </w:p>
    <w:p w:rsidR="00240280" w:rsidRPr="00AC5A86" w:rsidRDefault="00BC31E3" w:rsidP="00DF1B8B">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226" w:history="1">
        <w:r w:rsidRPr="00AC5A86">
          <w:rPr>
            <w:rStyle w:val="Hyperlink"/>
            <w:rFonts w:ascii="Times New Roman" w:hAnsi="Times New Roman" w:cs="Times New Roman"/>
            <w:sz w:val="24"/>
            <w:szCs w:val="24"/>
          </w:rPr>
          <w:t>Piscine reovirus (PRV) in wild Atlantic salmon,</w:t>
        </w:r>
        <w:r w:rsidRPr="00AC5A86">
          <w:rPr>
            <w:rStyle w:val="Hyperlink"/>
            <w:rFonts w:ascii="Times New Roman" w:hAnsi="Times New Roman" w:cs="Times New Roman"/>
            <w:i/>
            <w:iCs/>
            <w:sz w:val="24"/>
            <w:szCs w:val="24"/>
          </w:rPr>
          <w:t xml:space="preserve"> Salmo salar</w:t>
        </w:r>
        <w:r w:rsidRPr="00AC5A86">
          <w:rPr>
            <w:rStyle w:val="Hyperlink"/>
            <w:rFonts w:ascii="Times New Roman" w:hAnsi="Times New Roman" w:cs="Times New Roman"/>
            <w:sz w:val="24"/>
            <w:szCs w:val="24"/>
          </w:rPr>
          <w:t xml:space="preserve"> L., and sea</w:t>
        </w:r>
        <w:r w:rsidRPr="00AC5A86">
          <w:rPr>
            <w:rStyle w:val="Hyperlink"/>
            <w:rFonts w:cs="Times New Roman"/>
            <w:sz w:val="24"/>
            <w:szCs w:val="24"/>
          </w:rPr>
          <w:t>‐</w:t>
        </w:r>
        <w:r w:rsidRPr="00AC5A86">
          <w:rPr>
            <w:rStyle w:val="Hyperlink"/>
            <w:rFonts w:ascii="Times New Roman" w:hAnsi="Times New Roman" w:cs="Times New Roman"/>
            <w:sz w:val="24"/>
            <w:szCs w:val="24"/>
          </w:rPr>
          <w:t xml:space="preserve">trout, </w:t>
        </w:r>
        <w:r w:rsidRPr="00AC5A86">
          <w:rPr>
            <w:rStyle w:val="Hyperlink"/>
            <w:rFonts w:ascii="Times New Roman" w:hAnsi="Times New Roman" w:cs="Times New Roman"/>
            <w:i/>
            <w:iCs/>
            <w:sz w:val="24"/>
            <w:szCs w:val="24"/>
          </w:rPr>
          <w:t>Salmo trutta</w:t>
        </w:r>
        <w:r w:rsidRPr="00AC5A86">
          <w:rPr>
            <w:rStyle w:val="Hyperlink"/>
            <w:rFonts w:ascii="Times New Roman" w:hAnsi="Times New Roman" w:cs="Times New Roman"/>
            <w:sz w:val="24"/>
            <w:szCs w:val="24"/>
          </w:rPr>
          <w:t xml:space="preserve"> L., in Norway</w:t>
        </w:r>
      </w:hyperlink>
      <w:r w:rsidRPr="00AC5A86">
        <w:rPr>
          <w:rFonts w:ascii="Times New Roman" w:hAnsi="Times New Roman" w:cs="Times New Roman"/>
          <w:sz w:val="24"/>
          <w:szCs w:val="24"/>
        </w:rPr>
        <w:t>"</w:t>
      </w:r>
    </w:p>
    <w:p w:rsidR="00240280" w:rsidRPr="00AC5A86" w:rsidRDefault="00240280" w:rsidP="00DF1B8B">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The Fish Site </w:t>
      </w:r>
      <w:hyperlink r:id="rId227" w:history="1">
        <w:r w:rsidRPr="00AC5A86">
          <w:rPr>
            <w:rStyle w:val="Hyperlink"/>
            <w:rFonts w:ascii="Times New Roman" w:hAnsi="Times New Roman" w:cs="Times New Roman"/>
            <w:sz w:val="24"/>
            <w:szCs w:val="24"/>
          </w:rPr>
          <w:t>reported in 2015</w:t>
        </w:r>
      </w:hyperlink>
      <w:r w:rsidRPr="00AC5A86">
        <w:rPr>
          <w:rFonts w:ascii="Times New Roman" w:hAnsi="Times New Roman" w:cs="Times New Roman"/>
          <w:sz w:val="24"/>
          <w:szCs w:val="24"/>
        </w:rPr>
        <w:t>:</w:t>
      </w:r>
    </w:p>
    <w:p w:rsidR="00240280" w:rsidRPr="00AC5A86" w:rsidRDefault="00240280" w:rsidP="00DF1B8B">
      <w:pPr>
        <w:pStyle w:val="NoSpacing"/>
        <w:rPr>
          <w:rFonts w:ascii="Times New Roman" w:hAnsi="Times New Roman" w:cs="Times New Roman"/>
          <w:sz w:val="24"/>
          <w:szCs w:val="24"/>
        </w:rPr>
      </w:pPr>
    </w:p>
    <w:p w:rsidR="00240280" w:rsidRPr="00AC5A86" w:rsidRDefault="00240280" w:rsidP="00240280">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667250" cy="3895725"/>
            <wp:effectExtent l="19050" t="0" r="0" b="0"/>
            <wp:docPr id="293" name="Picture 293">
              <a:hlinkClick xmlns:a="http://schemas.openxmlformats.org/drawingml/2006/main" r:id="rId2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228" cstate="print"/>
                    <a:srcRect/>
                    <a:stretch>
                      <a:fillRect/>
                    </a:stretch>
                  </pic:blipFill>
                  <pic:spPr bwMode="auto">
                    <a:xfrm>
                      <a:off x="0" y="0"/>
                      <a:ext cx="4667250" cy="3895725"/>
                    </a:xfrm>
                    <a:prstGeom prst="rect">
                      <a:avLst/>
                    </a:prstGeom>
                    <a:noFill/>
                    <a:ln w="9525">
                      <a:noFill/>
                      <a:miter lim="800000"/>
                      <a:headEnd/>
                      <a:tailEnd/>
                    </a:ln>
                  </pic:spPr>
                </pic:pic>
              </a:graphicData>
            </a:graphic>
          </wp:inline>
        </w:drawing>
      </w:r>
    </w:p>
    <w:p w:rsidR="00DF1B8B" w:rsidRPr="00AC5A86" w:rsidRDefault="00DF1B8B" w:rsidP="00082EA9">
      <w:pPr>
        <w:pStyle w:val="NoSpacing"/>
        <w:rPr>
          <w:rFonts w:ascii="Times New Roman" w:hAnsi="Times New Roman" w:cs="Times New Roman"/>
          <w:sz w:val="24"/>
          <w:szCs w:val="24"/>
        </w:rPr>
      </w:pPr>
    </w:p>
    <w:p w:rsidR="008F59DE" w:rsidRPr="00AC5A86" w:rsidRDefault="008F59DE" w:rsidP="00082EA9">
      <w:pPr>
        <w:pStyle w:val="NoSpacing"/>
        <w:rPr>
          <w:rFonts w:ascii="Times New Roman" w:hAnsi="Times New Roman" w:cs="Times New Roman"/>
          <w:sz w:val="24"/>
          <w:szCs w:val="24"/>
        </w:rPr>
      </w:pPr>
    </w:p>
    <w:p w:rsidR="008F59DE" w:rsidRPr="00AC5A86" w:rsidRDefault="008F59DE"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229"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Cooke Aquaculture's salmon farm in the Stead of Aithness</w:t>
      </w:r>
      <w:r w:rsidR="00306A44" w:rsidRPr="00AC5A86">
        <w:rPr>
          <w:rFonts w:ascii="Times New Roman" w:hAnsi="Times New Roman" w:cs="Times New Roman"/>
          <w:sz w:val="24"/>
          <w:szCs w:val="24"/>
        </w:rPr>
        <w:t xml:space="preserve"> </w:t>
      </w:r>
      <w:r w:rsidR="00901B96">
        <w:rPr>
          <w:rFonts w:ascii="Times New Roman" w:hAnsi="Times New Roman" w:cs="Times New Roman"/>
          <w:sz w:val="24"/>
          <w:szCs w:val="24"/>
        </w:rPr>
        <w:t xml:space="preserve">(Aith Voe) </w:t>
      </w:r>
      <w:r w:rsidR="00306A44" w:rsidRPr="00AC5A86">
        <w:rPr>
          <w:rFonts w:ascii="Times New Roman" w:hAnsi="Times New Roman" w:cs="Times New Roman"/>
          <w:sz w:val="24"/>
          <w:szCs w:val="24"/>
        </w:rPr>
        <w:t xml:space="preserve">in Shetland.  </w:t>
      </w:r>
      <w:r w:rsidRPr="00AC5A86">
        <w:rPr>
          <w:rFonts w:ascii="Times New Roman" w:hAnsi="Times New Roman" w:cs="Times New Roman"/>
          <w:sz w:val="24"/>
          <w:szCs w:val="24"/>
        </w:rPr>
        <w:t xml:space="preserve"> </w:t>
      </w:r>
    </w:p>
    <w:p w:rsidR="008F59DE" w:rsidRPr="00AC5A86" w:rsidRDefault="008F59DE" w:rsidP="00082EA9">
      <w:pPr>
        <w:pStyle w:val="NoSpacing"/>
        <w:rPr>
          <w:rFonts w:ascii="Times New Roman" w:hAnsi="Times New Roman" w:cs="Times New Roman"/>
          <w:sz w:val="24"/>
          <w:szCs w:val="24"/>
        </w:rPr>
      </w:pPr>
    </w:p>
    <w:p w:rsidR="008F59DE" w:rsidRPr="00AC5A86" w:rsidRDefault="008F59DE"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85985"/>
            <wp:effectExtent l="19050" t="0" r="2540" b="0"/>
            <wp:docPr id="296" name="Picture 296">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230" cstate="print"/>
                    <a:srcRect/>
                    <a:stretch>
                      <a:fillRect/>
                    </a:stretch>
                  </pic:blipFill>
                  <pic:spPr bwMode="auto">
                    <a:xfrm>
                      <a:off x="0" y="0"/>
                      <a:ext cx="5731510" cy="2585985"/>
                    </a:xfrm>
                    <a:prstGeom prst="rect">
                      <a:avLst/>
                    </a:prstGeom>
                    <a:noFill/>
                    <a:ln w="9525">
                      <a:noFill/>
                      <a:miter lim="800000"/>
                      <a:headEnd/>
                      <a:tailEnd/>
                    </a:ln>
                  </pic:spPr>
                </pic:pic>
              </a:graphicData>
            </a:graphic>
          </wp:inline>
        </w:drawing>
      </w:r>
    </w:p>
    <w:p w:rsidR="008F59DE" w:rsidRPr="00AC5A86" w:rsidRDefault="008F59DE" w:rsidP="00082EA9">
      <w:pPr>
        <w:pStyle w:val="NoSpacing"/>
        <w:rPr>
          <w:rFonts w:ascii="Times New Roman" w:hAnsi="Times New Roman" w:cs="Times New Roman"/>
          <w:sz w:val="24"/>
          <w:szCs w:val="24"/>
        </w:rPr>
      </w:pPr>
    </w:p>
    <w:p w:rsidR="00283D5E" w:rsidRPr="00AC5A86" w:rsidRDefault="00283D5E" w:rsidP="00283D5E">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"Harvest has been accelerated by 1 months (sic) due to increased morts," detailed </w:t>
      </w:r>
      <w:hyperlink r:id="rId231"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"Top sweep is being harvest first (sic) from the worst affected cages."</w:t>
      </w:r>
    </w:p>
    <w:p w:rsidR="00283D5E" w:rsidRPr="00AC5A86" w:rsidRDefault="00283D5E" w:rsidP="00283D5E">
      <w:pPr>
        <w:pStyle w:val="NoSpacing"/>
        <w:rPr>
          <w:rFonts w:ascii="Times New Roman" w:hAnsi="Times New Roman" w:cs="Times New Roman"/>
          <w:sz w:val="24"/>
          <w:szCs w:val="24"/>
        </w:rPr>
      </w:pPr>
    </w:p>
    <w:p w:rsidR="00283D5E" w:rsidRPr="00AC5A86" w:rsidRDefault="00283D5E" w:rsidP="00283D5E">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"During the inspection of the stock on site there were many fish high in the water column," continued the </w:t>
      </w:r>
      <w:hyperlink r:id="rId232"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"Many fish were moribund and about 20-30 fish over the site were observed dead on the surface of the water."</w:t>
      </w:r>
    </w:p>
    <w:p w:rsidR="00283D5E" w:rsidRPr="00AC5A86" w:rsidRDefault="00283D5E" w:rsidP="00082EA9">
      <w:pPr>
        <w:pStyle w:val="NoSpacing"/>
        <w:rPr>
          <w:rFonts w:ascii="Times New Roman" w:hAnsi="Times New Roman" w:cs="Times New Roman"/>
          <w:sz w:val="24"/>
          <w:szCs w:val="24"/>
        </w:rPr>
      </w:pPr>
    </w:p>
    <w:p w:rsidR="008F59DE" w:rsidRPr="00AC5A86" w:rsidRDefault="008F59DE"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3292251"/>
            <wp:effectExtent l="19050" t="0" r="2540" b="0"/>
            <wp:docPr id="299" name="Picture 299">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233" cstate="print"/>
                    <a:srcRect/>
                    <a:stretch>
                      <a:fillRect/>
                    </a:stretch>
                  </pic:blipFill>
                  <pic:spPr bwMode="auto">
                    <a:xfrm>
                      <a:off x="0" y="0"/>
                      <a:ext cx="5731510" cy="3292251"/>
                    </a:xfrm>
                    <a:prstGeom prst="rect">
                      <a:avLst/>
                    </a:prstGeom>
                    <a:noFill/>
                    <a:ln w="9525">
                      <a:noFill/>
                      <a:miter lim="800000"/>
                      <a:headEnd/>
                      <a:tailEnd/>
                    </a:ln>
                  </pic:spPr>
                </pic:pic>
              </a:graphicData>
            </a:graphic>
          </wp:inline>
        </w:drawing>
      </w:r>
    </w:p>
    <w:p w:rsidR="008F59DE" w:rsidRPr="00AC5A86" w:rsidRDefault="008F59DE" w:rsidP="00082EA9">
      <w:pPr>
        <w:pStyle w:val="NoSpacing"/>
        <w:rPr>
          <w:rFonts w:ascii="Times New Roman" w:hAnsi="Times New Roman" w:cs="Times New Roman"/>
          <w:sz w:val="24"/>
          <w:szCs w:val="24"/>
        </w:rPr>
      </w:pPr>
    </w:p>
    <w:p w:rsidR="00283D5E" w:rsidRPr="00AC5A86" w:rsidRDefault="00283D5E"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mortality rate was reported as 11.52%.  </w:t>
      </w:r>
    </w:p>
    <w:p w:rsidR="00283D5E" w:rsidRPr="00AC5A86" w:rsidRDefault="00283D5E" w:rsidP="00082EA9">
      <w:pPr>
        <w:pStyle w:val="NoSpacing"/>
        <w:rPr>
          <w:rFonts w:ascii="Times New Roman" w:hAnsi="Times New Roman" w:cs="Times New Roman"/>
          <w:sz w:val="24"/>
          <w:szCs w:val="24"/>
        </w:rPr>
      </w:pPr>
    </w:p>
    <w:p w:rsidR="00283D5E" w:rsidRPr="00AC5A86" w:rsidRDefault="00283D5E" w:rsidP="00283D5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618711"/>
            <wp:effectExtent l="19050" t="0" r="2540" b="0"/>
            <wp:docPr id="302" name="Picture 302">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234" cstate="print"/>
                    <a:srcRect/>
                    <a:stretch>
                      <a:fillRect/>
                    </a:stretch>
                  </pic:blipFill>
                  <pic:spPr bwMode="auto">
                    <a:xfrm>
                      <a:off x="0" y="0"/>
                      <a:ext cx="5731510" cy="618711"/>
                    </a:xfrm>
                    <a:prstGeom prst="rect">
                      <a:avLst/>
                    </a:prstGeom>
                    <a:noFill/>
                    <a:ln w="9525">
                      <a:noFill/>
                      <a:miter lim="800000"/>
                      <a:headEnd/>
                      <a:tailEnd/>
                    </a:ln>
                  </pic:spPr>
                </pic:pic>
              </a:graphicData>
            </a:graphic>
          </wp:inline>
        </w:drawing>
      </w:r>
    </w:p>
    <w:p w:rsidR="00283D5E" w:rsidRPr="00AC5A86" w:rsidRDefault="00283D5E" w:rsidP="00283D5E">
      <w:pPr>
        <w:pStyle w:val="NoSpacing"/>
        <w:jc w:val="center"/>
        <w:rPr>
          <w:rFonts w:ascii="Times New Roman" w:hAnsi="Times New Roman" w:cs="Times New Roman"/>
          <w:sz w:val="24"/>
          <w:szCs w:val="24"/>
        </w:rPr>
      </w:pPr>
    </w:p>
    <w:p w:rsidR="00283D5E" w:rsidRPr="00AC5A86" w:rsidRDefault="00283D5E" w:rsidP="00283D5E">
      <w:pPr>
        <w:pStyle w:val="NoSpacing"/>
        <w:rPr>
          <w:rFonts w:ascii="Times New Roman" w:hAnsi="Times New Roman" w:cs="Times New Roman"/>
          <w:sz w:val="24"/>
          <w:szCs w:val="24"/>
        </w:rPr>
      </w:pPr>
    </w:p>
    <w:p w:rsidR="00283D5E" w:rsidRPr="00AC5A86" w:rsidRDefault="00283D5E" w:rsidP="00283D5E">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With total mortality of 58,590 farmed salmon.  </w:t>
      </w:r>
    </w:p>
    <w:p w:rsidR="00283D5E" w:rsidRPr="00AC5A86" w:rsidRDefault="00283D5E" w:rsidP="00283D5E">
      <w:pPr>
        <w:pStyle w:val="NoSpacing"/>
        <w:rPr>
          <w:rFonts w:ascii="Times New Roman" w:hAnsi="Times New Roman" w:cs="Times New Roman"/>
          <w:sz w:val="24"/>
          <w:szCs w:val="24"/>
        </w:rPr>
      </w:pPr>
    </w:p>
    <w:p w:rsidR="00283D5E" w:rsidRPr="00AC5A86" w:rsidRDefault="00283D5E"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834686"/>
            <wp:effectExtent l="19050" t="0" r="254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235" cstate="print"/>
                    <a:srcRect/>
                    <a:stretch>
                      <a:fillRect/>
                    </a:stretch>
                  </pic:blipFill>
                  <pic:spPr bwMode="auto">
                    <a:xfrm>
                      <a:off x="0" y="0"/>
                      <a:ext cx="5731510" cy="834686"/>
                    </a:xfrm>
                    <a:prstGeom prst="rect">
                      <a:avLst/>
                    </a:prstGeom>
                    <a:noFill/>
                    <a:ln w="9525">
                      <a:noFill/>
                      <a:miter lim="800000"/>
                      <a:headEnd/>
                      <a:tailEnd/>
                    </a:ln>
                  </pic:spPr>
                </pic:pic>
              </a:graphicData>
            </a:graphic>
          </wp:inline>
        </w:drawing>
      </w:r>
    </w:p>
    <w:p w:rsidR="00283D5E" w:rsidRPr="00AC5A86" w:rsidRDefault="00283D5E" w:rsidP="00082EA9">
      <w:pPr>
        <w:pStyle w:val="NoSpacing"/>
        <w:rPr>
          <w:rFonts w:ascii="Times New Roman" w:hAnsi="Times New Roman" w:cs="Times New Roman"/>
          <w:sz w:val="24"/>
          <w:szCs w:val="24"/>
        </w:rPr>
      </w:pPr>
    </w:p>
    <w:p w:rsidR="00283D5E" w:rsidRPr="00AC5A86" w:rsidRDefault="00283D5E" w:rsidP="00082EA9">
      <w:pPr>
        <w:pStyle w:val="NoSpacing"/>
        <w:rPr>
          <w:rFonts w:ascii="Times New Roman" w:hAnsi="Times New Roman" w:cs="Times New Roman"/>
          <w:sz w:val="24"/>
          <w:szCs w:val="24"/>
        </w:rPr>
      </w:pPr>
    </w:p>
    <w:p w:rsidR="00283D5E" w:rsidRPr="00AC5A86" w:rsidRDefault="00283D5E"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Marine Scotland Science detailed in their </w:t>
      </w:r>
      <w:hyperlink r:id="rId236" w:history="1">
        <w:r w:rsidRPr="00AC5A86">
          <w:rPr>
            <w:rStyle w:val="Hyperlink"/>
            <w:rFonts w:ascii="Times New Roman" w:hAnsi="Times New Roman" w:cs="Times New Roman"/>
            <w:sz w:val="24"/>
            <w:szCs w:val="24"/>
          </w:rPr>
          <w:t>FHI Visit Report for November 2017</w:t>
        </w:r>
      </w:hyperlink>
      <w:r w:rsidRPr="00AC5A86">
        <w:rPr>
          <w:rFonts w:ascii="Times New Roman" w:hAnsi="Times New Roman" w:cs="Times New Roman"/>
          <w:sz w:val="24"/>
          <w:szCs w:val="24"/>
        </w:rPr>
        <w:t xml:space="preserve"> "pathology consistent with amoebic gill disease, presence of epitheliocystis and some features resembling salmon poxvirus" as well as mild hepatic necrosis and minor cardiomyopathy. </w:t>
      </w:r>
    </w:p>
    <w:p w:rsidR="00283D5E" w:rsidRPr="00AC5A86" w:rsidRDefault="00283D5E" w:rsidP="00082EA9">
      <w:pPr>
        <w:pStyle w:val="NoSpacing"/>
        <w:rPr>
          <w:rFonts w:ascii="Times New Roman" w:hAnsi="Times New Roman" w:cs="Times New Roman"/>
          <w:sz w:val="24"/>
          <w:szCs w:val="24"/>
        </w:rPr>
      </w:pPr>
    </w:p>
    <w:p w:rsidR="00283D5E" w:rsidRPr="00AC5A86" w:rsidRDefault="00283D5E" w:rsidP="00283D5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5322116"/>
            <wp:effectExtent l="19050" t="0" r="2540" b="0"/>
            <wp:docPr id="308" name="Picture 308">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237" cstate="print"/>
                    <a:srcRect/>
                    <a:stretch>
                      <a:fillRect/>
                    </a:stretch>
                  </pic:blipFill>
                  <pic:spPr bwMode="auto">
                    <a:xfrm>
                      <a:off x="0" y="0"/>
                      <a:ext cx="5731510" cy="5322116"/>
                    </a:xfrm>
                    <a:prstGeom prst="rect">
                      <a:avLst/>
                    </a:prstGeom>
                    <a:noFill/>
                    <a:ln w="9525">
                      <a:noFill/>
                      <a:miter lim="800000"/>
                      <a:headEnd/>
                      <a:tailEnd/>
                    </a:ln>
                  </pic:spPr>
                </pic:pic>
              </a:graphicData>
            </a:graphic>
          </wp:inline>
        </w:drawing>
      </w:r>
    </w:p>
    <w:p w:rsidR="00283D5E" w:rsidRPr="00AC5A86" w:rsidRDefault="00283D5E" w:rsidP="00082EA9">
      <w:pPr>
        <w:pStyle w:val="NoSpacing"/>
        <w:rPr>
          <w:rFonts w:ascii="Times New Roman" w:hAnsi="Times New Roman" w:cs="Times New Roman"/>
          <w:sz w:val="24"/>
          <w:szCs w:val="24"/>
        </w:rPr>
      </w:pPr>
    </w:p>
    <w:p w:rsidR="00283D5E" w:rsidRPr="00AC5A86" w:rsidRDefault="00283D5E" w:rsidP="00283D5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629275" cy="2981325"/>
            <wp:effectExtent l="19050" t="0" r="9525" b="0"/>
            <wp:docPr id="314" name="Picture 314">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238" cstate="print"/>
                    <a:srcRect/>
                    <a:stretch>
                      <a:fillRect/>
                    </a:stretch>
                  </pic:blipFill>
                  <pic:spPr bwMode="auto">
                    <a:xfrm>
                      <a:off x="0" y="0"/>
                      <a:ext cx="5629275" cy="2981325"/>
                    </a:xfrm>
                    <a:prstGeom prst="rect">
                      <a:avLst/>
                    </a:prstGeom>
                    <a:noFill/>
                    <a:ln w="9525">
                      <a:noFill/>
                      <a:miter lim="800000"/>
                      <a:headEnd/>
                      <a:tailEnd/>
                    </a:ln>
                  </pic:spPr>
                </pic:pic>
              </a:graphicData>
            </a:graphic>
          </wp:inline>
        </w:drawing>
      </w:r>
    </w:p>
    <w:p w:rsidR="00283D5E" w:rsidRPr="00AC5A86" w:rsidRDefault="00283D5E" w:rsidP="00082EA9">
      <w:pPr>
        <w:pStyle w:val="NoSpacing"/>
        <w:rPr>
          <w:rFonts w:ascii="Times New Roman" w:hAnsi="Times New Roman" w:cs="Times New Roman"/>
          <w:sz w:val="24"/>
          <w:szCs w:val="24"/>
        </w:rPr>
      </w:pPr>
    </w:p>
    <w:p w:rsidR="00283D5E" w:rsidRPr="00AC5A86" w:rsidRDefault="00283D5E" w:rsidP="00283D5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667375" cy="2038350"/>
            <wp:effectExtent l="19050" t="0" r="9525" b="0"/>
            <wp:docPr id="317" name="Picture 317">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239" cstate="print"/>
                    <a:srcRect/>
                    <a:stretch>
                      <a:fillRect/>
                    </a:stretch>
                  </pic:blipFill>
                  <pic:spPr bwMode="auto">
                    <a:xfrm>
                      <a:off x="0" y="0"/>
                      <a:ext cx="5667375" cy="2038350"/>
                    </a:xfrm>
                    <a:prstGeom prst="rect">
                      <a:avLst/>
                    </a:prstGeom>
                    <a:noFill/>
                    <a:ln w="9525">
                      <a:noFill/>
                      <a:miter lim="800000"/>
                      <a:headEnd/>
                      <a:tailEnd/>
                    </a:ln>
                  </pic:spPr>
                </pic:pic>
              </a:graphicData>
            </a:graphic>
          </wp:inline>
        </w:drawing>
      </w:r>
    </w:p>
    <w:p w:rsidR="00283D5E" w:rsidRPr="00AC5A86" w:rsidRDefault="00283D5E" w:rsidP="00082EA9">
      <w:pPr>
        <w:pStyle w:val="NoSpacing"/>
        <w:rPr>
          <w:rFonts w:ascii="Times New Roman" w:hAnsi="Times New Roman" w:cs="Times New Roman"/>
          <w:sz w:val="24"/>
          <w:szCs w:val="24"/>
        </w:rPr>
      </w:pPr>
    </w:p>
    <w:p w:rsidR="0068627B" w:rsidRPr="00AC5A86" w:rsidRDefault="0068627B" w:rsidP="00082EA9">
      <w:pPr>
        <w:pStyle w:val="NoSpacing"/>
        <w:rPr>
          <w:rFonts w:ascii="Times New Roman" w:hAnsi="Times New Roman" w:cs="Times New Roman"/>
          <w:sz w:val="24"/>
          <w:szCs w:val="24"/>
        </w:rPr>
      </w:pPr>
    </w:p>
    <w:p w:rsidR="0068627B" w:rsidRPr="00AC5A86" w:rsidRDefault="00283D5E"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240"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Marine Harvest's salmon farm at Ardintoul in Loch Alsh (</w:t>
      </w:r>
      <w:hyperlink r:id="rId241" w:history="1">
        <w:r w:rsidRPr="00AC5A86">
          <w:rPr>
            <w:rStyle w:val="Hyperlink"/>
            <w:rFonts w:ascii="Times New Roman" w:hAnsi="Times New Roman" w:cs="Times New Roman"/>
            <w:sz w:val="24"/>
            <w:szCs w:val="24"/>
          </w:rPr>
          <w:t>a Special Area of Conservation protected via the EC Habitats Directive</w:t>
        </w:r>
      </w:hyperlink>
      <w:r w:rsidRPr="00AC5A86">
        <w:rPr>
          <w:rFonts w:ascii="Times New Roman" w:hAnsi="Times New Roman" w:cs="Times New Roman"/>
          <w:sz w:val="24"/>
          <w:szCs w:val="24"/>
        </w:rPr>
        <w:t>)</w:t>
      </w:r>
      <w:r w:rsidR="0068627B" w:rsidRPr="00AC5A86">
        <w:rPr>
          <w:rFonts w:ascii="Times New Roman" w:hAnsi="Times New Roman" w:cs="Times New Roman"/>
          <w:sz w:val="24"/>
          <w:szCs w:val="24"/>
        </w:rPr>
        <w:t xml:space="preserve"> - including CMS, PRV, AGD, Branchiomonas, Paranucleospora theridon and salmon gill poxvirus.  </w:t>
      </w:r>
    </w:p>
    <w:p w:rsidR="00283D5E" w:rsidRPr="00AC5A86" w:rsidRDefault="00283D5E"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w:t>
      </w:r>
    </w:p>
    <w:p w:rsidR="00283D5E" w:rsidRPr="00AC5A86" w:rsidRDefault="00283D5E" w:rsidP="00082EA9">
      <w:pPr>
        <w:pStyle w:val="NoSpacing"/>
        <w:rPr>
          <w:rFonts w:ascii="Times New Roman" w:hAnsi="Times New Roman" w:cs="Times New Roman"/>
          <w:sz w:val="24"/>
          <w:szCs w:val="24"/>
        </w:rPr>
      </w:pPr>
    </w:p>
    <w:p w:rsidR="00283D5E" w:rsidRPr="00AC5A86" w:rsidRDefault="00283D5E"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05441"/>
            <wp:effectExtent l="19050" t="0" r="2540" b="0"/>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r:embed="rId242" cstate="print"/>
                    <a:srcRect/>
                    <a:stretch>
                      <a:fillRect/>
                    </a:stretch>
                  </pic:blipFill>
                  <pic:spPr bwMode="auto">
                    <a:xfrm>
                      <a:off x="0" y="0"/>
                      <a:ext cx="5731510" cy="2505441"/>
                    </a:xfrm>
                    <a:prstGeom prst="rect">
                      <a:avLst/>
                    </a:prstGeom>
                    <a:noFill/>
                    <a:ln w="9525">
                      <a:noFill/>
                      <a:miter lim="800000"/>
                      <a:headEnd/>
                      <a:tailEnd/>
                    </a:ln>
                  </pic:spPr>
                </pic:pic>
              </a:graphicData>
            </a:graphic>
          </wp:inline>
        </w:drawing>
      </w:r>
    </w:p>
    <w:p w:rsidR="00283D5E" w:rsidRPr="00AC5A86" w:rsidRDefault="00283D5E" w:rsidP="00082EA9">
      <w:pPr>
        <w:pStyle w:val="NoSpacing"/>
        <w:rPr>
          <w:rFonts w:ascii="Times New Roman" w:hAnsi="Times New Roman" w:cs="Times New Roman"/>
          <w:sz w:val="24"/>
          <w:szCs w:val="24"/>
        </w:rPr>
      </w:pPr>
    </w:p>
    <w:p w:rsidR="00283D5E" w:rsidRPr="00AC5A86" w:rsidRDefault="00283D5E"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285930"/>
            <wp:effectExtent l="19050" t="0" r="2540" b="0"/>
            <wp:docPr id="323" name="Picture 323">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r:embed="rId243" cstate="print"/>
                    <a:srcRect/>
                    <a:stretch>
                      <a:fillRect/>
                    </a:stretch>
                  </pic:blipFill>
                  <pic:spPr bwMode="auto">
                    <a:xfrm>
                      <a:off x="0" y="0"/>
                      <a:ext cx="5731510" cy="2285930"/>
                    </a:xfrm>
                    <a:prstGeom prst="rect">
                      <a:avLst/>
                    </a:prstGeom>
                    <a:noFill/>
                    <a:ln w="9525">
                      <a:noFill/>
                      <a:miter lim="800000"/>
                      <a:headEnd/>
                      <a:tailEnd/>
                    </a:ln>
                  </pic:spPr>
                </pic:pic>
              </a:graphicData>
            </a:graphic>
          </wp:inline>
        </w:drawing>
      </w:r>
    </w:p>
    <w:p w:rsidR="00283D5E" w:rsidRPr="00AC5A86" w:rsidRDefault="00283D5E" w:rsidP="00082EA9">
      <w:pPr>
        <w:pStyle w:val="NoSpacing"/>
        <w:rPr>
          <w:rFonts w:ascii="Times New Roman" w:hAnsi="Times New Roman" w:cs="Times New Roman"/>
          <w:sz w:val="24"/>
          <w:szCs w:val="24"/>
        </w:rPr>
      </w:pPr>
    </w:p>
    <w:p w:rsidR="00283D5E" w:rsidRPr="00AC5A86" w:rsidRDefault="0068627B"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1239018"/>
            <wp:effectExtent l="19050" t="0" r="2540" b="0"/>
            <wp:docPr id="329" name="Picture 329">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244" cstate="print"/>
                    <a:srcRect/>
                    <a:stretch>
                      <a:fillRect/>
                    </a:stretch>
                  </pic:blipFill>
                  <pic:spPr bwMode="auto">
                    <a:xfrm>
                      <a:off x="0" y="0"/>
                      <a:ext cx="5731510" cy="1239018"/>
                    </a:xfrm>
                    <a:prstGeom prst="rect">
                      <a:avLst/>
                    </a:prstGeom>
                    <a:noFill/>
                    <a:ln w="9525">
                      <a:noFill/>
                      <a:miter lim="800000"/>
                      <a:headEnd/>
                      <a:tailEnd/>
                    </a:ln>
                  </pic:spPr>
                </pic:pic>
              </a:graphicData>
            </a:graphic>
          </wp:inline>
        </w:drawing>
      </w:r>
    </w:p>
    <w:p w:rsidR="0068627B" w:rsidRPr="00AC5A86" w:rsidRDefault="0068627B" w:rsidP="00082EA9">
      <w:pPr>
        <w:pStyle w:val="NoSpacing"/>
        <w:rPr>
          <w:rFonts w:ascii="Times New Roman" w:hAnsi="Times New Roman" w:cs="Times New Roman"/>
          <w:sz w:val="24"/>
          <w:szCs w:val="24"/>
        </w:rPr>
      </w:pPr>
    </w:p>
    <w:p w:rsidR="0068627B" w:rsidRPr="00AC5A86" w:rsidRDefault="0068627B" w:rsidP="00082EA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245"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a mortality rate of 5.63% and over 90,000 mortalities between late October 2017 and mid November 2017: </w:t>
      </w:r>
    </w:p>
    <w:p w:rsidR="0068627B" w:rsidRPr="00AC5A86" w:rsidRDefault="0068627B" w:rsidP="00082EA9">
      <w:pPr>
        <w:pStyle w:val="NoSpacing"/>
        <w:rPr>
          <w:rFonts w:ascii="Times New Roman" w:hAnsi="Times New Roman" w:cs="Times New Roman"/>
          <w:sz w:val="24"/>
          <w:szCs w:val="24"/>
        </w:rPr>
      </w:pPr>
    </w:p>
    <w:p w:rsidR="0068627B" w:rsidRPr="00AC5A86" w:rsidRDefault="0068627B"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690658"/>
            <wp:effectExtent l="19050" t="0" r="2540"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246" cstate="print"/>
                    <a:srcRect/>
                    <a:stretch>
                      <a:fillRect/>
                    </a:stretch>
                  </pic:blipFill>
                  <pic:spPr bwMode="auto">
                    <a:xfrm>
                      <a:off x="0" y="0"/>
                      <a:ext cx="5731510" cy="2690658"/>
                    </a:xfrm>
                    <a:prstGeom prst="rect">
                      <a:avLst/>
                    </a:prstGeom>
                    <a:noFill/>
                    <a:ln w="9525">
                      <a:noFill/>
                      <a:miter lim="800000"/>
                      <a:headEnd/>
                      <a:tailEnd/>
                    </a:ln>
                  </pic:spPr>
                </pic:pic>
              </a:graphicData>
            </a:graphic>
          </wp:inline>
        </w:drawing>
      </w:r>
    </w:p>
    <w:p w:rsidR="0068627B" w:rsidRPr="00AC5A86" w:rsidRDefault="0068627B" w:rsidP="00082EA9">
      <w:pPr>
        <w:pStyle w:val="NoSpacing"/>
        <w:rPr>
          <w:rFonts w:ascii="Times New Roman" w:hAnsi="Times New Roman" w:cs="Times New Roman"/>
          <w:sz w:val="24"/>
          <w:szCs w:val="24"/>
        </w:rPr>
      </w:pPr>
    </w:p>
    <w:p w:rsidR="0068627B" w:rsidRPr="00AC5A86" w:rsidRDefault="0068627B"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420557"/>
            <wp:effectExtent l="19050" t="0" r="2540" b="0"/>
            <wp:docPr id="335" name="Picture 335">
              <a:hlinkClick xmlns:a="http://schemas.openxmlformats.org/drawingml/2006/main" r:id="rId2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247" cstate="print"/>
                    <a:srcRect/>
                    <a:stretch>
                      <a:fillRect/>
                    </a:stretch>
                  </pic:blipFill>
                  <pic:spPr bwMode="auto">
                    <a:xfrm>
                      <a:off x="0" y="0"/>
                      <a:ext cx="5731510" cy="2420557"/>
                    </a:xfrm>
                    <a:prstGeom prst="rect">
                      <a:avLst/>
                    </a:prstGeom>
                    <a:noFill/>
                    <a:ln w="9525">
                      <a:noFill/>
                      <a:miter lim="800000"/>
                      <a:headEnd/>
                      <a:tailEnd/>
                    </a:ln>
                  </pic:spPr>
                </pic:pic>
              </a:graphicData>
            </a:graphic>
          </wp:inline>
        </w:drawing>
      </w:r>
    </w:p>
    <w:p w:rsidR="0068627B" w:rsidRPr="00AC5A86" w:rsidRDefault="0068627B" w:rsidP="00082EA9">
      <w:pPr>
        <w:pStyle w:val="NoSpacing"/>
        <w:rPr>
          <w:rFonts w:ascii="Times New Roman" w:hAnsi="Times New Roman" w:cs="Times New Roman"/>
          <w:sz w:val="24"/>
          <w:szCs w:val="24"/>
        </w:rPr>
      </w:pPr>
    </w:p>
    <w:p w:rsidR="00382B4A" w:rsidRPr="00AC5A86" w:rsidRDefault="0068627B" w:rsidP="00382B4A">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Marine Scotland Science detailed in their </w:t>
      </w:r>
      <w:hyperlink r:id="rId248" w:history="1">
        <w:r w:rsidRPr="00AC5A86">
          <w:rPr>
            <w:rStyle w:val="Hyperlink"/>
            <w:rFonts w:ascii="Times New Roman" w:hAnsi="Times New Roman" w:cs="Times New Roman"/>
            <w:sz w:val="24"/>
            <w:szCs w:val="24"/>
          </w:rPr>
          <w:t>FHI Visit Report for November 2017</w:t>
        </w:r>
      </w:hyperlink>
      <w:r w:rsidRPr="00AC5A86">
        <w:rPr>
          <w:rFonts w:ascii="Times New Roman" w:hAnsi="Times New Roman" w:cs="Times New Roman"/>
          <w:sz w:val="24"/>
          <w:szCs w:val="24"/>
        </w:rPr>
        <w:t xml:space="preserve"> </w:t>
      </w:r>
      <w:r w:rsidR="00382B4A" w:rsidRPr="00AC5A86">
        <w:rPr>
          <w:rFonts w:ascii="Times New Roman" w:hAnsi="Times New Roman" w:cs="Times New Roman"/>
          <w:sz w:val="24"/>
          <w:szCs w:val="24"/>
        </w:rPr>
        <w:t xml:space="preserve">"complex gill issues with mild proliferative gill pathology" and stated: "Lesions were consistent with amoebic gill disease (AGD) and mid salmon poxvirus pathology".  Epitheliocystis, Candidatus Branchiomonas cysticola and Candidatus Syngnamydia salmonis were noted along with "pathology consistent with mild cardiomyopathy syndrome (DMS)", piscine myocarditis virus, piscine reovirus (PRV), hepatic necrosis, granulomatous inflammation and Paranucleospora theridon.  </w:t>
      </w:r>
    </w:p>
    <w:p w:rsidR="0068627B" w:rsidRPr="00AC5A86" w:rsidRDefault="0068627B" w:rsidP="00082EA9">
      <w:pPr>
        <w:pStyle w:val="NoSpacing"/>
        <w:rPr>
          <w:rFonts w:ascii="Times New Roman" w:hAnsi="Times New Roman" w:cs="Times New Roman"/>
          <w:sz w:val="24"/>
          <w:szCs w:val="24"/>
        </w:rPr>
      </w:pPr>
    </w:p>
    <w:p w:rsidR="0068627B" w:rsidRPr="00AC5A86" w:rsidRDefault="0068627B" w:rsidP="0068627B">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162550" cy="5562600"/>
            <wp:effectExtent l="19050" t="0" r="0" b="0"/>
            <wp:docPr id="338" name="Picture 338">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249" cstate="print"/>
                    <a:srcRect/>
                    <a:stretch>
                      <a:fillRect/>
                    </a:stretch>
                  </pic:blipFill>
                  <pic:spPr bwMode="auto">
                    <a:xfrm>
                      <a:off x="0" y="0"/>
                      <a:ext cx="5162550" cy="5562600"/>
                    </a:xfrm>
                    <a:prstGeom prst="rect">
                      <a:avLst/>
                    </a:prstGeom>
                    <a:noFill/>
                    <a:ln w="9525">
                      <a:noFill/>
                      <a:miter lim="800000"/>
                      <a:headEnd/>
                      <a:tailEnd/>
                    </a:ln>
                  </pic:spPr>
                </pic:pic>
              </a:graphicData>
            </a:graphic>
          </wp:inline>
        </w:drawing>
      </w:r>
    </w:p>
    <w:p w:rsidR="0068627B" w:rsidRPr="00AC5A86" w:rsidRDefault="00382B4A" w:rsidP="00382B4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53000" cy="1781175"/>
            <wp:effectExtent l="19050" t="0" r="0" b="0"/>
            <wp:docPr id="341" name="Picture 341">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250" cstate="print"/>
                    <a:srcRect/>
                    <a:stretch>
                      <a:fillRect/>
                    </a:stretch>
                  </pic:blipFill>
                  <pic:spPr bwMode="auto">
                    <a:xfrm>
                      <a:off x="0" y="0"/>
                      <a:ext cx="4953000" cy="1781175"/>
                    </a:xfrm>
                    <a:prstGeom prst="rect">
                      <a:avLst/>
                    </a:prstGeom>
                    <a:noFill/>
                    <a:ln w="9525">
                      <a:noFill/>
                      <a:miter lim="800000"/>
                      <a:headEnd/>
                      <a:tailEnd/>
                    </a:ln>
                  </pic:spPr>
                </pic:pic>
              </a:graphicData>
            </a:graphic>
          </wp:inline>
        </w:drawing>
      </w:r>
    </w:p>
    <w:p w:rsidR="0068627B" w:rsidRPr="00AC5A86" w:rsidRDefault="00382B4A" w:rsidP="00082EA9">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24450" cy="1057275"/>
            <wp:effectExtent l="19050" t="0" r="0" b="0"/>
            <wp:docPr id="347" name="Picture 347">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251" cstate="print"/>
                    <a:srcRect/>
                    <a:stretch>
                      <a:fillRect/>
                    </a:stretch>
                  </pic:blipFill>
                  <pic:spPr bwMode="auto">
                    <a:xfrm>
                      <a:off x="0" y="0"/>
                      <a:ext cx="5124450" cy="1057275"/>
                    </a:xfrm>
                    <a:prstGeom prst="rect">
                      <a:avLst/>
                    </a:prstGeom>
                    <a:noFill/>
                    <a:ln w="9525">
                      <a:noFill/>
                      <a:miter lim="800000"/>
                      <a:headEnd/>
                      <a:tailEnd/>
                    </a:ln>
                  </pic:spPr>
                </pic:pic>
              </a:graphicData>
            </a:graphic>
          </wp:inline>
        </w:drawing>
      </w:r>
    </w:p>
    <w:p w:rsidR="00382B4A" w:rsidRPr="00AC5A86" w:rsidRDefault="00382B4A" w:rsidP="00382B4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105400" cy="1009650"/>
            <wp:effectExtent l="19050" t="0" r="0" b="0"/>
            <wp:docPr id="350" name="Picture 350">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252" cstate="print"/>
                    <a:srcRect/>
                    <a:stretch>
                      <a:fillRect/>
                    </a:stretch>
                  </pic:blipFill>
                  <pic:spPr bwMode="auto">
                    <a:xfrm>
                      <a:off x="0" y="0"/>
                      <a:ext cx="5105400" cy="1009650"/>
                    </a:xfrm>
                    <a:prstGeom prst="rect">
                      <a:avLst/>
                    </a:prstGeom>
                    <a:noFill/>
                    <a:ln w="9525">
                      <a:noFill/>
                      <a:miter lim="800000"/>
                      <a:headEnd/>
                      <a:tailEnd/>
                    </a:ln>
                  </pic:spPr>
                </pic:pic>
              </a:graphicData>
            </a:graphic>
          </wp:inline>
        </w:drawing>
      </w:r>
    </w:p>
    <w:p w:rsidR="00382B4A" w:rsidRPr="00AC5A86" w:rsidRDefault="00382B4A" w:rsidP="00382B4A">
      <w:pPr>
        <w:pStyle w:val="NoSpacing"/>
        <w:jc w:val="center"/>
        <w:rPr>
          <w:rFonts w:ascii="Times New Roman" w:hAnsi="Times New Roman" w:cs="Times New Roman"/>
          <w:sz w:val="24"/>
          <w:szCs w:val="24"/>
        </w:rPr>
      </w:pPr>
    </w:p>
    <w:p w:rsidR="00382B4A" w:rsidRPr="00AC5A86" w:rsidRDefault="00382B4A" w:rsidP="00382B4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295775" cy="1400175"/>
            <wp:effectExtent l="19050" t="0" r="9525" b="0"/>
            <wp:docPr id="353" name="Picture 353">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253" cstate="print"/>
                    <a:srcRect/>
                    <a:stretch>
                      <a:fillRect/>
                    </a:stretch>
                  </pic:blipFill>
                  <pic:spPr bwMode="auto">
                    <a:xfrm>
                      <a:off x="0" y="0"/>
                      <a:ext cx="4295775" cy="1400175"/>
                    </a:xfrm>
                    <a:prstGeom prst="rect">
                      <a:avLst/>
                    </a:prstGeom>
                    <a:noFill/>
                    <a:ln w="9525">
                      <a:noFill/>
                      <a:miter lim="800000"/>
                      <a:headEnd/>
                      <a:tailEnd/>
                    </a:ln>
                  </pic:spPr>
                </pic:pic>
              </a:graphicData>
            </a:graphic>
          </wp:inline>
        </w:drawing>
      </w:r>
    </w:p>
    <w:p w:rsidR="00382B4A" w:rsidRPr="00AC5A86" w:rsidRDefault="00382B4A" w:rsidP="00382B4A">
      <w:pPr>
        <w:pStyle w:val="NoSpacing"/>
        <w:jc w:val="center"/>
        <w:rPr>
          <w:rFonts w:ascii="Times New Roman" w:hAnsi="Times New Roman" w:cs="Times New Roman"/>
          <w:sz w:val="24"/>
          <w:szCs w:val="24"/>
        </w:rPr>
      </w:pPr>
    </w:p>
    <w:p w:rsidR="00382B4A" w:rsidRPr="00AC5A86" w:rsidRDefault="00382B4A" w:rsidP="00382B4A">
      <w:pPr>
        <w:pStyle w:val="NoSpacing"/>
        <w:jc w:val="center"/>
        <w:rPr>
          <w:rFonts w:ascii="Times New Roman" w:hAnsi="Times New Roman" w:cs="Times New Roman"/>
          <w:sz w:val="24"/>
          <w:szCs w:val="24"/>
        </w:rPr>
      </w:pPr>
    </w:p>
    <w:p w:rsidR="00382B4A" w:rsidRPr="00AC5A86" w:rsidRDefault="00382B4A" w:rsidP="00382B4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91100" cy="3228975"/>
            <wp:effectExtent l="19050" t="0" r="0" b="0"/>
            <wp:docPr id="356" name="Picture 356">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254" cstate="print"/>
                    <a:srcRect/>
                    <a:stretch>
                      <a:fillRect/>
                    </a:stretch>
                  </pic:blipFill>
                  <pic:spPr bwMode="auto">
                    <a:xfrm>
                      <a:off x="0" y="0"/>
                      <a:ext cx="4991100" cy="3228975"/>
                    </a:xfrm>
                    <a:prstGeom prst="rect">
                      <a:avLst/>
                    </a:prstGeom>
                    <a:noFill/>
                    <a:ln w="9525">
                      <a:noFill/>
                      <a:miter lim="800000"/>
                      <a:headEnd/>
                      <a:tailEnd/>
                    </a:ln>
                  </pic:spPr>
                </pic:pic>
              </a:graphicData>
            </a:graphic>
          </wp:inline>
        </w:drawing>
      </w:r>
    </w:p>
    <w:p w:rsidR="00382B4A" w:rsidRPr="00AC5A86" w:rsidRDefault="00382B4A" w:rsidP="00382B4A">
      <w:pPr>
        <w:pStyle w:val="NoSpacing"/>
        <w:jc w:val="center"/>
        <w:rPr>
          <w:rFonts w:ascii="Times New Roman" w:hAnsi="Times New Roman" w:cs="Times New Roman"/>
          <w:sz w:val="24"/>
          <w:szCs w:val="24"/>
        </w:rPr>
      </w:pPr>
    </w:p>
    <w:p w:rsidR="00382B4A" w:rsidRPr="00AC5A86" w:rsidRDefault="00382B4A" w:rsidP="00382B4A">
      <w:pPr>
        <w:pStyle w:val="NoSpacing"/>
        <w:jc w:val="center"/>
        <w:rPr>
          <w:rFonts w:ascii="Times New Roman" w:hAnsi="Times New Roman" w:cs="Times New Roman"/>
          <w:sz w:val="24"/>
          <w:szCs w:val="24"/>
        </w:rPr>
      </w:pPr>
    </w:p>
    <w:p w:rsidR="00382B4A" w:rsidRPr="00AC5A86" w:rsidRDefault="00382B4A" w:rsidP="00382B4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305300" cy="1638300"/>
            <wp:effectExtent l="19050" t="0" r="0" b="0"/>
            <wp:docPr id="359" name="Picture 359">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255" cstate="print"/>
                    <a:srcRect/>
                    <a:stretch>
                      <a:fillRect/>
                    </a:stretch>
                  </pic:blipFill>
                  <pic:spPr bwMode="auto">
                    <a:xfrm>
                      <a:off x="0" y="0"/>
                      <a:ext cx="4305300" cy="1638300"/>
                    </a:xfrm>
                    <a:prstGeom prst="rect">
                      <a:avLst/>
                    </a:prstGeom>
                    <a:noFill/>
                    <a:ln w="9525">
                      <a:noFill/>
                      <a:miter lim="800000"/>
                      <a:headEnd/>
                      <a:tailEnd/>
                    </a:ln>
                  </pic:spPr>
                </pic:pic>
              </a:graphicData>
            </a:graphic>
          </wp:inline>
        </w:drawing>
      </w:r>
    </w:p>
    <w:p w:rsidR="00382B4A" w:rsidRPr="00AC5A86" w:rsidRDefault="00382B4A" w:rsidP="00382B4A">
      <w:pPr>
        <w:pStyle w:val="NoSpacing"/>
        <w:jc w:val="center"/>
        <w:rPr>
          <w:rFonts w:ascii="Times New Roman" w:hAnsi="Times New Roman" w:cs="Times New Roman"/>
          <w:sz w:val="24"/>
          <w:szCs w:val="24"/>
        </w:rPr>
      </w:pPr>
    </w:p>
    <w:p w:rsidR="00382B4A" w:rsidRPr="00AC5A86" w:rsidRDefault="00382B4A" w:rsidP="00382B4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29200" cy="1838325"/>
            <wp:effectExtent l="19050" t="0" r="0" b="0"/>
            <wp:docPr id="362" name="Picture 362">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256" cstate="print"/>
                    <a:srcRect/>
                    <a:stretch>
                      <a:fillRect/>
                    </a:stretch>
                  </pic:blipFill>
                  <pic:spPr bwMode="auto">
                    <a:xfrm>
                      <a:off x="0" y="0"/>
                      <a:ext cx="5029200" cy="1838325"/>
                    </a:xfrm>
                    <a:prstGeom prst="rect">
                      <a:avLst/>
                    </a:prstGeom>
                    <a:noFill/>
                    <a:ln w="9525">
                      <a:noFill/>
                      <a:miter lim="800000"/>
                      <a:headEnd/>
                      <a:tailEnd/>
                    </a:ln>
                  </pic:spPr>
                </pic:pic>
              </a:graphicData>
            </a:graphic>
          </wp:inline>
        </w:drawing>
      </w:r>
    </w:p>
    <w:p w:rsidR="00382B4A" w:rsidRPr="00AC5A86" w:rsidRDefault="00382B4A" w:rsidP="00382B4A">
      <w:pPr>
        <w:pStyle w:val="NoSpacing"/>
        <w:jc w:val="center"/>
        <w:rPr>
          <w:rFonts w:ascii="Times New Roman" w:hAnsi="Times New Roman" w:cs="Times New Roman"/>
          <w:sz w:val="24"/>
          <w:szCs w:val="24"/>
        </w:rPr>
      </w:pPr>
    </w:p>
    <w:p w:rsidR="00382B4A" w:rsidRPr="00AC5A86" w:rsidRDefault="00382B4A" w:rsidP="00382B4A">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10150" cy="3219450"/>
            <wp:effectExtent l="19050" t="0" r="0" b="0"/>
            <wp:docPr id="365" name="Picture 365">
              <a:hlinkClick xmlns:a="http://schemas.openxmlformats.org/drawingml/2006/main" r:id="rId2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257" cstate="print"/>
                    <a:srcRect/>
                    <a:stretch>
                      <a:fillRect/>
                    </a:stretch>
                  </pic:blipFill>
                  <pic:spPr bwMode="auto">
                    <a:xfrm>
                      <a:off x="0" y="0"/>
                      <a:ext cx="5010150" cy="3219450"/>
                    </a:xfrm>
                    <a:prstGeom prst="rect">
                      <a:avLst/>
                    </a:prstGeom>
                    <a:noFill/>
                    <a:ln w="9525">
                      <a:noFill/>
                      <a:miter lim="800000"/>
                      <a:headEnd/>
                      <a:tailEnd/>
                    </a:ln>
                  </pic:spPr>
                </pic:pic>
              </a:graphicData>
            </a:graphic>
          </wp:inline>
        </w:drawing>
      </w:r>
    </w:p>
    <w:p w:rsidR="00382B4A" w:rsidRPr="00AC5A86" w:rsidRDefault="00382B4A" w:rsidP="00382B4A">
      <w:pPr>
        <w:pStyle w:val="NoSpacing"/>
        <w:jc w:val="center"/>
        <w:rPr>
          <w:rFonts w:ascii="Times New Roman" w:hAnsi="Times New Roman" w:cs="Times New Roman"/>
          <w:sz w:val="24"/>
          <w:szCs w:val="24"/>
        </w:rPr>
      </w:pPr>
    </w:p>
    <w:p w:rsidR="00306A44" w:rsidRPr="00AC5A86" w:rsidRDefault="00306A44" w:rsidP="00306A44">
      <w:pPr>
        <w:pStyle w:val="NoSpacing"/>
        <w:rPr>
          <w:rFonts w:ascii="Times New Roman" w:hAnsi="Times New Roman" w:cs="Times New Roman"/>
          <w:sz w:val="24"/>
          <w:szCs w:val="24"/>
        </w:rPr>
      </w:pPr>
    </w:p>
    <w:p w:rsidR="00306A44" w:rsidRPr="00AC5A86" w:rsidRDefault="00306A44" w:rsidP="00306A44">
      <w:pPr>
        <w:pStyle w:val="NoSpacing"/>
        <w:tabs>
          <w:tab w:val="left" w:pos="3450"/>
        </w:tabs>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258"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Cooke Aquaculture's Bow Hascosay salmon farm in Shetland -  including AGD, PD, CMS and lice infestation.  </w:t>
      </w:r>
    </w:p>
    <w:p w:rsidR="00306A44" w:rsidRPr="00AC5A86" w:rsidRDefault="00306A44" w:rsidP="00306A44">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w:t>
      </w:r>
    </w:p>
    <w:p w:rsidR="00306A44" w:rsidRPr="00AC5A86" w:rsidRDefault="00306A44" w:rsidP="00306A44">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543550" cy="2447925"/>
            <wp:effectExtent l="19050" t="0" r="0" b="0"/>
            <wp:docPr id="368" name="Picture 368">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r:embed="rId259" cstate="print"/>
                    <a:srcRect/>
                    <a:stretch>
                      <a:fillRect/>
                    </a:stretch>
                  </pic:blipFill>
                  <pic:spPr bwMode="auto">
                    <a:xfrm>
                      <a:off x="0" y="0"/>
                      <a:ext cx="5543550" cy="2447925"/>
                    </a:xfrm>
                    <a:prstGeom prst="rect">
                      <a:avLst/>
                    </a:prstGeom>
                    <a:noFill/>
                    <a:ln w="9525">
                      <a:noFill/>
                      <a:miter lim="800000"/>
                      <a:headEnd/>
                      <a:tailEnd/>
                    </a:ln>
                  </pic:spPr>
                </pic:pic>
              </a:graphicData>
            </a:graphic>
          </wp:inline>
        </w:drawing>
      </w:r>
    </w:p>
    <w:p w:rsidR="00306A44" w:rsidRPr="00AC5A86" w:rsidRDefault="00306A44" w:rsidP="00306A44">
      <w:pPr>
        <w:pStyle w:val="NoSpacing"/>
        <w:rPr>
          <w:rFonts w:ascii="Times New Roman" w:hAnsi="Times New Roman" w:cs="Times New Roman"/>
          <w:sz w:val="24"/>
          <w:szCs w:val="24"/>
        </w:rPr>
      </w:pPr>
    </w:p>
    <w:p w:rsidR="00306A44" w:rsidRPr="00AC5A86" w:rsidRDefault="00306A44" w:rsidP="00306A44">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730181"/>
            <wp:effectExtent l="19050" t="0" r="2540" b="0"/>
            <wp:docPr id="371" name="Picture 371">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260" cstate="print"/>
                    <a:srcRect/>
                    <a:stretch>
                      <a:fillRect/>
                    </a:stretch>
                  </pic:blipFill>
                  <pic:spPr bwMode="auto">
                    <a:xfrm>
                      <a:off x="0" y="0"/>
                      <a:ext cx="5731510" cy="2730181"/>
                    </a:xfrm>
                    <a:prstGeom prst="rect">
                      <a:avLst/>
                    </a:prstGeom>
                    <a:noFill/>
                    <a:ln w="9525">
                      <a:noFill/>
                      <a:miter lim="800000"/>
                      <a:headEnd/>
                      <a:tailEnd/>
                    </a:ln>
                  </pic:spPr>
                </pic:pic>
              </a:graphicData>
            </a:graphic>
          </wp:inline>
        </w:drawing>
      </w:r>
    </w:p>
    <w:p w:rsidR="00306A44" w:rsidRPr="00AC5A86" w:rsidRDefault="00306A44" w:rsidP="00306A44">
      <w:pPr>
        <w:pStyle w:val="NoSpacing"/>
        <w:rPr>
          <w:rFonts w:ascii="Times New Roman" w:hAnsi="Times New Roman" w:cs="Times New Roman"/>
          <w:sz w:val="24"/>
          <w:szCs w:val="24"/>
        </w:rPr>
      </w:pPr>
    </w:p>
    <w:p w:rsidR="00306A44" w:rsidRPr="00AC5A86" w:rsidRDefault="00306A44" w:rsidP="00306A44">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Marine Scotland Science's </w:t>
      </w:r>
      <w:hyperlink r:id="rId261" w:history="1">
        <w:r w:rsidRPr="00AC5A86">
          <w:rPr>
            <w:rStyle w:val="Hyperlink"/>
            <w:rFonts w:ascii="Times New Roman" w:hAnsi="Times New Roman" w:cs="Times New Roman"/>
            <w:sz w:val="24"/>
            <w:szCs w:val="24"/>
          </w:rPr>
          <w:t>FHI Visit Report for November 2017</w:t>
        </w:r>
      </w:hyperlink>
      <w:r w:rsidRPr="00AC5A86">
        <w:rPr>
          <w:rFonts w:ascii="Times New Roman" w:hAnsi="Times New Roman" w:cs="Times New Roman"/>
          <w:sz w:val="24"/>
          <w:szCs w:val="24"/>
        </w:rPr>
        <w:t xml:space="preserve"> detailed "complex gill issues", cardiomyopathy syndrome, mild enteropathy and Tenacibaculum sp.</w:t>
      </w:r>
    </w:p>
    <w:p w:rsidR="00306A44" w:rsidRPr="00AC5A86" w:rsidRDefault="00306A44" w:rsidP="00306A44">
      <w:pPr>
        <w:pStyle w:val="NoSpacing"/>
        <w:rPr>
          <w:rFonts w:ascii="Times New Roman" w:hAnsi="Times New Roman" w:cs="Times New Roman"/>
          <w:sz w:val="24"/>
          <w:szCs w:val="24"/>
        </w:rPr>
      </w:pPr>
    </w:p>
    <w:p w:rsidR="00306A44" w:rsidRPr="00AC5A86" w:rsidRDefault="00306A44" w:rsidP="00306A44">
      <w:pPr>
        <w:pStyle w:val="NoSpacing"/>
        <w:rPr>
          <w:rFonts w:ascii="Times New Roman" w:hAnsi="Times New Roman" w:cs="Times New Roman"/>
          <w:sz w:val="24"/>
          <w:szCs w:val="24"/>
        </w:rPr>
      </w:pPr>
    </w:p>
    <w:p w:rsidR="00306A44" w:rsidRPr="00AC5A86" w:rsidRDefault="00306A44" w:rsidP="00306A44">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05375" cy="4591050"/>
            <wp:effectExtent l="19050" t="0" r="9525" b="0"/>
            <wp:docPr id="374" name="Picture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262" cstate="print"/>
                    <a:srcRect/>
                    <a:stretch>
                      <a:fillRect/>
                    </a:stretch>
                  </pic:blipFill>
                  <pic:spPr bwMode="auto">
                    <a:xfrm>
                      <a:off x="0" y="0"/>
                      <a:ext cx="4905375" cy="4591050"/>
                    </a:xfrm>
                    <a:prstGeom prst="rect">
                      <a:avLst/>
                    </a:prstGeom>
                    <a:noFill/>
                    <a:ln w="9525">
                      <a:noFill/>
                      <a:miter lim="800000"/>
                      <a:headEnd/>
                      <a:tailEnd/>
                    </a:ln>
                  </pic:spPr>
                </pic:pic>
              </a:graphicData>
            </a:graphic>
          </wp:inline>
        </w:drawing>
      </w:r>
    </w:p>
    <w:p w:rsidR="00306A44" w:rsidRPr="00AC5A86" w:rsidRDefault="00306A44" w:rsidP="00306A44">
      <w:pPr>
        <w:pStyle w:val="NoSpacing"/>
        <w:rPr>
          <w:rFonts w:ascii="Times New Roman" w:hAnsi="Times New Roman" w:cs="Times New Roman"/>
          <w:sz w:val="24"/>
          <w:szCs w:val="24"/>
        </w:rPr>
      </w:pPr>
    </w:p>
    <w:p w:rsidR="00306A44" w:rsidRPr="00AC5A86" w:rsidRDefault="00306A44" w:rsidP="00306A44">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4991100" cy="1752600"/>
            <wp:effectExtent l="19050" t="0" r="0" b="0"/>
            <wp:docPr id="377" name="Picture 377">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Id263" cstate="print"/>
                    <a:srcRect/>
                    <a:stretch>
                      <a:fillRect/>
                    </a:stretch>
                  </pic:blipFill>
                  <pic:spPr bwMode="auto">
                    <a:xfrm>
                      <a:off x="0" y="0"/>
                      <a:ext cx="4991100" cy="1752600"/>
                    </a:xfrm>
                    <a:prstGeom prst="rect">
                      <a:avLst/>
                    </a:prstGeom>
                    <a:noFill/>
                    <a:ln w="9525">
                      <a:noFill/>
                      <a:miter lim="800000"/>
                      <a:headEnd/>
                      <a:tailEnd/>
                    </a:ln>
                  </pic:spPr>
                </pic:pic>
              </a:graphicData>
            </a:graphic>
          </wp:inline>
        </w:drawing>
      </w:r>
    </w:p>
    <w:p w:rsidR="0034486F" w:rsidRPr="00AC5A86" w:rsidRDefault="0034486F" w:rsidP="00306A44">
      <w:pPr>
        <w:pStyle w:val="NoSpacing"/>
        <w:rPr>
          <w:rFonts w:ascii="Times New Roman" w:hAnsi="Times New Roman" w:cs="Times New Roman"/>
          <w:sz w:val="24"/>
          <w:szCs w:val="24"/>
        </w:rPr>
      </w:pPr>
    </w:p>
    <w:p w:rsidR="0034486F" w:rsidRPr="00AC5A86" w:rsidRDefault="0034486F" w:rsidP="00306A44">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264"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another Cooke Aquaculture salmon farm at East of Holm Heogland in Shetland - including "variable complex gill disease including PGD and lowlevel AGD"; "Low level HSMI type pathology" as well as Costia and branchiomonas.  </w:t>
      </w:r>
    </w:p>
    <w:p w:rsidR="00306A44" w:rsidRPr="00AC5A86" w:rsidRDefault="00306A44" w:rsidP="00306A44">
      <w:pPr>
        <w:pStyle w:val="NoSpacing"/>
        <w:rPr>
          <w:rFonts w:ascii="Times New Roman" w:hAnsi="Times New Roman" w:cs="Times New Roman"/>
          <w:sz w:val="24"/>
          <w:szCs w:val="24"/>
        </w:rPr>
      </w:pPr>
    </w:p>
    <w:p w:rsidR="00306A44" w:rsidRPr="00AC5A86" w:rsidRDefault="00306A44" w:rsidP="00306A44">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70268"/>
            <wp:effectExtent l="19050" t="0" r="2540" b="0"/>
            <wp:docPr id="380" name="Picture 380">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265" cstate="print"/>
                    <a:srcRect/>
                    <a:stretch>
                      <a:fillRect/>
                    </a:stretch>
                  </pic:blipFill>
                  <pic:spPr bwMode="auto">
                    <a:xfrm>
                      <a:off x="0" y="0"/>
                      <a:ext cx="5731510" cy="2570268"/>
                    </a:xfrm>
                    <a:prstGeom prst="rect">
                      <a:avLst/>
                    </a:prstGeom>
                    <a:noFill/>
                    <a:ln w="9525">
                      <a:noFill/>
                      <a:miter lim="800000"/>
                      <a:headEnd/>
                      <a:tailEnd/>
                    </a:ln>
                  </pic:spPr>
                </pic:pic>
              </a:graphicData>
            </a:graphic>
          </wp:inline>
        </w:drawing>
      </w:r>
    </w:p>
    <w:p w:rsidR="0034486F" w:rsidRPr="00AC5A86" w:rsidRDefault="0034486F" w:rsidP="00306A44">
      <w:pPr>
        <w:pStyle w:val="NoSpacing"/>
        <w:rPr>
          <w:rFonts w:ascii="Times New Roman" w:hAnsi="Times New Roman" w:cs="Times New Roman"/>
          <w:sz w:val="24"/>
          <w:szCs w:val="24"/>
        </w:rPr>
      </w:pPr>
    </w:p>
    <w:p w:rsidR="0034486F" w:rsidRPr="00AC5A86" w:rsidRDefault="0034486F" w:rsidP="00306A44">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1151921"/>
            <wp:effectExtent l="19050" t="0" r="2540" b="0"/>
            <wp:docPr id="383" name="Picture 383">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266" cstate="print"/>
                    <a:srcRect/>
                    <a:stretch>
                      <a:fillRect/>
                    </a:stretch>
                  </pic:blipFill>
                  <pic:spPr bwMode="auto">
                    <a:xfrm>
                      <a:off x="0" y="0"/>
                      <a:ext cx="5731510" cy="1151921"/>
                    </a:xfrm>
                    <a:prstGeom prst="rect">
                      <a:avLst/>
                    </a:prstGeom>
                    <a:noFill/>
                    <a:ln w="9525">
                      <a:noFill/>
                      <a:miter lim="800000"/>
                      <a:headEnd/>
                      <a:tailEnd/>
                    </a:ln>
                  </pic:spPr>
                </pic:pic>
              </a:graphicData>
            </a:graphic>
          </wp:inline>
        </w:drawing>
      </w:r>
    </w:p>
    <w:p w:rsidR="0034486F" w:rsidRPr="00AC5A86" w:rsidRDefault="0034486F" w:rsidP="00306A44">
      <w:pPr>
        <w:pStyle w:val="NoSpacing"/>
        <w:rPr>
          <w:rFonts w:ascii="Times New Roman" w:hAnsi="Times New Roman" w:cs="Times New Roman"/>
          <w:sz w:val="24"/>
          <w:szCs w:val="24"/>
        </w:rPr>
      </w:pPr>
    </w:p>
    <w:p w:rsidR="0034486F" w:rsidRPr="00AC5A86" w:rsidRDefault="0034486F" w:rsidP="00306A44">
      <w:pPr>
        <w:pStyle w:val="NoSpacing"/>
        <w:rPr>
          <w:rFonts w:ascii="Times New Roman" w:hAnsi="Times New Roman" w:cs="Times New Roman"/>
          <w:sz w:val="24"/>
          <w:szCs w:val="24"/>
        </w:rPr>
      </w:pPr>
    </w:p>
    <w:p w:rsidR="0034486F" w:rsidRPr="00AC5A86" w:rsidRDefault="0034486F" w:rsidP="00306A44">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267"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noted a pale/anaemic spleen and stated that the "heart lost shape when removed".</w:t>
      </w:r>
    </w:p>
    <w:p w:rsidR="0034486F" w:rsidRPr="00AC5A86" w:rsidRDefault="0034486F" w:rsidP="00306A44">
      <w:pPr>
        <w:pStyle w:val="NoSpacing"/>
        <w:rPr>
          <w:rFonts w:ascii="Times New Roman" w:hAnsi="Times New Roman" w:cs="Times New Roman"/>
          <w:sz w:val="24"/>
          <w:szCs w:val="24"/>
        </w:rPr>
      </w:pPr>
    </w:p>
    <w:p w:rsidR="00306A44" w:rsidRPr="00AC5A86" w:rsidRDefault="0034486F" w:rsidP="00306A44">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593554"/>
            <wp:effectExtent l="19050" t="0" r="2540" b="0"/>
            <wp:docPr id="386" name="Picture 386">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r:embed="rId268" cstate="print"/>
                    <a:srcRect/>
                    <a:stretch>
                      <a:fillRect/>
                    </a:stretch>
                  </pic:blipFill>
                  <pic:spPr bwMode="auto">
                    <a:xfrm>
                      <a:off x="0" y="0"/>
                      <a:ext cx="5731510" cy="593554"/>
                    </a:xfrm>
                    <a:prstGeom prst="rect">
                      <a:avLst/>
                    </a:prstGeom>
                    <a:noFill/>
                    <a:ln w="9525">
                      <a:noFill/>
                      <a:miter lim="800000"/>
                      <a:headEnd/>
                      <a:tailEnd/>
                    </a:ln>
                  </pic:spPr>
                </pic:pic>
              </a:graphicData>
            </a:graphic>
          </wp:inline>
        </w:drawing>
      </w:r>
    </w:p>
    <w:p w:rsidR="0034486F" w:rsidRPr="00AC5A86" w:rsidRDefault="0034486F" w:rsidP="00306A44">
      <w:pPr>
        <w:pStyle w:val="NoSpacing"/>
        <w:rPr>
          <w:rFonts w:ascii="Times New Roman" w:hAnsi="Times New Roman" w:cs="Times New Roman"/>
          <w:sz w:val="24"/>
          <w:szCs w:val="24"/>
        </w:rPr>
      </w:pPr>
    </w:p>
    <w:p w:rsidR="0034486F" w:rsidRPr="00AC5A86" w:rsidRDefault="0034486F" w:rsidP="00306A44">
      <w:pPr>
        <w:pStyle w:val="NoSpacing"/>
        <w:rPr>
          <w:rFonts w:ascii="Times New Roman" w:hAnsi="Times New Roman" w:cs="Times New Roman"/>
          <w:sz w:val="24"/>
          <w:szCs w:val="24"/>
        </w:rPr>
      </w:pPr>
    </w:p>
    <w:p w:rsidR="0034486F" w:rsidRPr="00AC5A86" w:rsidRDefault="0034486F" w:rsidP="00306A44">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The </w:t>
      </w:r>
      <w:hyperlink r:id="rId269"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noted positive tests for Salmon gill poxvirus (SGPV), Piscine myocarditis virus (PMCV), Neoparamoeba perurans (AGD) and Paranucleospora theridon: </w:t>
      </w:r>
    </w:p>
    <w:p w:rsidR="0034486F" w:rsidRPr="00AC5A86" w:rsidRDefault="0034486F" w:rsidP="00306A44">
      <w:pPr>
        <w:pStyle w:val="NoSpacing"/>
        <w:rPr>
          <w:rFonts w:ascii="Times New Roman" w:hAnsi="Times New Roman" w:cs="Times New Roman"/>
          <w:sz w:val="24"/>
          <w:szCs w:val="24"/>
        </w:rPr>
      </w:pPr>
    </w:p>
    <w:p w:rsidR="0034486F" w:rsidRPr="00AC5A86" w:rsidRDefault="0034486F" w:rsidP="0034486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219700" cy="1647825"/>
            <wp:effectExtent l="19050" t="0" r="0" b="0"/>
            <wp:docPr id="389" name="Picture 389">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r:embed="rId270" cstate="print"/>
                    <a:srcRect/>
                    <a:stretch>
                      <a:fillRect/>
                    </a:stretch>
                  </pic:blipFill>
                  <pic:spPr bwMode="auto">
                    <a:xfrm>
                      <a:off x="0" y="0"/>
                      <a:ext cx="5219700" cy="1647825"/>
                    </a:xfrm>
                    <a:prstGeom prst="rect">
                      <a:avLst/>
                    </a:prstGeom>
                    <a:noFill/>
                    <a:ln w="9525">
                      <a:noFill/>
                      <a:miter lim="800000"/>
                      <a:headEnd/>
                      <a:tailEnd/>
                    </a:ln>
                  </pic:spPr>
                </pic:pic>
              </a:graphicData>
            </a:graphic>
          </wp:inline>
        </w:drawing>
      </w:r>
    </w:p>
    <w:p w:rsidR="0034486F" w:rsidRPr="00AC5A86" w:rsidRDefault="0034486F" w:rsidP="0034486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33975" cy="1809750"/>
            <wp:effectExtent l="19050" t="0" r="9525" b="0"/>
            <wp:docPr id="392" name="Picture 392">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r:embed="rId271" cstate="print"/>
                    <a:srcRect/>
                    <a:stretch>
                      <a:fillRect/>
                    </a:stretch>
                  </pic:blipFill>
                  <pic:spPr bwMode="auto">
                    <a:xfrm>
                      <a:off x="0" y="0"/>
                      <a:ext cx="5133975" cy="1809750"/>
                    </a:xfrm>
                    <a:prstGeom prst="rect">
                      <a:avLst/>
                    </a:prstGeom>
                    <a:noFill/>
                    <a:ln w="9525">
                      <a:noFill/>
                      <a:miter lim="800000"/>
                      <a:headEnd/>
                      <a:tailEnd/>
                    </a:ln>
                  </pic:spPr>
                </pic:pic>
              </a:graphicData>
            </a:graphic>
          </wp:inline>
        </w:drawing>
      </w:r>
    </w:p>
    <w:p w:rsidR="0034486F" w:rsidRPr="00AC5A86" w:rsidRDefault="0034486F" w:rsidP="0034486F">
      <w:pPr>
        <w:pStyle w:val="NoSpacing"/>
        <w:jc w:val="center"/>
        <w:rPr>
          <w:rFonts w:ascii="Times New Roman" w:hAnsi="Times New Roman" w:cs="Times New Roman"/>
          <w:sz w:val="24"/>
          <w:szCs w:val="24"/>
        </w:rPr>
      </w:pPr>
    </w:p>
    <w:p w:rsidR="0034486F" w:rsidRPr="00AC5A86" w:rsidRDefault="0034486F" w:rsidP="00B95136">
      <w:pPr>
        <w:pStyle w:val="NoSpacing"/>
        <w:rPr>
          <w:rFonts w:ascii="Times New Roman" w:hAnsi="Times New Roman" w:cs="Times New Roman"/>
          <w:sz w:val="24"/>
          <w:szCs w:val="24"/>
        </w:rPr>
      </w:pPr>
    </w:p>
    <w:p w:rsidR="00203239" w:rsidRPr="00AC5A86" w:rsidRDefault="00203239"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272" w:history="1">
        <w:r w:rsidRPr="00AC5A86">
          <w:rPr>
            <w:rStyle w:val="Hyperlink"/>
            <w:rFonts w:ascii="Times New Roman" w:hAnsi="Times New Roman" w:cs="Times New Roman"/>
            <w:sz w:val="24"/>
            <w:szCs w:val="24"/>
          </w:rPr>
          <w:t xml:space="preserve">FHI Fish Visit report </w:t>
        </w:r>
        <w:r w:rsidR="00DE090F" w:rsidRPr="00AC5A86">
          <w:rPr>
            <w:rStyle w:val="Hyperlink"/>
            <w:rFonts w:ascii="Times New Roman" w:hAnsi="Times New Roman" w:cs="Times New Roman"/>
            <w:sz w:val="24"/>
            <w:szCs w:val="24"/>
          </w:rPr>
          <w:t xml:space="preserve">for </w:t>
        </w:r>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detailed disease problems at another Cooke Aquaculture salmon farm at Winna Ness in Shetland</w:t>
      </w:r>
      <w:r w:rsidR="00D33BD0" w:rsidRPr="00AC5A86">
        <w:rPr>
          <w:rFonts w:ascii="Times New Roman" w:hAnsi="Times New Roman" w:cs="Times New Roman"/>
          <w:sz w:val="24"/>
          <w:szCs w:val="24"/>
        </w:rPr>
        <w:t xml:space="preserve"> - with over 30% mortality and "acute gill pathology"</w:t>
      </w:r>
      <w:r w:rsidRPr="00AC5A86">
        <w:rPr>
          <w:rFonts w:ascii="Times New Roman" w:hAnsi="Times New Roman" w:cs="Times New Roman"/>
          <w:sz w:val="24"/>
          <w:szCs w:val="24"/>
        </w:rPr>
        <w:t xml:space="preserve">.  </w:t>
      </w:r>
    </w:p>
    <w:p w:rsidR="00203239" w:rsidRPr="00AC5A86" w:rsidRDefault="00203239" w:rsidP="00B95136">
      <w:pPr>
        <w:pStyle w:val="NoSpacing"/>
        <w:rPr>
          <w:rFonts w:ascii="Times New Roman" w:hAnsi="Times New Roman" w:cs="Times New Roman"/>
          <w:sz w:val="24"/>
          <w:szCs w:val="24"/>
        </w:rPr>
      </w:pPr>
    </w:p>
    <w:p w:rsidR="00203239" w:rsidRPr="00AC5A86" w:rsidRDefault="00203239"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86285"/>
            <wp:effectExtent l="19050" t="0" r="2540" b="0"/>
            <wp:docPr id="395" name="Picture 395">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pic:cNvPicPr>
                      <a:picLocks noChangeAspect="1" noChangeArrowheads="1"/>
                    </pic:cNvPicPr>
                  </pic:nvPicPr>
                  <pic:blipFill>
                    <a:blip r:embed="rId273" cstate="print"/>
                    <a:srcRect/>
                    <a:stretch>
                      <a:fillRect/>
                    </a:stretch>
                  </pic:blipFill>
                  <pic:spPr bwMode="auto">
                    <a:xfrm>
                      <a:off x="0" y="0"/>
                      <a:ext cx="5731510" cy="2586285"/>
                    </a:xfrm>
                    <a:prstGeom prst="rect">
                      <a:avLst/>
                    </a:prstGeom>
                    <a:noFill/>
                    <a:ln w="9525">
                      <a:noFill/>
                      <a:miter lim="800000"/>
                      <a:headEnd/>
                      <a:tailEnd/>
                    </a:ln>
                  </pic:spPr>
                </pic:pic>
              </a:graphicData>
            </a:graphic>
          </wp:inline>
        </w:drawing>
      </w:r>
    </w:p>
    <w:p w:rsidR="00203239" w:rsidRPr="00AC5A86" w:rsidRDefault="00203239" w:rsidP="00B95136">
      <w:pPr>
        <w:pStyle w:val="NoSpacing"/>
        <w:rPr>
          <w:rFonts w:ascii="Times New Roman" w:hAnsi="Times New Roman" w:cs="Times New Roman"/>
          <w:sz w:val="24"/>
          <w:szCs w:val="24"/>
        </w:rPr>
      </w:pPr>
    </w:p>
    <w:p w:rsidR="00203239" w:rsidRPr="00AC5A86" w:rsidRDefault="00203239"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1633574"/>
            <wp:effectExtent l="19050" t="0" r="2540" b="0"/>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r:embed="rId274" cstate="print"/>
                    <a:srcRect/>
                    <a:stretch>
                      <a:fillRect/>
                    </a:stretch>
                  </pic:blipFill>
                  <pic:spPr bwMode="auto">
                    <a:xfrm>
                      <a:off x="0" y="0"/>
                      <a:ext cx="5731510" cy="1633574"/>
                    </a:xfrm>
                    <a:prstGeom prst="rect">
                      <a:avLst/>
                    </a:prstGeom>
                    <a:noFill/>
                    <a:ln w="9525">
                      <a:noFill/>
                      <a:miter lim="800000"/>
                      <a:headEnd/>
                      <a:tailEnd/>
                    </a:ln>
                  </pic:spPr>
                </pic:pic>
              </a:graphicData>
            </a:graphic>
          </wp:inline>
        </w:drawing>
      </w:r>
    </w:p>
    <w:p w:rsidR="00203239" w:rsidRPr="00AC5A86" w:rsidRDefault="00203239" w:rsidP="00B95136">
      <w:pPr>
        <w:pStyle w:val="NoSpacing"/>
        <w:rPr>
          <w:rFonts w:ascii="Times New Roman" w:hAnsi="Times New Roman" w:cs="Times New Roman"/>
          <w:sz w:val="24"/>
          <w:szCs w:val="24"/>
        </w:rPr>
      </w:pPr>
    </w:p>
    <w:p w:rsidR="00203239" w:rsidRPr="00AC5A86" w:rsidRDefault="00203239" w:rsidP="00B95136">
      <w:pPr>
        <w:pStyle w:val="NoSpacing"/>
        <w:rPr>
          <w:rFonts w:ascii="Times New Roman" w:hAnsi="Times New Roman" w:cs="Times New Roman"/>
          <w:sz w:val="24"/>
          <w:szCs w:val="24"/>
        </w:rPr>
      </w:pPr>
    </w:p>
    <w:p w:rsidR="00DE090F" w:rsidRPr="00AC5A86" w:rsidRDefault="00DE090F" w:rsidP="00DE090F">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275" w:history="1">
        <w:r w:rsidRPr="00AC5A86">
          <w:rPr>
            <w:rStyle w:val="Hyperlink"/>
            <w:rFonts w:ascii="Times New Roman" w:hAnsi="Times New Roman" w:cs="Times New Roman"/>
            <w:sz w:val="24"/>
            <w:szCs w:val="24"/>
          </w:rPr>
          <w:t>FHI Fish Visit report for November 2017</w:t>
        </w:r>
      </w:hyperlink>
      <w:r w:rsidRPr="00AC5A86">
        <w:rPr>
          <w:rFonts w:ascii="Times New Roman" w:hAnsi="Times New Roman" w:cs="Times New Roman"/>
          <w:sz w:val="24"/>
          <w:szCs w:val="24"/>
        </w:rPr>
        <w:t xml:space="preserve"> detailed "complex gill issues", "pathology consistent with cardiomyopathy syndrome (CMS) and mild amoebic gill disease", "multifocal hepatic necrosis (likely associated with hypoxia)" and positive tests for Paranucleospora theridon (syn. Desmozoon lepeophtheri) and salmon gill poxvirus (SGPV).  </w:t>
      </w:r>
    </w:p>
    <w:p w:rsidR="00DE090F" w:rsidRPr="00AC5A86" w:rsidRDefault="00DE090F" w:rsidP="00B95136">
      <w:pPr>
        <w:pStyle w:val="NoSpacing"/>
        <w:rPr>
          <w:rFonts w:ascii="Times New Roman" w:hAnsi="Times New Roman" w:cs="Times New Roman"/>
          <w:sz w:val="24"/>
          <w:szCs w:val="24"/>
        </w:rPr>
      </w:pPr>
    </w:p>
    <w:p w:rsidR="00DE090F" w:rsidRPr="00AC5A86" w:rsidRDefault="00DE090F"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33975" cy="4991100"/>
            <wp:effectExtent l="19050" t="0" r="9525" b="0"/>
            <wp:docPr id="401" name="Picture 401">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276" cstate="print"/>
                    <a:srcRect/>
                    <a:stretch>
                      <a:fillRect/>
                    </a:stretch>
                  </pic:blipFill>
                  <pic:spPr bwMode="auto">
                    <a:xfrm>
                      <a:off x="0" y="0"/>
                      <a:ext cx="5133975" cy="4991100"/>
                    </a:xfrm>
                    <a:prstGeom prst="rect">
                      <a:avLst/>
                    </a:prstGeom>
                    <a:noFill/>
                    <a:ln w="9525">
                      <a:noFill/>
                      <a:miter lim="800000"/>
                      <a:headEnd/>
                      <a:tailEnd/>
                    </a:ln>
                  </pic:spPr>
                </pic:pic>
              </a:graphicData>
            </a:graphic>
          </wp:inline>
        </w:drawing>
      </w:r>
    </w:p>
    <w:p w:rsidR="00DE090F" w:rsidRPr="00AC5A86" w:rsidRDefault="00DE090F" w:rsidP="00B95136">
      <w:pPr>
        <w:pStyle w:val="NoSpacing"/>
        <w:rPr>
          <w:rFonts w:ascii="Times New Roman" w:hAnsi="Times New Roman" w:cs="Times New Roman"/>
          <w:sz w:val="24"/>
          <w:szCs w:val="24"/>
        </w:rPr>
      </w:pPr>
    </w:p>
    <w:p w:rsidR="00DE090F" w:rsidRPr="00AC5A86" w:rsidRDefault="00DE090F" w:rsidP="00B95136">
      <w:pPr>
        <w:pStyle w:val="NoSpacing"/>
        <w:rPr>
          <w:rFonts w:ascii="Times New Roman" w:hAnsi="Times New Roman" w:cs="Times New Roman"/>
          <w:sz w:val="24"/>
          <w:szCs w:val="24"/>
        </w:rPr>
      </w:pPr>
    </w:p>
    <w:p w:rsidR="00DE090F" w:rsidRPr="00AC5A86" w:rsidRDefault="00DE090F" w:rsidP="00DE090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95875" cy="2438400"/>
            <wp:effectExtent l="19050" t="0" r="9525" b="0"/>
            <wp:docPr id="404" name="Picture 404">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Id277" cstate="print"/>
                    <a:srcRect/>
                    <a:stretch>
                      <a:fillRect/>
                    </a:stretch>
                  </pic:blipFill>
                  <pic:spPr bwMode="auto">
                    <a:xfrm>
                      <a:off x="0" y="0"/>
                      <a:ext cx="5095875" cy="2438400"/>
                    </a:xfrm>
                    <a:prstGeom prst="rect">
                      <a:avLst/>
                    </a:prstGeom>
                    <a:noFill/>
                    <a:ln w="9525">
                      <a:noFill/>
                      <a:miter lim="800000"/>
                      <a:headEnd/>
                      <a:tailEnd/>
                    </a:ln>
                  </pic:spPr>
                </pic:pic>
              </a:graphicData>
            </a:graphic>
          </wp:inline>
        </w:drawing>
      </w:r>
    </w:p>
    <w:p w:rsidR="00DE090F" w:rsidRPr="00AC5A86" w:rsidRDefault="00DE090F" w:rsidP="00B95136">
      <w:pPr>
        <w:pStyle w:val="NoSpacing"/>
        <w:rPr>
          <w:rFonts w:ascii="Times New Roman" w:hAnsi="Times New Roman" w:cs="Times New Roman"/>
          <w:sz w:val="24"/>
          <w:szCs w:val="24"/>
        </w:rPr>
      </w:pPr>
    </w:p>
    <w:p w:rsidR="00DE090F" w:rsidRPr="00AC5A86" w:rsidRDefault="00DE090F" w:rsidP="00DE090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76825" cy="1724025"/>
            <wp:effectExtent l="19050" t="0" r="9525" b="0"/>
            <wp:docPr id="407" name="Picture 407">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pic:cNvPicPr>
                      <a:picLocks noChangeAspect="1" noChangeArrowheads="1"/>
                    </pic:cNvPicPr>
                  </pic:nvPicPr>
                  <pic:blipFill>
                    <a:blip r:embed="rId278" cstate="print"/>
                    <a:srcRect/>
                    <a:stretch>
                      <a:fillRect/>
                    </a:stretch>
                  </pic:blipFill>
                  <pic:spPr bwMode="auto">
                    <a:xfrm>
                      <a:off x="0" y="0"/>
                      <a:ext cx="5076825" cy="1724025"/>
                    </a:xfrm>
                    <a:prstGeom prst="rect">
                      <a:avLst/>
                    </a:prstGeom>
                    <a:noFill/>
                    <a:ln w="9525">
                      <a:noFill/>
                      <a:miter lim="800000"/>
                      <a:headEnd/>
                      <a:tailEnd/>
                    </a:ln>
                  </pic:spPr>
                </pic:pic>
              </a:graphicData>
            </a:graphic>
          </wp:inline>
        </w:drawing>
      </w:r>
    </w:p>
    <w:p w:rsidR="00DE090F" w:rsidRPr="00AC5A86" w:rsidRDefault="00DE090F" w:rsidP="00DE090F">
      <w:pPr>
        <w:pStyle w:val="NoSpacing"/>
        <w:jc w:val="center"/>
        <w:rPr>
          <w:rFonts w:ascii="Times New Roman" w:hAnsi="Times New Roman" w:cs="Times New Roman"/>
          <w:sz w:val="24"/>
          <w:szCs w:val="24"/>
        </w:rPr>
      </w:pPr>
    </w:p>
    <w:p w:rsidR="00DE090F" w:rsidRPr="00AC5A86" w:rsidRDefault="00DE090F" w:rsidP="00DE090F">
      <w:pPr>
        <w:pStyle w:val="NoSpacing"/>
        <w:jc w:val="center"/>
        <w:rPr>
          <w:rFonts w:ascii="Times New Roman" w:hAnsi="Times New Roman" w:cs="Times New Roman"/>
          <w:sz w:val="24"/>
          <w:szCs w:val="24"/>
        </w:rPr>
      </w:pPr>
    </w:p>
    <w:p w:rsidR="00DE090F" w:rsidRPr="00AC5A86" w:rsidRDefault="00DE090F" w:rsidP="00DE090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53000" cy="1838325"/>
            <wp:effectExtent l="19050" t="0" r="0" b="0"/>
            <wp:docPr id="410" name="Picture 410">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pic:cNvPicPr>
                      <a:picLocks noChangeAspect="1" noChangeArrowheads="1"/>
                    </pic:cNvPicPr>
                  </pic:nvPicPr>
                  <pic:blipFill>
                    <a:blip r:embed="rId279" cstate="print"/>
                    <a:srcRect/>
                    <a:stretch>
                      <a:fillRect/>
                    </a:stretch>
                  </pic:blipFill>
                  <pic:spPr bwMode="auto">
                    <a:xfrm>
                      <a:off x="0" y="0"/>
                      <a:ext cx="4953000" cy="1838325"/>
                    </a:xfrm>
                    <a:prstGeom prst="rect">
                      <a:avLst/>
                    </a:prstGeom>
                    <a:noFill/>
                    <a:ln w="9525">
                      <a:noFill/>
                      <a:miter lim="800000"/>
                      <a:headEnd/>
                      <a:tailEnd/>
                    </a:ln>
                  </pic:spPr>
                </pic:pic>
              </a:graphicData>
            </a:graphic>
          </wp:inline>
        </w:drawing>
      </w:r>
    </w:p>
    <w:p w:rsidR="00DE090F" w:rsidRPr="00AC5A86" w:rsidRDefault="00DE090F" w:rsidP="00DE090F">
      <w:pPr>
        <w:pStyle w:val="NoSpacing"/>
        <w:jc w:val="center"/>
        <w:rPr>
          <w:rFonts w:ascii="Times New Roman" w:hAnsi="Times New Roman" w:cs="Times New Roman"/>
          <w:sz w:val="24"/>
          <w:szCs w:val="24"/>
        </w:rPr>
      </w:pPr>
    </w:p>
    <w:p w:rsidR="00DE090F" w:rsidRPr="00AC5A86" w:rsidRDefault="00DE090F" w:rsidP="00DE090F">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14900" cy="1552575"/>
            <wp:effectExtent l="19050" t="0" r="0" b="0"/>
            <wp:docPr id="413" name="Picture 413">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pic:cNvPicPr>
                      <a:picLocks noChangeAspect="1" noChangeArrowheads="1"/>
                    </pic:cNvPicPr>
                  </pic:nvPicPr>
                  <pic:blipFill>
                    <a:blip r:embed="rId280" cstate="print"/>
                    <a:srcRect/>
                    <a:stretch>
                      <a:fillRect/>
                    </a:stretch>
                  </pic:blipFill>
                  <pic:spPr bwMode="auto">
                    <a:xfrm>
                      <a:off x="0" y="0"/>
                      <a:ext cx="4914900" cy="1552575"/>
                    </a:xfrm>
                    <a:prstGeom prst="rect">
                      <a:avLst/>
                    </a:prstGeom>
                    <a:noFill/>
                    <a:ln w="9525">
                      <a:noFill/>
                      <a:miter lim="800000"/>
                      <a:headEnd/>
                      <a:tailEnd/>
                    </a:ln>
                  </pic:spPr>
                </pic:pic>
              </a:graphicData>
            </a:graphic>
          </wp:inline>
        </w:drawing>
      </w:r>
    </w:p>
    <w:p w:rsidR="00DE090F" w:rsidRPr="00AC5A86" w:rsidRDefault="00DE090F" w:rsidP="00B95136">
      <w:pPr>
        <w:pStyle w:val="NoSpacing"/>
        <w:rPr>
          <w:rFonts w:ascii="Times New Roman" w:hAnsi="Times New Roman" w:cs="Times New Roman"/>
          <w:sz w:val="24"/>
          <w:szCs w:val="24"/>
        </w:rPr>
      </w:pPr>
    </w:p>
    <w:p w:rsidR="00DE090F" w:rsidRPr="00AC5A86" w:rsidRDefault="00DE090F" w:rsidP="00B95136">
      <w:pPr>
        <w:pStyle w:val="NoSpacing"/>
        <w:rPr>
          <w:rFonts w:ascii="Times New Roman" w:hAnsi="Times New Roman" w:cs="Times New Roman"/>
          <w:sz w:val="24"/>
          <w:szCs w:val="24"/>
        </w:rPr>
      </w:pPr>
    </w:p>
    <w:p w:rsidR="00DE090F" w:rsidRPr="00AC5A86" w:rsidRDefault="00DE090F" w:rsidP="00B95136">
      <w:pPr>
        <w:pStyle w:val="NoSpacing"/>
        <w:rPr>
          <w:rFonts w:ascii="Times New Roman" w:hAnsi="Times New Roman" w:cs="Times New Roman"/>
          <w:sz w:val="24"/>
          <w:szCs w:val="24"/>
        </w:rPr>
      </w:pPr>
    </w:p>
    <w:p w:rsidR="00DE090F" w:rsidRPr="00AC5A86" w:rsidRDefault="00DE090F" w:rsidP="00B951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A </w:t>
      </w:r>
      <w:hyperlink r:id="rId281"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the Scottish Salmon Company's salmon farm at Portree on the Isle of Skye - including </w:t>
      </w:r>
      <w:r w:rsidR="00F77953" w:rsidRPr="00AC5A86">
        <w:rPr>
          <w:rFonts w:ascii="Times New Roman" w:hAnsi="Times New Roman" w:cs="Times New Roman"/>
          <w:sz w:val="24"/>
          <w:szCs w:val="24"/>
        </w:rPr>
        <w:t xml:space="preserve">"complex gill issues", "anorexic and moribund fish", AGD, poxvirus and Desmozooan. </w:t>
      </w:r>
    </w:p>
    <w:p w:rsidR="00DE090F" w:rsidRPr="00AC5A86" w:rsidRDefault="00DE090F" w:rsidP="00B95136">
      <w:pPr>
        <w:pStyle w:val="NoSpacing"/>
        <w:rPr>
          <w:rFonts w:ascii="Times New Roman" w:hAnsi="Times New Roman" w:cs="Times New Roman"/>
          <w:sz w:val="24"/>
          <w:szCs w:val="24"/>
        </w:rPr>
      </w:pPr>
    </w:p>
    <w:p w:rsidR="00DE090F" w:rsidRPr="00AC5A86" w:rsidRDefault="00DE090F"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562725" cy="3019425"/>
            <wp:effectExtent l="19050" t="0" r="9525" b="0"/>
            <wp:docPr id="416" name="Picture 416">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r:embed="rId282" cstate="print"/>
                    <a:srcRect/>
                    <a:stretch>
                      <a:fillRect/>
                    </a:stretch>
                  </pic:blipFill>
                  <pic:spPr bwMode="auto">
                    <a:xfrm>
                      <a:off x="0" y="0"/>
                      <a:ext cx="6562725" cy="3019425"/>
                    </a:xfrm>
                    <a:prstGeom prst="rect">
                      <a:avLst/>
                    </a:prstGeom>
                    <a:noFill/>
                    <a:ln w="9525">
                      <a:noFill/>
                      <a:miter lim="800000"/>
                      <a:headEnd/>
                      <a:tailEnd/>
                    </a:ln>
                  </pic:spPr>
                </pic:pic>
              </a:graphicData>
            </a:graphic>
          </wp:inline>
        </w:drawing>
      </w:r>
    </w:p>
    <w:p w:rsidR="00DE090F" w:rsidRPr="00AC5A86" w:rsidRDefault="00DE090F" w:rsidP="00B95136">
      <w:pPr>
        <w:pStyle w:val="NoSpacing"/>
        <w:rPr>
          <w:rFonts w:ascii="Times New Roman" w:hAnsi="Times New Roman" w:cs="Times New Roman"/>
          <w:sz w:val="24"/>
          <w:szCs w:val="24"/>
        </w:rPr>
      </w:pPr>
    </w:p>
    <w:p w:rsidR="00082B54" w:rsidRPr="00AC5A86" w:rsidRDefault="00082B54" w:rsidP="00B95136">
      <w:pPr>
        <w:pStyle w:val="NoSpacing"/>
        <w:rPr>
          <w:rFonts w:ascii="Times New Roman" w:hAnsi="Times New Roman" w:cs="Times New Roman"/>
          <w:sz w:val="24"/>
          <w:szCs w:val="24"/>
        </w:rPr>
      </w:pPr>
    </w:p>
    <w:p w:rsidR="00DE090F" w:rsidRPr="00AC5A86" w:rsidRDefault="00DE090F"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486525" cy="2705100"/>
            <wp:effectExtent l="19050" t="0" r="9525" b="0"/>
            <wp:docPr id="419" name="Picture 419">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pic:cNvPicPr>
                      <a:picLocks noChangeAspect="1" noChangeArrowheads="1"/>
                    </pic:cNvPicPr>
                  </pic:nvPicPr>
                  <pic:blipFill>
                    <a:blip r:embed="rId283" cstate="print"/>
                    <a:srcRect/>
                    <a:stretch>
                      <a:fillRect/>
                    </a:stretch>
                  </pic:blipFill>
                  <pic:spPr bwMode="auto">
                    <a:xfrm>
                      <a:off x="0" y="0"/>
                      <a:ext cx="6494966" cy="2708620"/>
                    </a:xfrm>
                    <a:prstGeom prst="rect">
                      <a:avLst/>
                    </a:prstGeom>
                    <a:noFill/>
                    <a:ln w="9525">
                      <a:noFill/>
                      <a:miter lim="800000"/>
                      <a:headEnd/>
                      <a:tailEnd/>
                    </a:ln>
                  </pic:spPr>
                </pic:pic>
              </a:graphicData>
            </a:graphic>
          </wp:inline>
        </w:drawing>
      </w:r>
    </w:p>
    <w:p w:rsidR="00DE090F" w:rsidRPr="00AC5A86" w:rsidRDefault="00DE090F" w:rsidP="00B95136">
      <w:pPr>
        <w:pStyle w:val="NoSpacing"/>
        <w:rPr>
          <w:rFonts w:ascii="Times New Roman" w:hAnsi="Times New Roman" w:cs="Times New Roman"/>
          <w:sz w:val="24"/>
          <w:szCs w:val="24"/>
        </w:rPr>
      </w:pPr>
    </w:p>
    <w:p w:rsidR="00082B54" w:rsidRPr="00AC5A86" w:rsidRDefault="00082B54" w:rsidP="00082B54">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284" w:history="1">
        <w:r w:rsidRPr="00AC5A86">
          <w:rPr>
            <w:rStyle w:val="Hyperlink"/>
            <w:rFonts w:ascii="Times New Roman" w:hAnsi="Times New Roman" w:cs="Times New Roman"/>
            <w:sz w:val="24"/>
            <w:szCs w:val="24"/>
          </w:rPr>
          <w:t>FHI Fish Visit report for November 2017</w:t>
        </w:r>
      </w:hyperlink>
      <w:r w:rsidRPr="00AC5A86">
        <w:rPr>
          <w:rFonts w:ascii="Times New Roman" w:hAnsi="Times New Roman" w:cs="Times New Roman"/>
          <w:sz w:val="24"/>
          <w:szCs w:val="24"/>
        </w:rPr>
        <w:t xml:space="preserve"> detailed "complex gill issues with pathology consistent with amoebic gill disease, epitheliocystis, capillary disturbances and some evidences of salmon gill poxvirus" as well as positive tests for Neoparamoeba perurans, Paranucleospora theridon and salmon gill poxvirus.</w:t>
      </w:r>
    </w:p>
    <w:p w:rsidR="00082B54" w:rsidRPr="00AC5A86" w:rsidRDefault="00082B54" w:rsidP="00B95136">
      <w:pPr>
        <w:pStyle w:val="NoSpacing"/>
        <w:rPr>
          <w:rFonts w:ascii="Times New Roman" w:hAnsi="Times New Roman" w:cs="Times New Roman"/>
          <w:sz w:val="24"/>
          <w:szCs w:val="24"/>
        </w:rPr>
      </w:pPr>
    </w:p>
    <w:p w:rsidR="00082B54" w:rsidRPr="00AC5A86" w:rsidRDefault="00082B54" w:rsidP="00082B54">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172075" cy="4972050"/>
            <wp:effectExtent l="19050" t="0" r="9525" b="0"/>
            <wp:docPr id="422" name="Picture 422">
              <a:hlinkClick xmlns:a="http://schemas.openxmlformats.org/drawingml/2006/main" r:id="rId2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pic:cNvPicPr>
                      <a:picLocks noChangeAspect="1" noChangeArrowheads="1"/>
                    </pic:cNvPicPr>
                  </pic:nvPicPr>
                  <pic:blipFill>
                    <a:blip r:embed="rId285" cstate="print"/>
                    <a:srcRect/>
                    <a:stretch>
                      <a:fillRect/>
                    </a:stretch>
                  </pic:blipFill>
                  <pic:spPr bwMode="auto">
                    <a:xfrm>
                      <a:off x="0" y="0"/>
                      <a:ext cx="5172075" cy="4972050"/>
                    </a:xfrm>
                    <a:prstGeom prst="rect">
                      <a:avLst/>
                    </a:prstGeom>
                    <a:noFill/>
                    <a:ln w="9525">
                      <a:noFill/>
                      <a:miter lim="800000"/>
                      <a:headEnd/>
                      <a:tailEnd/>
                    </a:ln>
                  </pic:spPr>
                </pic:pic>
              </a:graphicData>
            </a:graphic>
          </wp:inline>
        </w:drawing>
      </w:r>
    </w:p>
    <w:p w:rsidR="00DE090F" w:rsidRPr="00AC5A86" w:rsidRDefault="00DE090F" w:rsidP="00B95136">
      <w:pPr>
        <w:pStyle w:val="NoSpacing"/>
        <w:rPr>
          <w:rFonts w:ascii="Times New Roman" w:hAnsi="Times New Roman" w:cs="Times New Roman"/>
          <w:sz w:val="24"/>
          <w:szCs w:val="24"/>
        </w:rPr>
      </w:pPr>
    </w:p>
    <w:p w:rsidR="00082B54" w:rsidRPr="00AC5A86" w:rsidRDefault="00082B54" w:rsidP="00B95136">
      <w:pPr>
        <w:pStyle w:val="NoSpacing"/>
        <w:rPr>
          <w:rFonts w:ascii="Times New Roman" w:hAnsi="Times New Roman" w:cs="Times New Roman"/>
          <w:sz w:val="24"/>
          <w:szCs w:val="24"/>
        </w:rPr>
      </w:pPr>
    </w:p>
    <w:p w:rsidR="006E0216" w:rsidRPr="00AC5A86" w:rsidRDefault="00082B54"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286"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Marine Harvest's salmon farm in Loch Greshornish on the Isle of Skye - including 20-30 Caligus (sea lice)</w:t>
      </w:r>
      <w:r w:rsidR="006E0216" w:rsidRPr="00AC5A86">
        <w:rPr>
          <w:rFonts w:ascii="Times New Roman" w:hAnsi="Times New Roman" w:cs="Times New Roman"/>
          <w:sz w:val="24"/>
          <w:szCs w:val="24"/>
        </w:rPr>
        <w:t xml:space="preserve"> with farmed salmon reported as "belly up as if concussed from banging":</w:t>
      </w:r>
    </w:p>
    <w:p w:rsidR="00082B54" w:rsidRPr="00AC5A86" w:rsidRDefault="00082B54" w:rsidP="00B95136">
      <w:pPr>
        <w:pStyle w:val="NoSpacing"/>
        <w:rPr>
          <w:rFonts w:ascii="Times New Roman" w:hAnsi="Times New Roman" w:cs="Times New Roman"/>
          <w:sz w:val="24"/>
          <w:szCs w:val="24"/>
        </w:rPr>
      </w:pPr>
    </w:p>
    <w:p w:rsidR="00082B54" w:rsidRPr="00AC5A86" w:rsidRDefault="00082B54"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17932"/>
            <wp:effectExtent l="19050" t="0" r="2540" b="0"/>
            <wp:docPr id="425" name="Picture 425">
              <a:hlinkClick xmlns:a="http://schemas.openxmlformats.org/drawingml/2006/main" r:id="rId2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pic:cNvPicPr>
                      <a:picLocks noChangeAspect="1" noChangeArrowheads="1"/>
                    </pic:cNvPicPr>
                  </pic:nvPicPr>
                  <pic:blipFill>
                    <a:blip r:embed="rId287" cstate="print"/>
                    <a:srcRect/>
                    <a:stretch>
                      <a:fillRect/>
                    </a:stretch>
                  </pic:blipFill>
                  <pic:spPr bwMode="auto">
                    <a:xfrm>
                      <a:off x="0" y="0"/>
                      <a:ext cx="5731510" cy="2517932"/>
                    </a:xfrm>
                    <a:prstGeom prst="rect">
                      <a:avLst/>
                    </a:prstGeom>
                    <a:noFill/>
                    <a:ln w="9525">
                      <a:noFill/>
                      <a:miter lim="800000"/>
                      <a:headEnd/>
                      <a:tailEnd/>
                    </a:ln>
                  </pic:spPr>
                </pic:pic>
              </a:graphicData>
            </a:graphic>
          </wp:inline>
        </w:drawing>
      </w:r>
    </w:p>
    <w:p w:rsidR="00082B54" w:rsidRPr="00AC5A86" w:rsidRDefault="00082B54" w:rsidP="00B95136">
      <w:pPr>
        <w:pStyle w:val="NoSpacing"/>
        <w:rPr>
          <w:rFonts w:ascii="Times New Roman" w:hAnsi="Times New Roman" w:cs="Times New Roman"/>
          <w:sz w:val="24"/>
          <w:szCs w:val="24"/>
        </w:rPr>
      </w:pPr>
    </w:p>
    <w:p w:rsidR="00082B54" w:rsidRPr="00AC5A86" w:rsidRDefault="00082B54"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6553200" cy="1285875"/>
            <wp:effectExtent l="19050" t="0" r="0" b="0"/>
            <wp:docPr id="431" name="Picture 431">
              <a:hlinkClick xmlns:a="http://schemas.openxmlformats.org/drawingml/2006/main" r:id="rId2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pic:cNvPicPr>
                      <a:picLocks noChangeAspect="1" noChangeArrowheads="1"/>
                    </pic:cNvPicPr>
                  </pic:nvPicPr>
                  <pic:blipFill>
                    <a:blip r:embed="rId288" cstate="print"/>
                    <a:srcRect/>
                    <a:stretch>
                      <a:fillRect/>
                    </a:stretch>
                  </pic:blipFill>
                  <pic:spPr bwMode="auto">
                    <a:xfrm>
                      <a:off x="0" y="0"/>
                      <a:ext cx="6554999" cy="1286228"/>
                    </a:xfrm>
                    <a:prstGeom prst="rect">
                      <a:avLst/>
                    </a:prstGeom>
                    <a:noFill/>
                    <a:ln w="9525">
                      <a:noFill/>
                      <a:miter lim="800000"/>
                      <a:headEnd/>
                      <a:tailEnd/>
                    </a:ln>
                  </pic:spPr>
                </pic:pic>
              </a:graphicData>
            </a:graphic>
          </wp:inline>
        </w:drawing>
      </w:r>
    </w:p>
    <w:p w:rsidR="006E0216" w:rsidRPr="00AC5A86" w:rsidRDefault="006E0216" w:rsidP="00B95136">
      <w:pPr>
        <w:pStyle w:val="NoSpacing"/>
        <w:rPr>
          <w:rFonts w:ascii="Times New Roman" w:hAnsi="Times New Roman" w:cs="Times New Roman"/>
          <w:sz w:val="24"/>
          <w:szCs w:val="24"/>
        </w:rPr>
      </w:pPr>
    </w:p>
    <w:p w:rsidR="006E0216" w:rsidRPr="00AC5A86" w:rsidRDefault="006E0216" w:rsidP="00B95136">
      <w:pPr>
        <w:pStyle w:val="NoSpacing"/>
        <w:rPr>
          <w:rFonts w:ascii="Times New Roman" w:hAnsi="Times New Roman" w:cs="Times New Roman"/>
          <w:sz w:val="24"/>
          <w:szCs w:val="24"/>
        </w:rPr>
      </w:pPr>
    </w:p>
    <w:p w:rsidR="006E0216" w:rsidRPr="00AC5A86" w:rsidRDefault="006E0216"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Marine Scotland Science's </w:t>
      </w:r>
      <w:hyperlink r:id="rId289" w:history="1">
        <w:r w:rsidRPr="00AC5A86">
          <w:rPr>
            <w:rStyle w:val="Hyperlink"/>
            <w:rFonts w:ascii="Times New Roman" w:hAnsi="Times New Roman" w:cs="Times New Roman"/>
            <w:sz w:val="24"/>
            <w:szCs w:val="24"/>
          </w:rPr>
          <w:t>FHI Visit Report for November 2017</w:t>
        </w:r>
      </w:hyperlink>
      <w:r w:rsidR="007C358E" w:rsidRPr="00AC5A86">
        <w:rPr>
          <w:rFonts w:ascii="Times New Roman" w:hAnsi="Times New Roman" w:cs="Times New Roman"/>
          <w:sz w:val="24"/>
          <w:szCs w:val="24"/>
        </w:rPr>
        <w:t xml:space="preserve"> detailed "moribund and lethargic fish", "mild proliferative gill pathology with features consistent with amoebic gill disease (AGD), epitheliocystis, "anorexic poor-doing indivuduals" and positive tests for Neoparamoeba perurans, Paranucleospora theriodon (syn. Desmozoon lepeophtheri) and salmon gill poxvirus.  </w:t>
      </w:r>
    </w:p>
    <w:p w:rsidR="006E0216" w:rsidRPr="00AC5A86" w:rsidRDefault="006E0216" w:rsidP="00B95136">
      <w:pPr>
        <w:pStyle w:val="NoSpacing"/>
        <w:rPr>
          <w:rFonts w:ascii="Times New Roman" w:hAnsi="Times New Roman" w:cs="Times New Roman"/>
          <w:sz w:val="24"/>
          <w:szCs w:val="24"/>
        </w:rPr>
      </w:pPr>
    </w:p>
    <w:p w:rsidR="006E0216" w:rsidRPr="00AC5A86" w:rsidRDefault="006E0216"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91125" cy="4991100"/>
            <wp:effectExtent l="19050" t="0" r="9525" b="0"/>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r:embed="rId290" cstate="print"/>
                    <a:srcRect/>
                    <a:stretch>
                      <a:fillRect/>
                    </a:stretch>
                  </pic:blipFill>
                  <pic:spPr bwMode="auto">
                    <a:xfrm>
                      <a:off x="0" y="0"/>
                      <a:ext cx="5191125" cy="4991100"/>
                    </a:xfrm>
                    <a:prstGeom prst="rect">
                      <a:avLst/>
                    </a:prstGeom>
                    <a:noFill/>
                    <a:ln w="9525">
                      <a:noFill/>
                      <a:miter lim="800000"/>
                      <a:headEnd/>
                      <a:tailEnd/>
                    </a:ln>
                  </pic:spPr>
                </pic:pic>
              </a:graphicData>
            </a:graphic>
          </wp:inline>
        </w:drawing>
      </w:r>
    </w:p>
    <w:p w:rsidR="006E0216" w:rsidRPr="00AC5A86" w:rsidRDefault="006E0216" w:rsidP="00B95136">
      <w:pPr>
        <w:pStyle w:val="NoSpacing"/>
        <w:rPr>
          <w:rFonts w:ascii="Times New Roman" w:hAnsi="Times New Roman" w:cs="Times New Roman"/>
          <w:sz w:val="24"/>
          <w:szCs w:val="24"/>
        </w:rPr>
      </w:pPr>
    </w:p>
    <w:p w:rsidR="006E0216" w:rsidRPr="00AC5A86" w:rsidRDefault="006E0216" w:rsidP="006E0216">
      <w:pPr>
        <w:pStyle w:val="NoSpacing"/>
        <w:rPr>
          <w:rFonts w:ascii="Times New Roman" w:hAnsi="Times New Roman" w:cs="Times New Roman"/>
          <w:sz w:val="24"/>
          <w:szCs w:val="24"/>
        </w:rPr>
      </w:pPr>
      <w:r w:rsidRPr="00AC5A86">
        <w:rPr>
          <w:rFonts w:ascii="Times New Roman" w:hAnsi="Times New Roman" w:cs="Times New Roman"/>
          <w:sz w:val="24"/>
          <w:szCs w:val="24"/>
        </w:rPr>
        <w:t>For more background on Desmozoon lepeophtheri read:</w:t>
      </w:r>
    </w:p>
    <w:p w:rsidR="006E0216" w:rsidRPr="00AC5A86" w:rsidRDefault="007C358E" w:rsidP="006E0216">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291" w:history="1">
        <w:r w:rsidR="006E0216" w:rsidRPr="00AC5A86">
          <w:rPr>
            <w:rStyle w:val="Hyperlink"/>
            <w:rFonts w:ascii="Times New Roman" w:hAnsi="Times New Roman" w:cs="Times New Roman"/>
            <w:sz w:val="24"/>
            <w:szCs w:val="24"/>
          </w:rPr>
          <w:t>A case study of Desmozoon lepeophtherii infection in farmed Atlantic salmon associated with gill disease, peritonitis, intestinal infection, stunted growth, and increased mortality</w:t>
        </w:r>
      </w:hyperlink>
      <w:r w:rsidRPr="00AC5A86">
        <w:rPr>
          <w:rFonts w:ascii="Times New Roman" w:hAnsi="Times New Roman" w:cs="Times New Roman"/>
          <w:sz w:val="24"/>
          <w:szCs w:val="24"/>
        </w:rPr>
        <w:t>"</w:t>
      </w:r>
    </w:p>
    <w:p w:rsidR="007C358E" w:rsidRPr="00AC5A86" w:rsidRDefault="007C358E" w:rsidP="007C358E">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292" w:history="1">
        <w:r w:rsidR="006E0216" w:rsidRPr="00AC5A86">
          <w:rPr>
            <w:rStyle w:val="Hyperlink"/>
            <w:rFonts w:ascii="Times New Roman" w:hAnsi="Times New Roman" w:cs="Times New Roman"/>
            <w:sz w:val="24"/>
            <w:szCs w:val="24"/>
          </w:rPr>
          <w:t xml:space="preserve">Gill pathology in Scottish farmed Atlantic salmon, </w:t>
        </w:r>
        <w:r w:rsidR="006E0216" w:rsidRPr="00AC5A86">
          <w:rPr>
            <w:rStyle w:val="Hyperlink"/>
            <w:rFonts w:ascii="Times New Roman" w:hAnsi="Times New Roman" w:cs="Times New Roman"/>
            <w:i/>
            <w:iCs/>
            <w:sz w:val="24"/>
            <w:szCs w:val="24"/>
          </w:rPr>
          <w:t>Salmo salar</w:t>
        </w:r>
        <w:r w:rsidR="006E0216" w:rsidRPr="00AC5A86">
          <w:rPr>
            <w:rStyle w:val="Hyperlink"/>
            <w:rFonts w:ascii="Times New Roman" w:hAnsi="Times New Roman" w:cs="Times New Roman"/>
            <w:sz w:val="24"/>
            <w:szCs w:val="24"/>
          </w:rPr>
          <w:t xml:space="preserve"> L., associated with the microsporidian </w:t>
        </w:r>
        <w:r w:rsidR="006E0216" w:rsidRPr="00AC5A86">
          <w:rPr>
            <w:rStyle w:val="Hyperlink"/>
            <w:rFonts w:ascii="Times New Roman" w:hAnsi="Times New Roman" w:cs="Times New Roman"/>
            <w:i/>
            <w:iCs/>
            <w:sz w:val="24"/>
            <w:szCs w:val="24"/>
          </w:rPr>
          <w:t>Desmozoon lepeophtherii</w:t>
        </w:r>
      </w:hyperlink>
      <w:r w:rsidRPr="00AC5A86">
        <w:rPr>
          <w:rFonts w:ascii="Times New Roman" w:hAnsi="Times New Roman" w:cs="Times New Roman"/>
          <w:sz w:val="24"/>
          <w:szCs w:val="24"/>
        </w:rPr>
        <w:t>"</w:t>
      </w:r>
    </w:p>
    <w:p w:rsidR="007C358E" w:rsidRPr="00AC5A86" w:rsidRDefault="007C358E" w:rsidP="007C358E">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The report identified farmed salmon with cataracts and anorexia. </w:t>
      </w:r>
    </w:p>
    <w:p w:rsidR="007C358E" w:rsidRPr="00AC5A86" w:rsidRDefault="007C358E" w:rsidP="007C358E">
      <w:pPr>
        <w:pStyle w:val="NoSpacing"/>
        <w:rPr>
          <w:rFonts w:ascii="Times New Roman" w:hAnsi="Times New Roman" w:cs="Times New Roman"/>
          <w:sz w:val="24"/>
          <w:szCs w:val="24"/>
        </w:rPr>
      </w:pPr>
    </w:p>
    <w:p w:rsidR="007C358E" w:rsidRPr="00AC5A86" w:rsidRDefault="007C358E" w:rsidP="007C358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381625" cy="2533650"/>
            <wp:effectExtent l="19050" t="0" r="9525" b="0"/>
            <wp:docPr id="440" name="Picture 440">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293" cstate="print"/>
                    <a:srcRect/>
                    <a:stretch>
                      <a:fillRect/>
                    </a:stretch>
                  </pic:blipFill>
                  <pic:spPr bwMode="auto">
                    <a:xfrm>
                      <a:off x="0" y="0"/>
                      <a:ext cx="5381625" cy="2533650"/>
                    </a:xfrm>
                    <a:prstGeom prst="rect">
                      <a:avLst/>
                    </a:prstGeom>
                    <a:noFill/>
                    <a:ln w="9525">
                      <a:noFill/>
                      <a:miter lim="800000"/>
                      <a:headEnd/>
                      <a:tailEnd/>
                    </a:ln>
                  </pic:spPr>
                </pic:pic>
              </a:graphicData>
            </a:graphic>
          </wp:inline>
        </w:drawing>
      </w:r>
    </w:p>
    <w:p w:rsidR="007C358E" w:rsidRPr="00AC5A86" w:rsidRDefault="007C358E" w:rsidP="007C358E">
      <w:pPr>
        <w:pStyle w:val="NoSpacing"/>
        <w:jc w:val="center"/>
        <w:rPr>
          <w:rFonts w:ascii="Times New Roman" w:hAnsi="Times New Roman" w:cs="Times New Roman"/>
          <w:sz w:val="24"/>
          <w:szCs w:val="24"/>
        </w:rPr>
      </w:pPr>
    </w:p>
    <w:p w:rsidR="007C358E" w:rsidRPr="00AC5A86" w:rsidRDefault="007C358E" w:rsidP="007C358E">
      <w:pPr>
        <w:pStyle w:val="NoSpacing"/>
        <w:rPr>
          <w:rFonts w:ascii="Times New Roman" w:hAnsi="Times New Roman" w:cs="Times New Roman"/>
          <w:sz w:val="24"/>
          <w:szCs w:val="24"/>
        </w:rPr>
      </w:pPr>
      <w:r w:rsidRPr="00AC5A86">
        <w:rPr>
          <w:rFonts w:ascii="Times New Roman" w:hAnsi="Times New Roman" w:cs="Times New Roman"/>
          <w:sz w:val="24"/>
          <w:szCs w:val="24"/>
        </w:rPr>
        <w:t>As well as positive tests for SGPV, AGD and Paranucleospora Theridon:</w:t>
      </w:r>
    </w:p>
    <w:p w:rsidR="007C358E" w:rsidRPr="00AC5A86" w:rsidRDefault="007C358E" w:rsidP="007C358E">
      <w:pPr>
        <w:pStyle w:val="NoSpacing"/>
        <w:jc w:val="center"/>
        <w:rPr>
          <w:rFonts w:ascii="Times New Roman" w:hAnsi="Times New Roman" w:cs="Times New Roman"/>
          <w:sz w:val="24"/>
          <w:szCs w:val="24"/>
        </w:rPr>
      </w:pPr>
    </w:p>
    <w:p w:rsidR="007C358E" w:rsidRPr="00AC5A86" w:rsidRDefault="007C358E" w:rsidP="007C358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448175" cy="3609975"/>
            <wp:effectExtent l="19050" t="0" r="9525" b="0"/>
            <wp:docPr id="443" name="Picture 443">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294" cstate="print"/>
                    <a:srcRect/>
                    <a:stretch>
                      <a:fillRect/>
                    </a:stretch>
                  </pic:blipFill>
                  <pic:spPr bwMode="auto">
                    <a:xfrm>
                      <a:off x="0" y="0"/>
                      <a:ext cx="4448175" cy="3609975"/>
                    </a:xfrm>
                    <a:prstGeom prst="rect">
                      <a:avLst/>
                    </a:prstGeom>
                    <a:noFill/>
                    <a:ln w="9525">
                      <a:noFill/>
                      <a:miter lim="800000"/>
                      <a:headEnd/>
                      <a:tailEnd/>
                    </a:ln>
                  </pic:spPr>
                </pic:pic>
              </a:graphicData>
            </a:graphic>
          </wp:inline>
        </w:drawing>
      </w:r>
    </w:p>
    <w:p w:rsidR="006E0216" w:rsidRPr="00AC5A86" w:rsidRDefault="007C358E" w:rsidP="007C358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591050" cy="1447800"/>
            <wp:effectExtent l="19050" t="0" r="0" b="0"/>
            <wp:docPr id="446" name="Picture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Id295" cstate="print"/>
                    <a:srcRect/>
                    <a:stretch>
                      <a:fillRect/>
                    </a:stretch>
                  </pic:blipFill>
                  <pic:spPr bwMode="auto">
                    <a:xfrm>
                      <a:off x="0" y="0"/>
                      <a:ext cx="4591050" cy="1447800"/>
                    </a:xfrm>
                    <a:prstGeom prst="rect">
                      <a:avLst/>
                    </a:prstGeom>
                    <a:noFill/>
                    <a:ln w="9525">
                      <a:noFill/>
                      <a:miter lim="800000"/>
                      <a:headEnd/>
                      <a:tailEnd/>
                    </a:ln>
                  </pic:spPr>
                </pic:pic>
              </a:graphicData>
            </a:graphic>
          </wp:inline>
        </w:drawing>
      </w:r>
    </w:p>
    <w:p w:rsidR="006E0216" w:rsidRPr="00AC5A86" w:rsidRDefault="006E0216" w:rsidP="00B95136">
      <w:pPr>
        <w:pStyle w:val="NoSpacing"/>
        <w:rPr>
          <w:rFonts w:ascii="Times New Roman" w:hAnsi="Times New Roman" w:cs="Times New Roman"/>
          <w:sz w:val="24"/>
          <w:szCs w:val="24"/>
        </w:rPr>
      </w:pPr>
    </w:p>
    <w:p w:rsidR="00012D99" w:rsidRPr="00AC5A86" w:rsidRDefault="00012D99" w:rsidP="00B95136">
      <w:pPr>
        <w:pStyle w:val="NoSpacing"/>
        <w:rPr>
          <w:rFonts w:ascii="Times New Roman" w:hAnsi="Times New Roman" w:cs="Times New Roman"/>
          <w:sz w:val="24"/>
          <w:szCs w:val="24"/>
        </w:rPr>
      </w:pPr>
    </w:p>
    <w:p w:rsidR="00012D99" w:rsidRPr="00AC5A86" w:rsidRDefault="00012D99" w:rsidP="00B951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A </w:t>
      </w:r>
      <w:hyperlink r:id="rId296"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w:t>
      </w:r>
      <w:r w:rsidR="003D13ED" w:rsidRPr="00AC5A86">
        <w:rPr>
          <w:rFonts w:ascii="Times New Roman" w:hAnsi="Times New Roman" w:cs="Times New Roman"/>
          <w:sz w:val="24"/>
          <w:szCs w:val="24"/>
        </w:rPr>
        <w:t>T</w:t>
      </w:r>
      <w:r w:rsidRPr="00AC5A86">
        <w:rPr>
          <w:rFonts w:ascii="Times New Roman" w:hAnsi="Times New Roman" w:cs="Times New Roman"/>
          <w:sz w:val="24"/>
          <w:szCs w:val="24"/>
        </w:rPr>
        <w:t>he Scottish Salmon Company's salmon farm at Strome Point in Loch Fyne - including AGD, gill issues and "large mortality" and "bacterial infection with V. anguillarum":</w:t>
      </w:r>
    </w:p>
    <w:p w:rsidR="00012D99" w:rsidRPr="00AC5A86" w:rsidRDefault="00012D99" w:rsidP="00B95136">
      <w:pPr>
        <w:pStyle w:val="NoSpacing"/>
        <w:rPr>
          <w:rFonts w:ascii="Times New Roman" w:hAnsi="Times New Roman" w:cs="Times New Roman"/>
          <w:sz w:val="24"/>
          <w:szCs w:val="24"/>
        </w:rPr>
      </w:pPr>
    </w:p>
    <w:p w:rsidR="00012D99" w:rsidRPr="00AC5A86" w:rsidRDefault="00012D99" w:rsidP="00012D99">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315075" cy="2778279"/>
            <wp:effectExtent l="19050" t="0" r="9525" b="0"/>
            <wp:docPr id="449" name="Picture 449">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pic:cNvPicPr>
                      <a:picLocks noChangeAspect="1" noChangeArrowheads="1"/>
                    </pic:cNvPicPr>
                  </pic:nvPicPr>
                  <pic:blipFill>
                    <a:blip r:embed="rId297" cstate="print"/>
                    <a:srcRect/>
                    <a:stretch>
                      <a:fillRect/>
                    </a:stretch>
                  </pic:blipFill>
                  <pic:spPr bwMode="auto">
                    <a:xfrm>
                      <a:off x="0" y="0"/>
                      <a:ext cx="6315075" cy="2778279"/>
                    </a:xfrm>
                    <a:prstGeom prst="rect">
                      <a:avLst/>
                    </a:prstGeom>
                    <a:noFill/>
                    <a:ln w="9525">
                      <a:noFill/>
                      <a:miter lim="800000"/>
                      <a:headEnd/>
                      <a:tailEnd/>
                    </a:ln>
                  </pic:spPr>
                </pic:pic>
              </a:graphicData>
            </a:graphic>
          </wp:inline>
        </w:drawing>
      </w:r>
    </w:p>
    <w:p w:rsidR="00012D99" w:rsidRPr="00AC5A86" w:rsidRDefault="00012D99"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w:t>
      </w:r>
    </w:p>
    <w:p w:rsidR="00012D99" w:rsidRPr="00AC5A86" w:rsidRDefault="00012D99"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15000" cy="1200150"/>
            <wp:effectExtent l="19050" t="0" r="0" b="0"/>
            <wp:docPr id="452" name="Picture 452">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298" cstate="print"/>
                    <a:srcRect/>
                    <a:stretch>
                      <a:fillRect/>
                    </a:stretch>
                  </pic:blipFill>
                  <pic:spPr bwMode="auto">
                    <a:xfrm>
                      <a:off x="0" y="0"/>
                      <a:ext cx="5739549" cy="1205305"/>
                    </a:xfrm>
                    <a:prstGeom prst="rect">
                      <a:avLst/>
                    </a:prstGeom>
                    <a:noFill/>
                    <a:ln w="9525">
                      <a:noFill/>
                      <a:miter lim="800000"/>
                      <a:headEnd/>
                      <a:tailEnd/>
                    </a:ln>
                  </pic:spPr>
                </pic:pic>
              </a:graphicData>
            </a:graphic>
          </wp:inline>
        </w:drawing>
      </w:r>
    </w:p>
    <w:p w:rsidR="00012D99" w:rsidRPr="00AC5A86" w:rsidRDefault="00012D99" w:rsidP="00B95136">
      <w:pPr>
        <w:pStyle w:val="NoSpacing"/>
        <w:rPr>
          <w:rFonts w:ascii="Times New Roman" w:hAnsi="Times New Roman" w:cs="Times New Roman"/>
          <w:sz w:val="24"/>
          <w:szCs w:val="24"/>
        </w:rPr>
      </w:pPr>
    </w:p>
    <w:p w:rsidR="00012D99" w:rsidRPr="00AC5A86" w:rsidRDefault="00012D99"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591300" cy="828675"/>
            <wp:effectExtent l="19050" t="0" r="0" b="0"/>
            <wp:docPr id="455" name="Picture 455">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pic:cNvPicPr>
                      <a:picLocks noChangeAspect="1" noChangeArrowheads="1"/>
                    </pic:cNvPicPr>
                  </pic:nvPicPr>
                  <pic:blipFill>
                    <a:blip r:embed="rId299" cstate="print"/>
                    <a:srcRect/>
                    <a:stretch>
                      <a:fillRect/>
                    </a:stretch>
                  </pic:blipFill>
                  <pic:spPr bwMode="auto">
                    <a:xfrm>
                      <a:off x="0" y="0"/>
                      <a:ext cx="6591300" cy="828675"/>
                    </a:xfrm>
                    <a:prstGeom prst="rect">
                      <a:avLst/>
                    </a:prstGeom>
                    <a:noFill/>
                    <a:ln w="9525">
                      <a:noFill/>
                      <a:miter lim="800000"/>
                      <a:headEnd/>
                      <a:tailEnd/>
                    </a:ln>
                  </pic:spPr>
                </pic:pic>
              </a:graphicData>
            </a:graphic>
          </wp:inline>
        </w:drawing>
      </w:r>
    </w:p>
    <w:p w:rsidR="00012D99" w:rsidRPr="00AC5A86" w:rsidRDefault="00012D99" w:rsidP="00B95136">
      <w:pPr>
        <w:pStyle w:val="NoSpacing"/>
        <w:rPr>
          <w:rFonts w:ascii="Times New Roman" w:hAnsi="Times New Roman" w:cs="Times New Roman"/>
          <w:sz w:val="24"/>
          <w:szCs w:val="24"/>
        </w:rPr>
      </w:pPr>
    </w:p>
    <w:p w:rsidR="003D5A78" w:rsidRPr="00AC5A86" w:rsidRDefault="003D5A78" w:rsidP="003D5A7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15000" cy="1724025"/>
            <wp:effectExtent l="19050" t="0" r="0" b="0"/>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pic:cNvPicPr>
                      <a:picLocks noChangeAspect="1" noChangeArrowheads="1"/>
                    </pic:cNvPicPr>
                  </pic:nvPicPr>
                  <pic:blipFill>
                    <a:blip r:embed="rId300" cstate="print"/>
                    <a:srcRect/>
                    <a:stretch>
                      <a:fillRect/>
                    </a:stretch>
                  </pic:blipFill>
                  <pic:spPr bwMode="auto">
                    <a:xfrm>
                      <a:off x="0" y="0"/>
                      <a:ext cx="5715000" cy="1724025"/>
                    </a:xfrm>
                    <a:prstGeom prst="rect">
                      <a:avLst/>
                    </a:prstGeom>
                    <a:noFill/>
                    <a:ln w="9525">
                      <a:noFill/>
                      <a:miter lim="800000"/>
                      <a:headEnd/>
                      <a:tailEnd/>
                    </a:ln>
                  </pic:spPr>
                </pic:pic>
              </a:graphicData>
            </a:graphic>
          </wp:inline>
        </w:drawing>
      </w:r>
    </w:p>
    <w:p w:rsidR="003D5A78" w:rsidRPr="00AC5A86" w:rsidRDefault="003D5A78" w:rsidP="00B95136">
      <w:pPr>
        <w:pStyle w:val="NoSpacing"/>
        <w:rPr>
          <w:rFonts w:ascii="Times New Roman" w:hAnsi="Times New Roman" w:cs="Times New Roman"/>
          <w:sz w:val="24"/>
          <w:szCs w:val="24"/>
        </w:rPr>
      </w:pPr>
    </w:p>
    <w:p w:rsidR="00012D99" w:rsidRPr="00AC5A86" w:rsidRDefault="00012D99" w:rsidP="00012D99">
      <w:pPr>
        <w:pStyle w:val="NoSpacing"/>
        <w:rPr>
          <w:rFonts w:ascii="Times New Roman" w:hAnsi="Times New Roman" w:cs="Times New Roman"/>
          <w:sz w:val="24"/>
          <w:szCs w:val="24"/>
        </w:rPr>
      </w:pPr>
      <w:r w:rsidRPr="00AC5A86">
        <w:rPr>
          <w:rFonts w:ascii="Times New Roman" w:hAnsi="Times New Roman" w:cs="Times New Roman"/>
          <w:sz w:val="24"/>
          <w:szCs w:val="24"/>
        </w:rPr>
        <w:t>Read more about Vibrio anguillarum via:</w:t>
      </w:r>
    </w:p>
    <w:p w:rsidR="00012D99" w:rsidRPr="00AC5A86" w:rsidRDefault="00012D99" w:rsidP="00012D99">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301" w:history="1">
        <w:r w:rsidRPr="00AC5A86">
          <w:rPr>
            <w:rStyle w:val="Hyperlink"/>
            <w:rFonts w:ascii="Times New Roman" w:hAnsi="Times New Roman" w:cs="Times New Roman"/>
            <w:sz w:val="24"/>
            <w:szCs w:val="24"/>
          </w:rPr>
          <w:t>Clinical Vibrio anguillarum infection in lumpsucker Cyclopterus lumpus in Scotland</w:t>
        </w:r>
      </w:hyperlink>
      <w:r w:rsidRPr="00AC5A86">
        <w:rPr>
          <w:rFonts w:ascii="Times New Roman" w:hAnsi="Times New Roman" w:cs="Times New Roman"/>
          <w:sz w:val="24"/>
          <w:szCs w:val="24"/>
        </w:rPr>
        <w:t>"</w:t>
      </w:r>
    </w:p>
    <w:p w:rsidR="00012D99" w:rsidRPr="00AC5A86" w:rsidRDefault="00012D99" w:rsidP="00012D99">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302" w:history="1">
        <w:r w:rsidRPr="00AC5A86">
          <w:rPr>
            <w:rStyle w:val="Hyperlink"/>
            <w:rFonts w:ascii="Times New Roman" w:hAnsi="Times New Roman" w:cs="Times New Roman"/>
            <w:sz w:val="24"/>
            <w:szCs w:val="24"/>
          </w:rPr>
          <w:t>Vibrio anguillarum as a fish pathogen: virulence factors, diagnosis and prevention</w:t>
        </w:r>
      </w:hyperlink>
      <w:r w:rsidRPr="00AC5A86">
        <w:rPr>
          <w:rFonts w:ascii="Times New Roman" w:hAnsi="Times New Roman" w:cs="Times New Roman"/>
          <w:sz w:val="24"/>
          <w:szCs w:val="24"/>
        </w:rPr>
        <w:t>"</w:t>
      </w:r>
    </w:p>
    <w:p w:rsidR="00012D99" w:rsidRPr="00AC5A86" w:rsidRDefault="00012D99" w:rsidP="00012D99">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303" w:history="1">
        <w:r w:rsidRPr="00AC5A86">
          <w:rPr>
            <w:rStyle w:val="Hyperlink"/>
            <w:rFonts w:ascii="Times New Roman" w:hAnsi="Times New Roman" w:cs="Times New Roman"/>
            <w:sz w:val="24"/>
            <w:szCs w:val="24"/>
          </w:rPr>
          <w:t>Vibriophages and Their Interactions with the Fish Pathogen Vibrio anguillarum</w:t>
        </w:r>
      </w:hyperlink>
      <w:r w:rsidRPr="00AC5A86">
        <w:rPr>
          <w:rStyle w:val="named-content"/>
          <w:rFonts w:ascii="Times New Roman" w:hAnsi="Times New Roman" w:cs="Times New Roman"/>
          <w:sz w:val="24"/>
          <w:szCs w:val="24"/>
        </w:rPr>
        <w:t>"</w:t>
      </w:r>
    </w:p>
    <w:p w:rsidR="00012D99" w:rsidRPr="00AC5A86" w:rsidRDefault="00012D99" w:rsidP="00012D99">
      <w:pPr>
        <w:pStyle w:val="NoSpacing"/>
        <w:rPr>
          <w:rFonts w:ascii="Times New Roman" w:hAnsi="Times New Roman" w:cs="Times New Roman"/>
          <w:sz w:val="24"/>
          <w:szCs w:val="24"/>
        </w:rPr>
      </w:pPr>
    </w:p>
    <w:p w:rsidR="00012D99" w:rsidRPr="00AC5A86" w:rsidRDefault="003D13ED" w:rsidP="00012D99">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In terms of mortalities, T</w:t>
      </w:r>
      <w:r w:rsidR="00012D99" w:rsidRPr="00AC5A86">
        <w:rPr>
          <w:rFonts w:ascii="Times New Roman" w:hAnsi="Times New Roman" w:cs="Times New Roman"/>
          <w:sz w:val="24"/>
          <w:szCs w:val="24"/>
        </w:rPr>
        <w:t xml:space="preserve">he Scottish Salmon Company </w:t>
      </w:r>
      <w:hyperlink r:id="rId304" w:history="1">
        <w:r w:rsidR="00012D99" w:rsidRPr="00AC5A86">
          <w:rPr>
            <w:rStyle w:val="Hyperlink"/>
            <w:rFonts w:ascii="Times New Roman" w:hAnsi="Times New Roman" w:cs="Times New Roman"/>
            <w:sz w:val="24"/>
            <w:szCs w:val="24"/>
          </w:rPr>
          <w:t>reported</w:t>
        </w:r>
      </w:hyperlink>
      <w:r w:rsidR="003D5A78" w:rsidRPr="00AC5A86">
        <w:rPr>
          <w:rFonts w:ascii="Times New Roman" w:hAnsi="Times New Roman" w:cs="Times New Roman"/>
          <w:sz w:val="24"/>
          <w:szCs w:val="24"/>
        </w:rPr>
        <w:t xml:space="preserve">  for Strome Point in Loch Fyne that "mortalities start to increase in the beginning of October" with 20-70 morts per day per cage and 3,000 - 6,000 per day per site</w:t>
      </w:r>
      <w:r w:rsidR="00012D99" w:rsidRPr="00AC5A86">
        <w:rPr>
          <w:rFonts w:ascii="Times New Roman" w:hAnsi="Times New Roman" w:cs="Times New Roman"/>
          <w:sz w:val="24"/>
          <w:szCs w:val="24"/>
        </w:rPr>
        <w:t>:</w:t>
      </w:r>
    </w:p>
    <w:p w:rsidR="00012D99" w:rsidRPr="00AC5A86" w:rsidRDefault="00012D99" w:rsidP="00012D99">
      <w:pPr>
        <w:pStyle w:val="NoSpacing"/>
        <w:rPr>
          <w:rFonts w:ascii="Times New Roman" w:hAnsi="Times New Roman" w:cs="Times New Roman"/>
          <w:sz w:val="24"/>
          <w:szCs w:val="24"/>
        </w:rPr>
      </w:pPr>
    </w:p>
    <w:p w:rsidR="00012D99" w:rsidRPr="00AC5A86" w:rsidRDefault="00012D99" w:rsidP="003D5A7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553200" cy="3295650"/>
            <wp:effectExtent l="19050" t="0" r="0" b="0"/>
            <wp:docPr id="458" name="Picture 458">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pic:cNvPicPr>
                      <a:picLocks noChangeAspect="1" noChangeArrowheads="1"/>
                    </pic:cNvPicPr>
                  </pic:nvPicPr>
                  <pic:blipFill>
                    <a:blip r:embed="rId305" cstate="print"/>
                    <a:srcRect/>
                    <a:stretch>
                      <a:fillRect/>
                    </a:stretch>
                  </pic:blipFill>
                  <pic:spPr bwMode="auto">
                    <a:xfrm>
                      <a:off x="0" y="0"/>
                      <a:ext cx="6553200" cy="3295650"/>
                    </a:xfrm>
                    <a:prstGeom prst="rect">
                      <a:avLst/>
                    </a:prstGeom>
                    <a:noFill/>
                    <a:ln w="9525">
                      <a:noFill/>
                      <a:miter lim="800000"/>
                      <a:headEnd/>
                      <a:tailEnd/>
                    </a:ln>
                  </pic:spPr>
                </pic:pic>
              </a:graphicData>
            </a:graphic>
          </wp:inline>
        </w:drawing>
      </w:r>
    </w:p>
    <w:p w:rsidR="003D5A78" w:rsidRPr="00AC5A86" w:rsidRDefault="003D5A78" w:rsidP="003D5A78">
      <w:pPr>
        <w:pStyle w:val="NoSpacing"/>
        <w:jc w:val="center"/>
        <w:rPr>
          <w:rFonts w:ascii="Times New Roman" w:hAnsi="Times New Roman" w:cs="Times New Roman"/>
          <w:sz w:val="24"/>
          <w:szCs w:val="24"/>
        </w:rPr>
      </w:pPr>
    </w:p>
    <w:p w:rsidR="003D5A78" w:rsidRPr="00AC5A86" w:rsidRDefault="003D5A78" w:rsidP="003D5A78">
      <w:pPr>
        <w:pStyle w:val="NoSpacing"/>
        <w:jc w:val="center"/>
        <w:rPr>
          <w:rFonts w:ascii="Times New Roman" w:hAnsi="Times New Roman" w:cs="Times New Roman"/>
          <w:sz w:val="24"/>
          <w:szCs w:val="24"/>
        </w:rPr>
      </w:pPr>
    </w:p>
    <w:p w:rsidR="003D5A78" w:rsidRPr="00AC5A86" w:rsidRDefault="003D5A78" w:rsidP="003D5A7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048375" cy="1228725"/>
            <wp:effectExtent l="19050" t="0" r="9525" b="0"/>
            <wp:docPr id="464" name="Picture 464">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pic:cNvPicPr>
                      <a:picLocks noChangeAspect="1" noChangeArrowheads="1"/>
                    </pic:cNvPicPr>
                  </pic:nvPicPr>
                  <pic:blipFill>
                    <a:blip r:embed="rId306" cstate="print"/>
                    <a:srcRect/>
                    <a:stretch>
                      <a:fillRect/>
                    </a:stretch>
                  </pic:blipFill>
                  <pic:spPr bwMode="auto">
                    <a:xfrm>
                      <a:off x="0" y="0"/>
                      <a:ext cx="6065850" cy="1232275"/>
                    </a:xfrm>
                    <a:prstGeom prst="rect">
                      <a:avLst/>
                    </a:prstGeom>
                    <a:noFill/>
                    <a:ln w="9525">
                      <a:noFill/>
                      <a:miter lim="800000"/>
                      <a:headEnd/>
                      <a:tailEnd/>
                    </a:ln>
                  </pic:spPr>
                </pic:pic>
              </a:graphicData>
            </a:graphic>
          </wp:inline>
        </w:drawing>
      </w:r>
    </w:p>
    <w:p w:rsidR="003D5A78" w:rsidRPr="00AC5A86" w:rsidRDefault="003D5A78" w:rsidP="003D5A78">
      <w:pPr>
        <w:pStyle w:val="NoSpacing"/>
        <w:jc w:val="center"/>
        <w:rPr>
          <w:rFonts w:ascii="Times New Roman" w:hAnsi="Times New Roman" w:cs="Times New Roman"/>
          <w:sz w:val="24"/>
          <w:szCs w:val="24"/>
        </w:rPr>
      </w:pPr>
    </w:p>
    <w:p w:rsidR="003D5A78" w:rsidRPr="00AC5A86" w:rsidRDefault="003D5A78" w:rsidP="00B95136">
      <w:pPr>
        <w:pStyle w:val="NoSpacing"/>
        <w:rPr>
          <w:rFonts w:ascii="Times New Roman" w:hAnsi="Times New Roman" w:cs="Times New Roman"/>
          <w:sz w:val="24"/>
          <w:szCs w:val="24"/>
        </w:rPr>
      </w:pPr>
    </w:p>
    <w:p w:rsidR="007E3F59" w:rsidRPr="00AC5A86" w:rsidRDefault="00012D99" w:rsidP="007E3F59">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307" w:history="1">
        <w:r w:rsidRPr="00AC5A86">
          <w:rPr>
            <w:rStyle w:val="Hyperlink"/>
            <w:rFonts w:ascii="Times New Roman" w:hAnsi="Times New Roman" w:cs="Times New Roman"/>
            <w:sz w:val="24"/>
            <w:szCs w:val="24"/>
          </w:rPr>
          <w:t>FHI Fish Visit report dated November 2017</w:t>
        </w:r>
      </w:hyperlink>
      <w:r w:rsidR="003D5A78" w:rsidRPr="00AC5A86">
        <w:rPr>
          <w:rFonts w:ascii="Times New Roman" w:hAnsi="Times New Roman" w:cs="Times New Roman"/>
          <w:sz w:val="24"/>
          <w:szCs w:val="24"/>
        </w:rPr>
        <w:t xml:space="preserve"> revealed "complex gill issues and some circulatory disturbance".  "Pathology was consistent with mid amoebic gill disease and showed evidences of salmon poxvirus," continued the report.  Epitheliocystis and confirmed via a positive test for Candidatus Branchiomonas cysticola as well as positives for Paranucleaspora theridon and Vibrio anguillarum.  </w:t>
      </w:r>
      <w:r w:rsidR="007E3F59" w:rsidRPr="00AC5A86">
        <w:rPr>
          <w:rFonts w:ascii="Times New Roman" w:hAnsi="Times New Roman" w:cs="Times New Roman"/>
          <w:sz w:val="24"/>
          <w:szCs w:val="24"/>
        </w:rPr>
        <w:t xml:space="preserve">Read more about Candidatus Branchiomonas cysticola via: </w:t>
      </w:r>
    </w:p>
    <w:p w:rsidR="007E3F59" w:rsidRPr="00AC5A86" w:rsidRDefault="007E3F59" w:rsidP="007E3F59">
      <w:pPr>
        <w:pStyle w:val="NoSpacing"/>
        <w:rPr>
          <w:rFonts w:ascii="Times New Roman" w:hAnsi="Times New Roman" w:cs="Times New Roman"/>
          <w:sz w:val="24"/>
          <w:szCs w:val="24"/>
        </w:rPr>
      </w:pPr>
    </w:p>
    <w:p w:rsidR="007E3F59" w:rsidRPr="00AC5A86" w:rsidRDefault="007E3F59" w:rsidP="007E3F59">
      <w:pPr>
        <w:pStyle w:val="NoSpacing"/>
        <w:rPr>
          <w:rFonts w:ascii="Times New Roman" w:hAnsi="Times New Roman" w:cs="Times New Roman"/>
          <w:sz w:val="24"/>
          <w:szCs w:val="24"/>
        </w:rPr>
      </w:pPr>
      <w:hyperlink r:id="rId308" w:history="1">
        <w:r w:rsidRPr="00AC5A86">
          <w:rPr>
            <w:rStyle w:val="Hyperlink"/>
            <w:rFonts w:ascii="Times New Roman" w:hAnsi="Times New Roman" w:cs="Times New Roman"/>
            <w:sz w:val="24"/>
            <w:szCs w:val="24"/>
          </w:rPr>
          <w:t>'Candidatus Branchiomonas cysticola' is a common agent of epitheliocysts in seawater-farmed Atlantic salmon Salmo salar in Norway and Ireland</w:t>
        </w:r>
      </w:hyperlink>
    </w:p>
    <w:p w:rsidR="007E3F59" w:rsidRPr="00AC5A86" w:rsidRDefault="007E3F59" w:rsidP="007E3F59">
      <w:pPr>
        <w:pStyle w:val="NoSpacing"/>
        <w:rPr>
          <w:rFonts w:ascii="Times New Roman" w:hAnsi="Times New Roman" w:cs="Times New Roman"/>
          <w:sz w:val="24"/>
          <w:szCs w:val="24"/>
        </w:rPr>
      </w:pPr>
      <w:hyperlink r:id="rId309" w:history="1">
        <w:r w:rsidRPr="00AC5A86">
          <w:rPr>
            <w:rStyle w:val="Hyperlink"/>
            <w:rFonts w:ascii="Times New Roman" w:hAnsi="Times New Roman" w:cs="Times New Roman"/>
            <w:sz w:val="24"/>
            <w:szCs w:val="24"/>
          </w:rPr>
          <w:t>Temporal changes in infections with some pathogens associated with gill disease in farmed Atlantic salmon (Salmo salar L)</w:t>
        </w:r>
      </w:hyperlink>
    </w:p>
    <w:p w:rsidR="007E3F59" w:rsidRPr="00AC5A86" w:rsidRDefault="007E3F59" w:rsidP="007E3F59">
      <w:pPr>
        <w:pStyle w:val="NoSpacing"/>
        <w:rPr>
          <w:rFonts w:ascii="Times New Roman" w:hAnsi="Times New Roman" w:cs="Times New Roman"/>
          <w:sz w:val="24"/>
          <w:szCs w:val="24"/>
        </w:rPr>
      </w:pPr>
      <w:hyperlink r:id="rId310" w:history="1">
        <w:r w:rsidRPr="00AC5A86">
          <w:rPr>
            <w:rStyle w:val="Hyperlink"/>
            <w:rFonts w:ascii="Times New Roman" w:hAnsi="Times New Roman" w:cs="Times New Roman"/>
            <w:sz w:val="24"/>
            <w:szCs w:val="24"/>
          </w:rPr>
          <w:t>Ca. Branchiomonas cysticola, Ca. Piscichlamydia salmonis and Salmon Gill Pox Virus transmit horizontally in Atlantic salmon held in fresh water</w:t>
        </w:r>
      </w:hyperlink>
    </w:p>
    <w:p w:rsidR="007E3F59" w:rsidRPr="00AC5A86" w:rsidRDefault="007E3F59" w:rsidP="007E3F59">
      <w:pPr>
        <w:pStyle w:val="NoSpacing"/>
        <w:rPr>
          <w:rFonts w:ascii="Times New Roman" w:hAnsi="Times New Roman" w:cs="Times New Roman"/>
          <w:sz w:val="24"/>
          <w:szCs w:val="24"/>
        </w:rPr>
      </w:pPr>
      <w:hyperlink r:id="rId311" w:history="1">
        <w:r w:rsidRPr="00AC5A86">
          <w:rPr>
            <w:rStyle w:val="Hyperlink"/>
            <w:rFonts w:ascii="Times New Roman" w:hAnsi="Times New Roman" w:cs="Times New Roman"/>
            <w:sz w:val="24"/>
            <w:szCs w:val="24"/>
          </w:rPr>
          <w:t>AGD: a practical guide, part 1</w:t>
        </w:r>
      </w:hyperlink>
    </w:p>
    <w:p w:rsidR="003D5A78" w:rsidRPr="00AC5A86" w:rsidRDefault="003D5A78" w:rsidP="00B95136">
      <w:pPr>
        <w:pStyle w:val="NoSpacing"/>
        <w:rPr>
          <w:rFonts w:ascii="Times New Roman" w:hAnsi="Times New Roman" w:cs="Times New Roman"/>
          <w:sz w:val="24"/>
          <w:szCs w:val="24"/>
        </w:rPr>
      </w:pPr>
    </w:p>
    <w:p w:rsidR="003D5A78" w:rsidRPr="00AC5A86" w:rsidRDefault="003D5A78" w:rsidP="003D5A78">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4476750" cy="4981575"/>
            <wp:effectExtent l="19050" t="0" r="0" b="0"/>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pic:cNvPicPr>
                      <a:picLocks noChangeAspect="1" noChangeArrowheads="1"/>
                    </pic:cNvPicPr>
                  </pic:nvPicPr>
                  <pic:blipFill>
                    <a:blip r:embed="rId312" cstate="print"/>
                    <a:srcRect/>
                    <a:stretch>
                      <a:fillRect/>
                    </a:stretch>
                  </pic:blipFill>
                  <pic:spPr bwMode="auto">
                    <a:xfrm>
                      <a:off x="0" y="0"/>
                      <a:ext cx="4476750" cy="4981575"/>
                    </a:xfrm>
                    <a:prstGeom prst="rect">
                      <a:avLst/>
                    </a:prstGeom>
                    <a:noFill/>
                    <a:ln w="9525">
                      <a:noFill/>
                      <a:miter lim="800000"/>
                      <a:headEnd/>
                      <a:tailEnd/>
                    </a:ln>
                  </pic:spPr>
                </pic:pic>
              </a:graphicData>
            </a:graphic>
          </wp:inline>
        </w:drawing>
      </w:r>
    </w:p>
    <w:p w:rsidR="00012D99" w:rsidRPr="00AC5A86" w:rsidRDefault="00012D99" w:rsidP="00B95136">
      <w:pPr>
        <w:pStyle w:val="NoSpacing"/>
        <w:rPr>
          <w:rFonts w:ascii="Times New Roman" w:hAnsi="Times New Roman" w:cs="Times New Roman"/>
          <w:sz w:val="24"/>
          <w:szCs w:val="24"/>
        </w:rPr>
      </w:pPr>
    </w:p>
    <w:p w:rsidR="003D5A78" w:rsidRPr="00AC5A86" w:rsidRDefault="003D5A78" w:rsidP="003D5A78">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313" w:history="1">
        <w:r w:rsidRPr="00AC5A86">
          <w:rPr>
            <w:rStyle w:val="Hyperlink"/>
            <w:rFonts w:ascii="Times New Roman" w:hAnsi="Times New Roman" w:cs="Times New Roman"/>
            <w:sz w:val="24"/>
            <w:szCs w:val="24"/>
          </w:rPr>
          <w:t>FHI Fish Visit report dated November 2017</w:t>
        </w:r>
      </w:hyperlink>
      <w:r w:rsidR="007E3F59" w:rsidRPr="00AC5A86">
        <w:rPr>
          <w:rFonts w:ascii="Times New Roman" w:hAnsi="Times New Roman" w:cs="Times New Roman"/>
          <w:sz w:val="24"/>
          <w:szCs w:val="24"/>
        </w:rPr>
        <w:t xml:space="preserve"> reported positive for the following</w:t>
      </w:r>
      <w:r w:rsidRPr="00AC5A86">
        <w:rPr>
          <w:rFonts w:ascii="Times New Roman" w:hAnsi="Times New Roman" w:cs="Times New Roman"/>
          <w:sz w:val="24"/>
          <w:szCs w:val="24"/>
        </w:rPr>
        <w:t>:</w:t>
      </w:r>
    </w:p>
    <w:p w:rsidR="007E3F59" w:rsidRPr="00AC5A86" w:rsidRDefault="007E3F59" w:rsidP="003D5A78">
      <w:pPr>
        <w:pStyle w:val="NoSpacing"/>
        <w:rPr>
          <w:rFonts w:ascii="Times New Roman" w:hAnsi="Times New Roman" w:cs="Times New Roman"/>
          <w:sz w:val="24"/>
          <w:szCs w:val="24"/>
        </w:rPr>
      </w:pPr>
    </w:p>
    <w:p w:rsidR="007E3F59" w:rsidRPr="00AC5A86" w:rsidRDefault="007E3F59" w:rsidP="007E3F59">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953000" cy="1352550"/>
            <wp:effectExtent l="19050" t="0" r="0" b="0"/>
            <wp:docPr id="473" name="Picture 473">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pic:cNvPicPr>
                      <a:picLocks noChangeAspect="1" noChangeArrowheads="1"/>
                    </pic:cNvPicPr>
                  </pic:nvPicPr>
                  <pic:blipFill>
                    <a:blip r:embed="rId314" cstate="print"/>
                    <a:srcRect/>
                    <a:stretch>
                      <a:fillRect/>
                    </a:stretch>
                  </pic:blipFill>
                  <pic:spPr bwMode="auto">
                    <a:xfrm>
                      <a:off x="0" y="0"/>
                      <a:ext cx="4953000" cy="1352550"/>
                    </a:xfrm>
                    <a:prstGeom prst="rect">
                      <a:avLst/>
                    </a:prstGeom>
                    <a:noFill/>
                    <a:ln w="9525">
                      <a:noFill/>
                      <a:miter lim="800000"/>
                      <a:headEnd/>
                      <a:tailEnd/>
                    </a:ln>
                  </pic:spPr>
                </pic:pic>
              </a:graphicData>
            </a:graphic>
          </wp:inline>
        </w:drawing>
      </w:r>
    </w:p>
    <w:p w:rsidR="007E3F59" w:rsidRPr="00AC5A86" w:rsidRDefault="007E3F59" w:rsidP="007E3F59">
      <w:pPr>
        <w:pStyle w:val="NoSpacing"/>
        <w:jc w:val="center"/>
        <w:rPr>
          <w:rFonts w:ascii="Times New Roman" w:hAnsi="Times New Roman" w:cs="Times New Roman"/>
          <w:sz w:val="24"/>
          <w:szCs w:val="24"/>
        </w:rPr>
      </w:pPr>
    </w:p>
    <w:p w:rsidR="003D5A78" w:rsidRPr="00AC5A86" w:rsidRDefault="007E3F59" w:rsidP="007E3F59">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829175" cy="1600200"/>
            <wp:effectExtent l="19050" t="0" r="9525" b="0"/>
            <wp:docPr id="476" name="Picture 476">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pic:cNvPicPr>
                      <a:picLocks noChangeAspect="1" noChangeArrowheads="1"/>
                    </pic:cNvPicPr>
                  </pic:nvPicPr>
                  <pic:blipFill>
                    <a:blip r:embed="rId315" cstate="print"/>
                    <a:srcRect/>
                    <a:stretch>
                      <a:fillRect/>
                    </a:stretch>
                  </pic:blipFill>
                  <pic:spPr bwMode="auto">
                    <a:xfrm>
                      <a:off x="0" y="0"/>
                      <a:ext cx="4829175" cy="1600200"/>
                    </a:xfrm>
                    <a:prstGeom prst="rect">
                      <a:avLst/>
                    </a:prstGeom>
                    <a:noFill/>
                    <a:ln w="9525">
                      <a:noFill/>
                      <a:miter lim="800000"/>
                      <a:headEnd/>
                      <a:tailEnd/>
                    </a:ln>
                  </pic:spPr>
                </pic:pic>
              </a:graphicData>
            </a:graphic>
          </wp:inline>
        </w:drawing>
      </w:r>
    </w:p>
    <w:p w:rsidR="003D5A78" w:rsidRPr="00AC5A86" w:rsidRDefault="003D5A78" w:rsidP="003D5A78">
      <w:pPr>
        <w:pStyle w:val="NoSpacing"/>
        <w:rPr>
          <w:rFonts w:ascii="Times New Roman" w:hAnsi="Times New Roman" w:cs="Times New Roman"/>
          <w:sz w:val="24"/>
          <w:szCs w:val="24"/>
        </w:rPr>
      </w:pPr>
    </w:p>
    <w:p w:rsidR="003D5A78" w:rsidRPr="00AC5A86" w:rsidRDefault="007E3F59" w:rsidP="007E3F59">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4486275" cy="3000375"/>
            <wp:effectExtent l="19050" t="0" r="9525" b="0"/>
            <wp:docPr id="479" name="Picture 479">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pic:cNvPicPr>
                      <a:picLocks noChangeAspect="1" noChangeArrowheads="1"/>
                    </pic:cNvPicPr>
                  </pic:nvPicPr>
                  <pic:blipFill>
                    <a:blip r:embed="rId316" cstate="print"/>
                    <a:srcRect/>
                    <a:stretch>
                      <a:fillRect/>
                    </a:stretch>
                  </pic:blipFill>
                  <pic:spPr bwMode="auto">
                    <a:xfrm>
                      <a:off x="0" y="0"/>
                      <a:ext cx="4486275" cy="3000375"/>
                    </a:xfrm>
                    <a:prstGeom prst="rect">
                      <a:avLst/>
                    </a:prstGeom>
                    <a:noFill/>
                    <a:ln w="9525">
                      <a:noFill/>
                      <a:miter lim="800000"/>
                      <a:headEnd/>
                      <a:tailEnd/>
                    </a:ln>
                  </pic:spPr>
                </pic:pic>
              </a:graphicData>
            </a:graphic>
          </wp:inline>
        </w:drawing>
      </w:r>
    </w:p>
    <w:p w:rsidR="007E3F59" w:rsidRPr="00AC5A86" w:rsidRDefault="007E3F59" w:rsidP="00B95136">
      <w:pPr>
        <w:pStyle w:val="NoSpacing"/>
        <w:rPr>
          <w:rFonts w:ascii="Times New Roman" w:hAnsi="Times New Roman" w:cs="Times New Roman"/>
          <w:sz w:val="24"/>
          <w:szCs w:val="24"/>
        </w:rPr>
      </w:pPr>
    </w:p>
    <w:p w:rsidR="003D13ED" w:rsidRPr="00AC5A86" w:rsidRDefault="003D13ED" w:rsidP="00B95136">
      <w:pPr>
        <w:pStyle w:val="NoSpacing"/>
        <w:rPr>
          <w:rFonts w:ascii="Times New Roman" w:hAnsi="Times New Roman" w:cs="Times New Roman"/>
          <w:sz w:val="24"/>
          <w:szCs w:val="24"/>
        </w:rPr>
      </w:pPr>
    </w:p>
    <w:p w:rsidR="003D13ED" w:rsidRPr="00AC5A86" w:rsidRDefault="003D13ED"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317" w:history="1">
        <w:r w:rsidRPr="00AC5A86">
          <w:rPr>
            <w:rStyle w:val="Hyperlink"/>
            <w:rFonts w:ascii="Times New Roman" w:hAnsi="Times New Roman" w:cs="Times New Roman"/>
            <w:sz w:val="24"/>
            <w:szCs w:val="24"/>
          </w:rPr>
          <w:t>FHI Fish Visit report dated November 2017</w:t>
        </w:r>
      </w:hyperlink>
      <w:r w:rsidRPr="00AC5A86">
        <w:rPr>
          <w:rFonts w:ascii="Times New Roman" w:hAnsi="Times New Roman" w:cs="Times New Roman"/>
          <w:sz w:val="24"/>
          <w:szCs w:val="24"/>
        </w:rPr>
        <w:t xml:space="preserve"> detailed disease problems at Marine Harvest's salmon farm at Poll Na Gille in the Sound of Jura - including</w:t>
      </w:r>
      <w:r w:rsidR="006D4C37" w:rsidRPr="00AC5A86">
        <w:rPr>
          <w:rFonts w:ascii="Times New Roman" w:hAnsi="Times New Roman" w:cs="Times New Roman"/>
          <w:sz w:val="24"/>
          <w:szCs w:val="24"/>
        </w:rPr>
        <w:t xml:space="preserve"> "complex gill issues", anaemia, "severe PGD pathology and extensive haemorrhaging"</w:t>
      </w:r>
      <w:r w:rsidRPr="00AC5A86">
        <w:rPr>
          <w:rFonts w:ascii="Times New Roman" w:hAnsi="Times New Roman" w:cs="Times New Roman"/>
          <w:sz w:val="24"/>
          <w:szCs w:val="24"/>
        </w:rPr>
        <w:t>:</w:t>
      </w:r>
    </w:p>
    <w:p w:rsidR="003D13ED" w:rsidRPr="00AC5A86" w:rsidRDefault="003D13ED" w:rsidP="00B95136">
      <w:pPr>
        <w:pStyle w:val="NoSpacing"/>
        <w:rPr>
          <w:rFonts w:ascii="Times New Roman" w:hAnsi="Times New Roman" w:cs="Times New Roman"/>
          <w:sz w:val="24"/>
          <w:szCs w:val="24"/>
        </w:rPr>
      </w:pPr>
    </w:p>
    <w:p w:rsidR="003D13ED" w:rsidRPr="00AC5A86" w:rsidRDefault="00BE42B5"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09109"/>
            <wp:effectExtent l="19050" t="0" r="2540" b="0"/>
            <wp:docPr id="482" name="Picture 482">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pic:cNvPicPr>
                      <a:picLocks noChangeAspect="1" noChangeArrowheads="1"/>
                    </pic:cNvPicPr>
                  </pic:nvPicPr>
                  <pic:blipFill>
                    <a:blip r:embed="rId318" cstate="print"/>
                    <a:srcRect/>
                    <a:stretch>
                      <a:fillRect/>
                    </a:stretch>
                  </pic:blipFill>
                  <pic:spPr bwMode="auto">
                    <a:xfrm>
                      <a:off x="0" y="0"/>
                      <a:ext cx="5731510" cy="2509109"/>
                    </a:xfrm>
                    <a:prstGeom prst="rect">
                      <a:avLst/>
                    </a:prstGeom>
                    <a:noFill/>
                    <a:ln w="9525">
                      <a:noFill/>
                      <a:miter lim="800000"/>
                      <a:headEnd/>
                      <a:tailEnd/>
                    </a:ln>
                  </pic:spPr>
                </pic:pic>
              </a:graphicData>
            </a:graphic>
          </wp:inline>
        </w:drawing>
      </w:r>
    </w:p>
    <w:p w:rsidR="003D13ED" w:rsidRPr="00AC5A86" w:rsidRDefault="003D13ED" w:rsidP="00B95136">
      <w:pPr>
        <w:pStyle w:val="NoSpacing"/>
        <w:rPr>
          <w:rFonts w:ascii="Times New Roman" w:hAnsi="Times New Roman" w:cs="Times New Roman"/>
          <w:sz w:val="24"/>
          <w:szCs w:val="24"/>
        </w:rPr>
      </w:pPr>
    </w:p>
    <w:p w:rsidR="00BE42B5" w:rsidRPr="00AC5A86" w:rsidRDefault="00BE42B5"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116893"/>
            <wp:effectExtent l="19050" t="0" r="2540" b="0"/>
            <wp:docPr id="485" name="Picture 485">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pic:cNvPicPr>
                      <a:picLocks noChangeAspect="1" noChangeArrowheads="1"/>
                    </pic:cNvPicPr>
                  </pic:nvPicPr>
                  <pic:blipFill>
                    <a:blip r:embed="rId319" cstate="print"/>
                    <a:srcRect/>
                    <a:stretch>
                      <a:fillRect/>
                    </a:stretch>
                  </pic:blipFill>
                  <pic:spPr bwMode="auto">
                    <a:xfrm>
                      <a:off x="0" y="0"/>
                      <a:ext cx="5731510" cy="2116893"/>
                    </a:xfrm>
                    <a:prstGeom prst="rect">
                      <a:avLst/>
                    </a:prstGeom>
                    <a:noFill/>
                    <a:ln w="9525">
                      <a:noFill/>
                      <a:miter lim="800000"/>
                      <a:headEnd/>
                      <a:tailEnd/>
                    </a:ln>
                  </pic:spPr>
                </pic:pic>
              </a:graphicData>
            </a:graphic>
          </wp:inline>
        </w:drawing>
      </w:r>
    </w:p>
    <w:p w:rsidR="003D13ED" w:rsidRPr="00AC5A86" w:rsidRDefault="003D13ED" w:rsidP="00B95136">
      <w:pPr>
        <w:pStyle w:val="NoSpacing"/>
        <w:rPr>
          <w:rFonts w:ascii="Times New Roman" w:hAnsi="Times New Roman" w:cs="Times New Roman"/>
          <w:sz w:val="24"/>
          <w:szCs w:val="24"/>
        </w:rPr>
      </w:pPr>
    </w:p>
    <w:p w:rsidR="007E3F59" w:rsidRPr="00AC5A86" w:rsidRDefault="006D4C37"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320" w:history="1">
        <w:r w:rsidRPr="00AC5A86">
          <w:rPr>
            <w:rStyle w:val="Hyperlink"/>
            <w:rFonts w:ascii="Times New Roman" w:hAnsi="Times New Roman" w:cs="Times New Roman"/>
            <w:sz w:val="24"/>
            <w:szCs w:val="24"/>
          </w:rPr>
          <w:t>mortality records stated</w:t>
        </w:r>
      </w:hyperlink>
      <w:r w:rsidRPr="00AC5A86">
        <w:rPr>
          <w:rFonts w:ascii="Times New Roman" w:hAnsi="Times New Roman" w:cs="Times New Roman"/>
          <w:sz w:val="24"/>
          <w:szCs w:val="24"/>
        </w:rPr>
        <w:t xml:space="preserve"> that Marine Harvest had "harvested worse cages, reducing biomass": </w:t>
      </w:r>
    </w:p>
    <w:p w:rsidR="006D4C37" w:rsidRPr="00AC5A86" w:rsidRDefault="006D4C37" w:rsidP="00B95136">
      <w:pPr>
        <w:pStyle w:val="NoSpacing"/>
        <w:rPr>
          <w:rFonts w:ascii="Times New Roman" w:hAnsi="Times New Roman" w:cs="Times New Roman"/>
          <w:sz w:val="24"/>
          <w:szCs w:val="24"/>
        </w:rPr>
      </w:pPr>
    </w:p>
    <w:p w:rsidR="006D4C37" w:rsidRPr="00AC5A86" w:rsidRDefault="006D4C37"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429375" cy="3093756"/>
            <wp:effectExtent l="19050" t="0" r="9525" b="0"/>
            <wp:docPr id="488" name="Picture 488">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pic:cNvPicPr>
                      <a:picLocks noChangeAspect="1" noChangeArrowheads="1"/>
                    </pic:cNvPicPr>
                  </pic:nvPicPr>
                  <pic:blipFill>
                    <a:blip r:embed="rId321" cstate="print"/>
                    <a:srcRect/>
                    <a:stretch>
                      <a:fillRect/>
                    </a:stretch>
                  </pic:blipFill>
                  <pic:spPr bwMode="auto">
                    <a:xfrm>
                      <a:off x="0" y="0"/>
                      <a:ext cx="6429375" cy="3093756"/>
                    </a:xfrm>
                    <a:prstGeom prst="rect">
                      <a:avLst/>
                    </a:prstGeom>
                    <a:noFill/>
                    <a:ln w="9525">
                      <a:noFill/>
                      <a:miter lim="800000"/>
                      <a:headEnd/>
                      <a:tailEnd/>
                    </a:ln>
                  </pic:spPr>
                </pic:pic>
              </a:graphicData>
            </a:graphic>
          </wp:inline>
        </w:drawing>
      </w:r>
    </w:p>
    <w:p w:rsidR="006D4C37" w:rsidRPr="00AC5A86" w:rsidRDefault="006D4C37" w:rsidP="00B95136">
      <w:pPr>
        <w:pStyle w:val="NoSpacing"/>
        <w:rPr>
          <w:rFonts w:ascii="Times New Roman" w:hAnsi="Times New Roman" w:cs="Times New Roman"/>
          <w:sz w:val="24"/>
          <w:szCs w:val="24"/>
        </w:rPr>
      </w:pPr>
    </w:p>
    <w:p w:rsidR="0013126C" w:rsidRPr="00AC5A86" w:rsidRDefault="0013126C" w:rsidP="00B95136">
      <w:pPr>
        <w:pStyle w:val="NoSpacing"/>
        <w:rPr>
          <w:rFonts w:ascii="Times New Roman" w:hAnsi="Times New Roman" w:cs="Times New Roman"/>
          <w:sz w:val="24"/>
          <w:szCs w:val="24"/>
        </w:rPr>
      </w:pPr>
    </w:p>
    <w:p w:rsidR="006D4C37" w:rsidRPr="00AC5A86" w:rsidRDefault="006D4C37" w:rsidP="00B951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6486525" cy="2367299"/>
            <wp:effectExtent l="19050" t="0" r="9525" b="0"/>
            <wp:docPr id="491" name="Picture 491">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r:embed="rId322" cstate="print"/>
                    <a:srcRect/>
                    <a:stretch>
                      <a:fillRect/>
                    </a:stretch>
                  </pic:blipFill>
                  <pic:spPr bwMode="auto">
                    <a:xfrm>
                      <a:off x="0" y="0"/>
                      <a:ext cx="6486525" cy="2367299"/>
                    </a:xfrm>
                    <a:prstGeom prst="rect">
                      <a:avLst/>
                    </a:prstGeom>
                    <a:noFill/>
                    <a:ln w="9525">
                      <a:noFill/>
                      <a:miter lim="800000"/>
                      <a:headEnd/>
                      <a:tailEnd/>
                    </a:ln>
                  </pic:spPr>
                </pic:pic>
              </a:graphicData>
            </a:graphic>
          </wp:inline>
        </w:drawing>
      </w:r>
    </w:p>
    <w:p w:rsidR="006D4C37" w:rsidRPr="00AC5A86" w:rsidRDefault="006D4C37" w:rsidP="00B95136">
      <w:pPr>
        <w:pStyle w:val="NoSpacing"/>
        <w:rPr>
          <w:rFonts w:ascii="Times New Roman" w:hAnsi="Times New Roman" w:cs="Times New Roman"/>
          <w:sz w:val="24"/>
          <w:szCs w:val="24"/>
        </w:rPr>
      </w:pPr>
    </w:p>
    <w:p w:rsidR="0013126C" w:rsidRPr="00AC5A86" w:rsidRDefault="0013126C" w:rsidP="00B95136">
      <w:pPr>
        <w:pStyle w:val="NoSpacing"/>
        <w:rPr>
          <w:rFonts w:ascii="Times New Roman" w:hAnsi="Times New Roman" w:cs="Times New Roman"/>
          <w:sz w:val="24"/>
          <w:szCs w:val="24"/>
        </w:rPr>
      </w:pPr>
    </w:p>
    <w:p w:rsidR="00F91AB1" w:rsidRPr="00AC5A86" w:rsidRDefault="0013126C" w:rsidP="00F91AB1">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323" w:history="1">
        <w:r w:rsidR="00F91AB1" w:rsidRPr="00AC5A86">
          <w:rPr>
            <w:rStyle w:val="Hyperlink"/>
            <w:rFonts w:ascii="Times New Roman" w:hAnsi="Times New Roman" w:cs="Times New Roman"/>
            <w:sz w:val="24"/>
            <w:szCs w:val="24"/>
          </w:rPr>
          <w:t xml:space="preserve">FHI Fish Visit report for </w:t>
        </w:r>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w:t>
      </w:r>
      <w:r w:rsidR="00F91AB1" w:rsidRPr="00AC5A86">
        <w:rPr>
          <w:rFonts w:ascii="Times New Roman" w:hAnsi="Times New Roman" w:cs="Times New Roman"/>
          <w:sz w:val="24"/>
          <w:szCs w:val="24"/>
        </w:rPr>
        <w:t xml:space="preserve">detailed "complex gill issues and anaemia", "mild cardiomyopathy with features resembling cardiomyopathy syndrome (CMS) and the presence of the causative agent, piscine myocarditis virus (PMCV)" and reported a positive test for Paranucleospora theridon  (syn. Desmozoon lepeophtheri).  Over 60,000 mortalities were reported in a four-week period (Week 33 to 36).   </w:t>
      </w:r>
    </w:p>
    <w:p w:rsidR="0013126C" w:rsidRPr="00AC5A86" w:rsidRDefault="0013126C" w:rsidP="00B95136">
      <w:pPr>
        <w:pStyle w:val="NoSpacing"/>
        <w:rPr>
          <w:rFonts w:ascii="Times New Roman" w:hAnsi="Times New Roman" w:cs="Times New Roman"/>
          <w:sz w:val="24"/>
          <w:szCs w:val="24"/>
        </w:rPr>
      </w:pPr>
    </w:p>
    <w:p w:rsidR="004E2ACD" w:rsidRPr="00AC5A86" w:rsidRDefault="0013126C" w:rsidP="0013126C">
      <w:pPr>
        <w:pStyle w:val="NoSpacing"/>
        <w:jc w:val="center"/>
        <w:rPr>
          <w:rFonts w:ascii="Times New Roman" w:hAnsi="Times New Roman" w:cs="Times New Roman"/>
          <w:b/>
          <w:sz w:val="24"/>
          <w:szCs w:val="24"/>
        </w:rPr>
      </w:pPr>
      <w:r w:rsidRPr="00AC5A86">
        <w:rPr>
          <w:rFonts w:ascii="Times New Roman" w:hAnsi="Times New Roman" w:cs="Times New Roman"/>
          <w:noProof/>
          <w:sz w:val="24"/>
          <w:szCs w:val="24"/>
          <w:lang w:eastAsia="en-GB"/>
        </w:rPr>
        <w:lastRenderedPageBreak/>
        <w:drawing>
          <wp:inline distT="0" distB="0" distL="0" distR="0">
            <wp:extent cx="5067300" cy="4848225"/>
            <wp:effectExtent l="19050" t="0" r="0" b="0"/>
            <wp:docPr id="515" name="Picture 515">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r:embed="rId324" cstate="print"/>
                    <a:srcRect/>
                    <a:stretch>
                      <a:fillRect/>
                    </a:stretch>
                  </pic:blipFill>
                  <pic:spPr bwMode="auto">
                    <a:xfrm>
                      <a:off x="0" y="0"/>
                      <a:ext cx="5067300" cy="4848225"/>
                    </a:xfrm>
                    <a:prstGeom prst="rect">
                      <a:avLst/>
                    </a:prstGeom>
                    <a:noFill/>
                    <a:ln w="9525">
                      <a:noFill/>
                      <a:miter lim="800000"/>
                      <a:headEnd/>
                      <a:tailEnd/>
                    </a:ln>
                  </pic:spPr>
                </pic:pic>
              </a:graphicData>
            </a:graphic>
          </wp:inline>
        </w:drawing>
      </w:r>
    </w:p>
    <w:p w:rsidR="0013126C" w:rsidRPr="00AC5A86" w:rsidRDefault="0013126C" w:rsidP="00B95136">
      <w:pPr>
        <w:pStyle w:val="NoSpacing"/>
        <w:rPr>
          <w:rFonts w:ascii="Times New Roman" w:hAnsi="Times New Roman" w:cs="Times New Roman"/>
          <w:sz w:val="24"/>
          <w:szCs w:val="24"/>
        </w:rPr>
      </w:pPr>
    </w:p>
    <w:p w:rsidR="00F91AB1" w:rsidRPr="00AC5A86" w:rsidRDefault="00F91AB1" w:rsidP="00F91AB1">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19675" cy="2562225"/>
            <wp:effectExtent l="19050" t="0" r="9525" b="0"/>
            <wp:docPr id="518" name="Picture 518">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325" cstate="print"/>
                    <a:srcRect/>
                    <a:stretch>
                      <a:fillRect/>
                    </a:stretch>
                  </pic:blipFill>
                  <pic:spPr bwMode="auto">
                    <a:xfrm>
                      <a:off x="0" y="0"/>
                      <a:ext cx="5019675" cy="2562225"/>
                    </a:xfrm>
                    <a:prstGeom prst="rect">
                      <a:avLst/>
                    </a:prstGeom>
                    <a:noFill/>
                    <a:ln w="9525">
                      <a:noFill/>
                      <a:miter lim="800000"/>
                      <a:headEnd/>
                      <a:tailEnd/>
                    </a:ln>
                  </pic:spPr>
                </pic:pic>
              </a:graphicData>
            </a:graphic>
          </wp:inline>
        </w:drawing>
      </w:r>
    </w:p>
    <w:p w:rsidR="00F91AB1" w:rsidRPr="00AC5A86" w:rsidRDefault="00F91AB1" w:rsidP="00F91AB1">
      <w:pPr>
        <w:pStyle w:val="NoSpacing"/>
        <w:jc w:val="center"/>
        <w:rPr>
          <w:rFonts w:ascii="Times New Roman" w:hAnsi="Times New Roman" w:cs="Times New Roman"/>
          <w:sz w:val="24"/>
          <w:szCs w:val="24"/>
        </w:rPr>
      </w:pPr>
    </w:p>
    <w:p w:rsidR="00F91AB1" w:rsidRPr="00AC5A86" w:rsidRDefault="00F91AB1" w:rsidP="00F91AB1">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29200" cy="1028700"/>
            <wp:effectExtent l="19050" t="0" r="0" b="0"/>
            <wp:docPr id="521" name="Picture 521">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326" cstate="print"/>
                    <a:srcRect/>
                    <a:stretch>
                      <a:fillRect/>
                    </a:stretch>
                  </pic:blipFill>
                  <pic:spPr bwMode="auto">
                    <a:xfrm>
                      <a:off x="0" y="0"/>
                      <a:ext cx="5029200" cy="1028700"/>
                    </a:xfrm>
                    <a:prstGeom prst="rect">
                      <a:avLst/>
                    </a:prstGeom>
                    <a:noFill/>
                    <a:ln w="9525">
                      <a:noFill/>
                      <a:miter lim="800000"/>
                      <a:headEnd/>
                      <a:tailEnd/>
                    </a:ln>
                  </pic:spPr>
                </pic:pic>
              </a:graphicData>
            </a:graphic>
          </wp:inline>
        </w:drawing>
      </w:r>
    </w:p>
    <w:p w:rsidR="00F91AB1" w:rsidRPr="00AC5A86" w:rsidRDefault="00F91AB1" w:rsidP="00F91AB1">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86350" cy="3190875"/>
            <wp:effectExtent l="19050" t="0" r="0" b="0"/>
            <wp:docPr id="524" name="Picture 524">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Id327" cstate="print"/>
                    <a:srcRect/>
                    <a:stretch>
                      <a:fillRect/>
                    </a:stretch>
                  </pic:blipFill>
                  <pic:spPr bwMode="auto">
                    <a:xfrm>
                      <a:off x="0" y="0"/>
                      <a:ext cx="5086350" cy="3190875"/>
                    </a:xfrm>
                    <a:prstGeom prst="rect">
                      <a:avLst/>
                    </a:prstGeom>
                    <a:noFill/>
                    <a:ln w="9525">
                      <a:noFill/>
                      <a:miter lim="800000"/>
                      <a:headEnd/>
                      <a:tailEnd/>
                    </a:ln>
                  </pic:spPr>
                </pic:pic>
              </a:graphicData>
            </a:graphic>
          </wp:inline>
        </w:drawing>
      </w:r>
    </w:p>
    <w:p w:rsidR="00F91AB1" w:rsidRPr="00AC5A86" w:rsidRDefault="00F91AB1" w:rsidP="00F91AB1">
      <w:pPr>
        <w:pStyle w:val="NoSpacing"/>
        <w:jc w:val="center"/>
        <w:rPr>
          <w:rFonts w:ascii="Times New Roman" w:hAnsi="Times New Roman" w:cs="Times New Roman"/>
          <w:sz w:val="24"/>
          <w:szCs w:val="24"/>
        </w:rPr>
      </w:pPr>
    </w:p>
    <w:p w:rsidR="00F91AB1" w:rsidRPr="00AC5A86" w:rsidRDefault="00F91AB1" w:rsidP="00F91AB1">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328" w:history="1">
        <w:r w:rsidRPr="00AC5A86">
          <w:rPr>
            <w:rStyle w:val="Hyperlink"/>
            <w:rFonts w:ascii="Times New Roman" w:hAnsi="Times New Roman" w:cs="Times New Roman"/>
            <w:sz w:val="24"/>
            <w:szCs w:val="24"/>
          </w:rPr>
          <w:t>FHI Fish Visit report</w:t>
        </w:r>
      </w:hyperlink>
      <w:r w:rsidRPr="00AC5A86">
        <w:rPr>
          <w:rFonts w:ascii="Times New Roman" w:hAnsi="Times New Roman" w:cs="Times New Roman"/>
          <w:sz w:val="24"/>
          <w:szCs w:val="24"/>
        </w:rPr>
        <w:t xml:space="preserve"> signed off by stating that histopathological examination had found "some evidence of erthrophagocytosis" in the spleen</w:t>
      </w:r>
      <w:r w:rsidR="006F4444" w:rsidRPr="00AC5A86">
        <w:rPr>
          <w:rFonts w:ascii="Times New Roman" w:hAnsi="Times New Roman" w:cs="Times New Roman"/>
          <w:sz w:val="24"/>
          <w:szCs w:val="24"/>
        </w:rPr>
        <w:t xml:space="preserve">, </w:t>
      </w:r>
      <w:r w:rsidRPr="00AC5A86">
        <w:rPr>
          <w:rFonts w:ascii="Times New Roman" w:hAnsi="Times New Roman" w:cs="Times New Roman"/>
          <w:sz w:val="24"/>
          <w:szCs w:val="24"/>
        </w:rPr>
        <w:t>"mild diffuse hepatocyte vacuolation" in the liver</w:t>
      </w:r>
      <w:r w:rsidR="006F4444" w:rsidRPr="00AC5A86">
        <w:rPr>
          <w:rFonts w:ascii="Times New Roman" w:hAnsi="Times New Roman" w:cs="Times New Roman"/>
          <w:sz w:val="24"/>
          <w:szCs w:val="24"/>
        </w:rPr>
        <w:t xml:space="preserve">, "mild pericarditis" in the heart and "lamellar congestion" in the gills.  </w:t>
      </w:r>
    </w:p>
    <w:p w:rsidR="00F91AB1" w:rsidRPr="00AC5A86" w:rsidRDefault="00F91AB1" w:rsidP="00F91AB1">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43500" cy="3743325"/>
            <wp:effectExtent l="19050" t="0" r="0" b="0"/>
            <wp:docPr id="527" name="Picture 527">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pic:cNvPicPr>
                      <a:picLocks noChangeAspect="1" noChangeArrowheads="1"/>
                    </pic:cNvPicPr>
                  </pic:nvPicPr>
                  <pic:blipFill>
                    <a:blip r:embed="rId329" cstate="print"/>
                    <a:srcRect/>
                    <a:stretch>
                      <a:fillRect/>
                    </a:stretch>
                  </pic:blipFill>
                  <pic:spPr bwMode="auto">
                    <a:xfrm>
                      <a:off x="0" y="0"/>
                      <a:ext cx="5143500" cy="3743325"/>
                    </a:xfrm>
                    <a:prstGeom prst="rect">
                      <a:avLst/>
                    </a:prstGeom>
                    <a:noFill/>
                    <a:ln w="9525">
                      <a:noFill/>
                      <a:miter lim="800000"/>
                      <a:headEnd/>
                      <a:tailEnd/>
                    </a:ln>
                  </pic:spPr>
                </pic:pic>
              </a:graphicData>
            </a:graphic>
          </wp:inline>
        </w:drawing>
      </w:r>
    </w:p>
    <w:p w:rsidR="00F91AB1" w:rsidRPr="00AC5A86" w:rsidRDefault="00F91AB1" w:rsidP="00F91AB1">
      <w:pPr>
        <w:pStyle w:val="NoSpacing"/>
        <w:rPr>
          <w:rFonts w:ascii="Times New Roman" w:hAnsi="Times New Roman" w:cs="Times New Roman"/>
          <w:sz w:val="24"/>
          <w:szCs w:val="24"/>
        </w:rPr>
      </w:pPr>
    </w:p>
    <w:p w:rsidR="00D5504C" w:rsidRPr="00AC5A86" w:rsidRDefault="00D5504C" w:rsidP="00F91AB1">
      <w:pPr>
        <w:pStyle w:val="NoSpacing"/>
        <w:rPr>
          <w:rFonts w:ascii="Times New Roman" w:hAnsi="Times New Roman" w:cs="Times New Roman"/>
          <w:sz w:val="24"/>
          <w:szCs w:val="24"/>
        </w:rPr>
      </w:pPr>
    </w:p>
    <w:p w:rsidR="00D5504C" w:rsidRPr="00AC5A86" w:rsidRDefault="00D5504C" w:rsidP="00F91AB1">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 </w:t>
      </w:r>
      <w:hyperlink r:id="rId330" w:history="1">
        <w:r w:rsidRPr="00AC5A86">
          <w:rPr>
            <w:rStyle w:val="Hyperlink"/>
            <w:rFonts w:ascii="Times New Roman" w:hAnsi="Times New Roman" w:cs="Times New Roman"/>
            <w:sz w:val="24"/>
            <w:szCs w:val="24"/>
          </w:rPr>
          <w:t>FHI Fish Visit report for November 2017</w:t>
        </w:r>
      </w:hyperlink>
      <w:r w:rsidRPr="00AC5A86">
        <w:rPr>
          <w:rFonts w:ascii="Times New Roman" w:hAnsi="Times New Roman" w:cs="Times New Roman"/>
          <w:sz w:val="24"/>
          <w:szCs w:val="24"/>
        </w:rPr>
        <w:t xml:space="preserve"> detailed disease problems at Kames Fish Farming's salmon farm at Shuna SW (Rubh'an Trilleachain)</w:t>
      </w:r>
      <w:r w:rsidR="00901B96">
        <w:rPr>
          <w:rFonts w:ascii="Times New Roman" w:hAnsi="Times New Roman" w:cs="Times New Roman"/>
          <w:sz w:val="24"/>
          <w:szCs w:val="24"/>
        </w:rPr>
        <w:t xml:space="preserve"> in Shuna Sound </w:t>
      </w:r>
      <w:r w:rsidRPr="00AC5A86">
        <w:rPr>
          <w:rFonts w:ascii="Times New Roman" w:hAnsi="Times New Roman" w:cs="Times New Roman"/>
          <w:sz w:val="24"/>
          <w:szCs w:val="24"/>
        </w:rPr>
        <w:t>stating that: "Biomass has been reduced with worst affected stock having been harvested.  Harvest have been both live haul to Mallaig and dead haul."</w:t>
      </w:r>
    </w:p>
    <w:p w:rsidR="00D5504C" w:rsidRPr="00AC5A86" w:rsidRDefault="00D5504C" w:rsidP="00F91AB1">
      <w:pPr>
        <w:pStyle w:val="NoSpacing"/>
        <w:rPr>
          <w:rFonts w:ascii="Times New Roman" w:hAnsi="Times New Roman" w:cs="Times New Roman"/>
          <w:sz w:val="24"/>
          <w:szCs w:val="24"/>
        </w:rPr>
      </w:pPr>
    </w:p>
    <w:p w:rsidR="00D5504C" w:rsidRPr="00AC5A86" w:rsidRDefault="00D5504C" w:rsidP="00F91AB1">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731510" cy="2639511"/>
            <wp:effectExtent l="19050" t="0" r="2540" b="0"/>
            <wp:docPr id="530" name="Picture 530">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pic:cNvPicPr>
                      <a:picLocks noChangeAspect="1" noChangeArrowheads="1"/>
                    </pic:cNvPicPr>
                  </pic:nvPicPr>
                  <pic:blipFill>
                    <a:blip r:embed="rId331" cstate="print"/>
                    <a:srcRect/>
                    <a:stretch>
                      <a:fillRect/>
                    </a:stretch>
                  </pic:blipFill>
                  <pic:spPr bwMode="auto">
                    <a:xfrm>
                      <a:off x="0" y="0"/>
                      <a:ext cx="5731510" cy="2639511"/>
                    </a:xfrm>
                    <a:prstGeom prst="rect">
                      <a:avLst/>
                    </a:prstGeom>
                    <a:noFill/>
                    <a:ln w="9525">
                      <a:noFill/>
                      <a:miter lim="800000"/>
                      <a:headEnd/>
                      <a:tailEnd/>
                    </a:ln>
                  </pic:spPr>
                </pic:pic>
              </a:graphicData>
            </a:graphic>
          </wp:inline>
        </w:drawing>
      </w:r>
    </w:p>
    <w:p w:rsidR="00D5504C" w:rsidRPr="00AC5A86" w:rsidRDefault="00D5504C" w:rsidP="00F91AB1">
      <w:pPr>
        <w:pStyle w:val="NoSpacing"/>
        <w:rPr>
          <w:rFonts w:ascii="Times New Roman" w:hAnsi="Times New Roman" w:cs="Times New Roman"/>
          <w:sz w:val="24"/>
          <w:szCs w:val="24"/>
        </w:rPr>
      </w:pPr>
    </w:p>
    <w:p w:rsidR="00D5504C" w:rsidRPr="00AC5A86" w:rsidRDefault="00D5504C" w:rsidP="00F91AB1">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268134"/>
            <wp:effectExtent l="19050" t="0" r="2540" b="0"/>
            <wp:docPr id="533" name="Picture 533">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Id332" cstate="print"/>
                    <a:srcRect/>
                    <a:stretch>
                      <a:fillRect/>
                    </a:stretch>
                  </pic:blipFill>
                  <pic:spPr bwMode="auto">
                    <a:xfrm>
                      <a:off x="0" y="0"/>
                      <a:ext cx="5731510" cy="2268134"/>
                    </a:xfrm>
                    <a:prstGeom prst="rect">
                      <a:avLst/>
                    </a:prstGeom>
                    <a:noFill/>
                    <a:ln w="9525">
                      <a:noFill/>
                      <a:miter lim="800000"/>
                      <a:headEnd/>
                      <a:tailEnd/>
                    </a:ln>
                  </pic:spPr>
                </pic:pic>
              </a:graphicData>
            </a:graphic>
          </wp:inline>
        </w:drawing>
      </w:r>
    </w:p>
    <w:p w:rsidR="00D5504C" w:rsidRPr="00AC5A86" w:rsidRDefault="00D5504C" w:rsidP="00F91AB1">
      <w:pPr>
        <w:pStyle w:val="NoSpacing"/>
        <w:rPr>
          <w:rFonts w:ascii="Times New Roman" w:hAnsi="Times New Roman" w:cs="Times New Roman"/>
          <w:sz w:val="24"/>
          <w:szCs w:val="24"/>
        </w:rPr>
      </w:pPr>
    </w:p>
    <w:p w:rsidR="00D5504C" w:rsidRPr="00AC5A86" w:rsidRDefault="00D5504C" w:rsidP="00F91AB1">
      <w:pPr>
        <w:pStyle w:val="NoSpacing"/>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4419600" cy="657225"/>
            <wp:effectExtent l="19050" t="0" r="0" b="0"/>
            <wp:docPr id="539" name="Picture 539">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pic:cNvPicPr>
                      <a:picLocks noChangeAspect="1" noChangeArrowheads="1"/>
                    </pic:cNvPicPr>
                  </pic:nvPicPr>
                  <pic:blipFill>
                    <a:blip r:embed="rId333" cstate="print"/>
                    <a:srcRect/>
                    <a:stretch>
                      <a:fillRect/>
                    </a:stretch>
                  </pic:blipFill>
                  <pic:spPr bwMode="auto">
                    <a:xfrm>
                      <a:off x="0" y="0"/>
                      <a:ext cx="4419600" cy="657225"/>
                    </a:xfrm>
                    <a:prstGeom prst="rect">
                      <a:avLst/>
                    </a:prstGeom>
                    <a:noFill/>
                    <a:ln w="9525">
                      <a:noFill/>
                      <a:miter lim="800000"/>
                      <a:headEnd/>
                      <a:tailEnd/>
                    </a:ln>
                  </pic:spPr>
                </pic:pic>
              </a:graphicData>
            </a:graphic>
          </wp:inline>
        </w:drawing>
      </w:r>
    </w:p>
    <w:p w:rsidR="00D5504C" w:rsidRPr="00AC5A86" w:rsidRDefault="00D5504C" w:rsidP="00F91AB1">
      <w:pPr>
        <w:pStyle w:val="NoSpacing"/>
        <w:rPr>
          <w:rFonts w:ascii="Times New Roman" w:hAnsi="Times New Roman" w:cs="Times New Roman"/>
          <w:b/>
          <w:sz w:val="24"/>
          <w:szCs w:val="24"/>
        </w:rPr>
      </w:pPr>
    </w:p>
    <w:p w:rsidR="00D5504C" w:rsidRPr="00AC5A86" w:rsidRDefault="00D5504C" w:rsidP="00F91AB1">
      <w:pPr>
        <w:pStyle w:val="NoSpacing"/>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5731510" cy="2656991"/>
            <wp:effectExtent l="19050" t="0" r="2540" b="0"/>
            <wp:docPr id="542" name="Picture 542">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r:embed="rId334" cstate="print"/>
                    <a:srcRect/>
                    <a:stretch>
                      <a:fillRect/>
                    </a:stretch>
                  </pic:blipFill>
                  <pic:spPr bwMode="auto">
                    <a:xfrm>
                      <a:off x="0" y="0"/>
                      <a:ext cx="5731510" cy="2656991"/>
                    </a:xfrm>
                    <a:prstGeom prst="rect">
                      <a:avLst/>
                    </a:prstGeom>
                    <a:noFill/>
                    <a:ln w="9525">
                      <a:noFill/>
                      <a:miter lim="800000"/>
                      <a:headEnd/>
                      <a:tailEnd/>
                    </a:ln>
                  </pic:spPr>
                </pic:pic>
              </a:graphicData>
            </a:graphic>
          </wp:inline>
        </w:drawing>
      </w:r>
    </w:p>
    <w:p w:rsidR="001F012E" w:rsidRPr="00AC5A86" w:rsidRDefault="00D5504C" w:rsidP="001F012E">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The </w:t>
      </w:r>
      <w:hyperlink r:id="rId335" w:history="1">
        <w:r w:rsidRPr="00AC5A86">
          <w:rPr>
            <w:rStyle w:val="Hyperlink"/>
            <w:rFonts w:ascii="Times New Roman" w:hAnsi="Times New Roman" w:cs="Times New Roman"/>
            <w:sz w:val="24"/>
            <w:szCs w:val="24"/>
          </w:rPr>
          <w:t>FHI Fish Visit report for November 2017</w:t>
        </w:r>
      </w:hyperlink>
      <w:r w:rsidR="001F012E" w:rsidRPr="00AC5A86">
        <w:rPr>
          <w:rFonts w:ascii="Times New Roman" w:hAnsi="Times New Roman" w:cs="Times New Roman"/>
          <w:sz w:val="24"/>
          <w:szCs w:val="24"/>
        </w:rPr>
        <w:t xml:space="preserve"> detailed "complex gill issues and anaemia", "features resembling salmon gill poxvirus", "epitheliocystis and mild peritonitis", "mild cardiomyopathy with features resembling cardiomyopathy syndrome", piscine myocarditis virus (PMVC), Paranucleospora theridon and Neoparamoeba perurans (AGD).  </w:t>
      </w:r>
    </w:p>
    <w:p w:rsidR="00D5504C" w:rsidRPr="00AC5A86" w:rsidRDefault="00D5504C" w:rsidP="00F91AB1">
      <w:pPr>
        <w:pStyle w:val="NoSpacing"/>
        <w:rPr>
          <w:rFonts w:ascii="Times New Roman" w:hAnsi="Times New Roman" w:cs="Times New Roman"/>
          <w:b/>
          <w:sz w:val="24"/>
          <w:szCs w:val="24"/>
        </w:rPr>
      </w:pPr>
    </w:p>
    <w:p w:rsidR="00D5504C" w:rsidRPr="00AC5A86" w:rsidRDefault="00D5504C" w:rsidP="001F012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229225" cy="5353050"/>
            <wp:effectExtent l="19050" t="0" r="9525" b="0"/>
            <wp:docPr id="545" name="Picture 545">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pic:cNvPicPr>
                      <a:picLocks noChangeAspect="1" noChangeArrowheads="1"/>
                    </pic:cNvPicPr>
                  </pic:nvPicPr>
                  <pic:blipFill>
                    <a:blip r:embed="rId336" cstate="print"/>
                    <a:srcRect/>
                    <a:stretch>
                      <a:fillRect/>
                    </a:stretch>
                  </pic:blipFill>
                  <pic:spPr bwMode="auto">
                    <a:xfrm>
                      <a:off x="0" y="0"/>
                      <a:ext cx="5229225" cy="5353050"/>
                    </a:xfrm>
                    <a:prstGeom prst="rect">
                      <a:avLst/>
                    </a:prstGeom>
                    <a:noFill/>
                    <a:ln w="9525">
                      <a:noFill/>
                      <a:miter lim="800000"/>
                      <a:headEnd/>
                      <a:tailEnd/>
                    </a:ln>
                  </pic:spPr>
                </pic:pic>
              </a:graphicData>
            </a:graphic>
          </wp:inline>
        </w:drawing>
      </w:r>
    </w:p>
    <w:p w:rsidR="001F012E" w:rsidRPr="00AC5A86" w:rsidRDefault="001F012E" w:rsidP="001F012E">
      <w:pPr>
        <w:pStyle w:val="NoSpacing"/>
        <w:jc w:val="center"/>
        <w:rPr>
          <w:rFonts w:ascii="Times New Roman" w:hAnsi="Times New Roman" w:cs="Times New Roman"/>
          <w:sz w:val="24"/>
          <w:szCs w:val="24"/>
        </w:rPr>
      </w:pPr>
    </w:p>
    <w:p w:rsidR="001F012E" w:rsidRPr="00AC5A86" w:rsidRDefault="001F012E" w:rsidP="001F012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24450" cy="2171700"/>
            <wp:effectExtent l="19050" t="0" r="0" b="0"/>
            <wp:docPr id="548" name="Picture 548">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Id337" cstate="print"/>
                    <a:srcRect/>
                    <a:stretch>
                      <a:fillRect/>
                    </a:stretch>
                  </pic:blipFill>
                  <pic:spPr bwMode="auto">
                    <a:xfrm>
                      <a:off x="0" y="0"/>
                      <a:ext cx="5124450" cy="2171700"/>
                    </a:xfrm>
                    <a:prstGeom prst="rect">
                      <a:avLst/>
                    </a:prstGeom>
                    <a:noFill/>
                    <a:ln w="9525">
                      <a:noFill/>
                      <a:miter lim="800000"/>
                      <a:headEnd/>
                      <a:tailEnd/>
                    </a:ln>
                  </pic:spPr>
                </pic:pic>
              </a:graphicData>
            </a:graphic>
          </wp:inline>
        </w:drawing>
      </w:r>
    </w:p>
    <w:p w:rsidR="00D5504C" w:rsidRPr="00AC5A86" w:rsidRDefault="00D5504C" w:rsidP="00F91AB1">
      <w:pPr>
        <w:pStyle w:val="NoSpacing"/>
        <w:rPr>
          <w:rFonts w:ascii="Times New Roman" w:hAnsi="Times New Roman" w:cs="Times New Roman"/>
          <w:sz w:val="24"/>
          <w:szCs w:val="24"/>
        </w:rPr>
      </w:pPr>
    </w:p>
    <w:p w:rsidR="001F012E" w:rsidRPr="00AC5A86" w:rsidRDefault="001F012E" w:rsidP="001F012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5067300" cy="1533525"/>
            <wp:effectExtent l="19050" t="0" r="0" b="0"/>
            <wp:docPr id="551" name="Picture 551">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pic:cNvPicPr>
                      <a:picLocks noChangeAspect="1" noChangeArrowheads="1"/>
                    </pic:cNvPicPr>
                  </pic:nvPicPr>
                  <pic:blipFill>
                    <a:blip r:embed="rId338" cstate="print"/>
                    <a:srcRect/>
                    <a:stretch>
                      <a:fillRect/>
                    </a:stretch>
                  </pic:blipFill>
                  <pic:spPr bwMode="auto">
                    <a:xfrm>
                      <a:off x="0" y="0"/>
                      <a:ext cx="5067300" cy="1533525"/>
                    </a:xfrm>
                    <a:prstGeom prst="rect">
                      <a:avLst/>
                    </a:prstGeom>
                    <a:noFill/>
                    <a:ln w="9525">
                      <a:noFill/>
                      <a:miter lim="800000"/>
                      <a:headEnd/>
                      <a:tailEnd/>
                    </a:ln>
                  </pic:spPr>
                </pic:pic>
              </a:graphicData>
            </a:graphic>
          </wp:inline>
        </w:drawing>
      </w:r>
    </w:p>
    <w:p w:rsidR="001F012E" w:rsidRPr="00AC5A86" w:rsidRDefault="001F012E" w:rsidP="001F012E">
      <w:pPr>
        <w:pStyle w:val="NoSpacing"/>
        <w:jc w:val="center"/>
        <w:rPr>
          <w:rFonts w:ascii="Times New Roman" w:hAnsi="Times New Roman" w:cs="Times New Roman"/>
          <w:sz w:val="24"/>
          <w:szCs w:val="24"/>
        </w:rPr>
      </w:pPr>
    </w:p>
    <w:p w:rsidR="001F012E" w:rsidRPr="00AC5A86" w:rsidRDefault="001F012E" w:rsidP="001F012E">
      <w:pPr>
        <w:pStyle w:val="NoSpacing"/>
        <w:rPr>
          <w:rFonts w:ascii="Times New Roman" w:hAnsi="Times New Roman" w:cs="Times New Roman"/>
          <w:sz w:val="24"/>
          <w:szCs w:val="24"/>
        </w:rPr>
      </w:pPr>
      <w:r w:rsidRPr="00AC5A86">
        <w:rPr>
          <w:rFonts w:ascii="Times New Roman" w:hAnsi="Times New Roman" w:cs="Times New Roman"/>
          <w:sz w:val="24"/>
          <w:szCs w:val="24"/>
        </w:rPr>
        <w:t>Bacteriology isolated Vibrio species and Moritella viscosa (</w:t>
      </w:r>
      <w:hyperlink r:id="rId339" w:history="1">
        <w:r w:rsidRPr="00AC5A86">
          <w:rPr>
            <w:rStyle w:val="Hyperlink"/>
            <w:rFonts w:ascii="Times New Roman" w:hAnsi="Times New Roman" w:cs="Times New Roman"/>
            <w:sz w:val="24"/>
            <w:szCs w:val="24"/>
          </w:rPr>
          <w:t>the causative agent of Winter ulcer</w:t>
        </w:r>
      </w:hyperlink>
      <w:r w:rsidRPr="00AC5A86">
        <w:rPr>
          <w:rFonts w:ascii="Times New Roman" w:hAnsi="Times New Roman" w:cs="Times New Roman"/>
          <w:sz w:val="24"/>
          <w:szCs w:val="24"/>
        </w:rPr>
        <w:t>):</w:t>
      </w:r>
    </w:p>
    <w:p w:rsidR="001F012E" w:rsidRPr="00AC5A86" w:rsidRDefault="001F012E" w:rsidP="001F012E">
      <w:pPr>
        <w:pStyle w:val="NoSpacing"/>
        <w:rPr>
          <w:rFonts w:ascii="Times New Roman" w:hAnsi="Times New Roman" w:cs="Times New Roman"/>
          <w:sz w:val="24"/>
          <w:szCs w:val="24"/>
        </w:rPr>
      </w:pPr>
    </w:p>
    <w:p w:rsidR="001F012E" w:rsidRPr="00AC5A86" w:rsidRDefault="001F012E" w:rsidP="001F012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657725" cy="3400425"/>
            <wp:effectExtent l="19050" t="0" r="9525" b="0"/>
            <wp:docPr id="55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pic:cNvPicPr>
                      <a:picLocks noChangeAspect="1" noChangeArrowheads="1"/>
                    </pic:cNvPicPr>
                  </pic:nvPicPr>
                  <pic:blipFill>
                    <a:blip r:embed="rId340" cstate="print"/>
                    <a:srcRect/>
                    <a:stretch>
                      <a:fillRect/>
                    </a:stretch>
                  </pic:blipFill>
                  <pic:spPr bwMode="auto">
                    <a:xfrm>
                      <a:off x="0" y="0"/>
                      <a:ext cx="4657725" cy="3400425"/>
                    </a:xfrm>
                    <a:prstGeom prst="rect">
                      <a:avLst/>
                    </a:prstGeom>
                    <a:noFill/>
                    <a:ln w="9525">
                      <a:noFill/>
                      <a:miter lim="800000"/>
                      <a:headEnd/>
                      <a:tailEnd/>
                    </a:ln>
                  </pic:spPr>
                </pic:pic>
              </a:graphicData>
            </a:graphic>
          </wp:inline>
        </w:drawing>
      </w:r>
    </w:p>
    <w:p w:rsidR="001F012E" w:rsidRPr="00AC5A86" w:rsidRDefault="001F012E" w:rsidP="00F91AB1">
      <w:pPr>
        <w:pStyle w:val="NoSpacing"/>
        <w:rPr>
          <w:rFonts w:ascii="Times New Roman" w:hAnsi="Times New Roman" w:cs="Times New Roman"/>
          <w:sz w:val="24"/>
          <w:szCs w:val="24"/>
        </w:rPr>
      </w:pPr>
    </w:p>
    <w:p w:rsidR="001F012E" w:rsidRPr="00AC5A86" w:rsidRDefault="001F012E" w:rsidP="001F012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048125" cy="2809875"/>
            <wp:effectExtent l="19050" t="0" r="9525" b="0"/>
            <wp:docPr id="557" name="Picture 557">
              <a:hlinkClick xmlns:a="http://schemas.openxmlformats.org/drawingml/2006/main" r:id="rId2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r:embed="rId341" cstate="print"/>
                    <a:srcRect/>
                    <a:stretch>
                      <a:fillRect/>
                    </a:stretch>
                  </pic:blipFill>
                  <pic:spPr bwMode="auto">
                    <a:xfrm>
                      <a:off x="0" y="0"/>
                      <a:ext cx="4048125" cy="2809875"/>
                    </a:xfrm>
                    <a:prstGeom prst="rect">
                      <a:avLst/>
                    </a:prstGeom>
                    <a:noFill/>
                    <a:ln w="9525">
                      <a:noFill/>
                      <a:miter lim="800000"/>
                      <a:headEnd/>
                      <a:tailEnd/>
                    </a:ln>
                  </pic:spPr>
                </pic:pic>
              </a:graphicData>
            </a:graphic>
          </wp:inline>
        </w:drawing>
      </w:r>
    </w:p>
    <w:p w:rsidR="00D5504C" w:rsidRPr="00AC5A86" w:rsidRDefault="00D5504C" w:rsidP="00F91AB1">
      <w:pPr>
        <w:pStyle w:val="NoSpacing"/>
        <w:rPr>
          <w:rFonts w:ascii="Times New Roman" w:hAnsi="Times New Roman" w:cs="Times New Roman"/>
          <w:sz w:val="24"/>
          <w:szCs w:val="24"/>
        </w:rPr>
      </w:pPr>
    </w:p>
    <w:p w:rsidR="00743448" w:rsidRPr="00AC5A86" w:rsidRDefault="00743448" w:rsidP="00F91AB1">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A </w:t>
      </w:r>
      <w:hyperlink r:id="rId342" w:history="1">
        <w:r w:rsidRPr="00AC5A86">
          <w:rPr>
            <w:rStyle w:val="Hyperlink"/>
            <w:rFonts w:ascii="Times New Roman" w:hAnsi="Times New Roman" w:cs="Times New Roman"/>
            <w:sz w:val="24"/>
            <w:szCs w:val="24"/>
          </w:rPr>
          <w:t>FHI Fish Visit report for December 2017</w:t>
        </w:r>
      </w:hyperlink>
      <w:r w:rsidRPr="00AC5A86">
        <w:rPr>
          <w:rFonts w:ascii="Times New Roman" w:hAnsi="Times New Roman" w:cs="Times New Roman"/>
          <w:sz w:val="24"/>
          <w:szCs w:val="24"/>
        </w:rPr>
        <w:t xml:space="preserve"> detailed disease problems at The Scottish Salmon Company's salmon farm at Druimyeon Bay in the Sound of Gigha - including PGD, CMS and "sea lice grazing damage to heads".  </w:t>
      </w:r>
    </w:p>
    <w:p w:rsidR="00743448" w:rsidRPr="00AC5A86" w:rsidRDefault="00743448" w:rsidP="00F91AB1">
      <w:pPr>
        <w:pStyle w:val="NoSpacing"/>
        <w:rPr>
          <w:rFonts w:ascii="Times New Roman" w:hAnsi="Times New Roman" w:cs="Times New Roman"/>
          <w:sz w:val="24"/>
          <w:szCs w:val="24"/>
        </w:rPr>
      </w:pPr>
    </w:p>
    <w:p w:rsidR="00743448" w:rsidRPr="00AC5A86" w:rsidRDefault="00743448" w:rsidP="00F91AB1">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26389"/>
            <wp:effectExtent l="19050" t="0" r="2540" b="0"/>
            <wp:docPr id="560" name="Picture 560">
              <a:hlinkClick xmlns:a="http://schemas.openxmlformats.org/drawingml/2006/main" r:id="rId3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343" cstate="print"/>
                    <a:srcRect/>
                    <a:stretch>
                      <a:fillRect/>
                    </a:stretch>
                  </pic:blipFill>
                  <pic:spPr bwMode="auto">
                    <a:xfrm>
                      <a:off x="0" y="0"/>
                      <a:ext cx="5731510" cy="2526389"/>
                    </a:xfrm>
                    <a:prstGeom prst="rect">
                      <a:avLst/>
                    </a:prstGeom>
                    <a:noFill/>
                    <a:ln w="9525">
                      <a:noFill/>
                      <a:miter lim="800000"/>
                      <a:headEnd/>
                      <a:tailEnd/>
                    </a:ln>
                  </pic:spPr>
                </pic:pic>
              </a:graphicData>
            </a:graphic>
          </wp:inline>
        </w:drawing>
      </w:r>
    </w:p>
    <w:p w:rsidR="00743448" w:rsidRPr="00AC5A86" w:rsidRDefault="00743448" w:rsidP="00F91AB1">
      <w:pPr>
        <w:pStyle w:val="NoSpacing"/>
        <w:rPr>
          <w:rFonts w:ascii="Times New Roman" w:hAnsi="Times New Roman" w:cs="Times New Roman"/>
          <w:sz w:val="24"/>
          <w:szCs w:val="24"/>
        </w:rPr>
      </w:pPr>
    </w:p>
    <w:p w:rsidR="00743448" w:rsidRPr="00AC5A86" w:rsidRDefault="00743448" w:rsidP="00F91AB1">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1287729"/>
            <wp:effectExtent l="19050" t="0" r="2540" b="0"/>
            <wp:docPr id="563" name="Picture 563">
              <a:hlinkClick xmlns:a="http://schemas.openxmlformats.org/drawingml/2006/main" r:id="rId3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pic:cNvPicPr>
                      <a:picLocks noChangeAspect="1" noChangeArrowheads="1"/>
                    </pic:cNvPicPr>
                  </pic:nvPicPr>
                  <pic:blipFill>
                    <a:blip r:embed="rId344" cstate="print"/>
                    <a:srcRect/>
                    <a:stretch>
                      <a:fillRect/>
                    </a:stretch>
                  </pic:blipFill>
                  <pic:spPr bwMode="auto">
                    <a:xfrm>
                      <a:off x="0" y="0"/>
                      <a:ext cx="5731510" cy="1287729"/>
                    </a:xfrm>
                    <a:prstGeom prst="rect">
                      <a:avLst/>
                    </a:prstGeom>
                    <a:noFill/>
                    <a:ln w="9525">
                      <a:noFill/>
                      <a:miter lim="800000"/>
                      <a:headEnd/>
                      <a:tailEnd/>
                    </a:ln>
                  </pic:spPr>
                </pic:pic>
              </a:graphicData>
            </a:graphic>
          </wp:inline>
        </w:drawing>
      </w:r>
    </w:p>
    <w:p w:rsidR="00743448" w:rsidRPr="00AC5A86" w:rsidRDefault="00743448" w:rsidP="00F91AB1">
      <w:pPr>
        <w:pStyle w:val="NoSpacing"/>
        <w:rPr>
          <w:rFonts w:ascii="Times New Roman" w:hAnsi="Times New Roman" w:cs="Times New Roman"/>
          <w:sz w:val="24"/>
          <w:szCs w:val="24"/>
        </w:rPr>
      </w:pPr>
    </w:p>
    <w:p w:rsidR="00743448" w:rsidRPr="00AC5A86" w:rsidRDefault="00743448" w:rsidP="00F91AB1">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"Harvesting worst affected cages and accelerated harvest of site," </w:t>
      </w:r>
      <w:hyperlink r:id="rId345" w:history="1">
        <w:r w:rsidRPr="00AC5A86">
          <w:rPr>
            <w:rStyle w:val="Hyperlink"/>
            <w:rFonts w:ascii="Times New Roman" w:hAnsi="Times New Roman" w:cs="Times New Roman"/>
            <w:sz w:val="24"/>
            <w:szCs w:val="24"/>
          </w:rPr>
          <w:t>stated the FHI report</w:t>
        </w:r>
      </w:hyperlink>
      <w:r w:rsidRPr="00AC5A86">
        <w:rPr>
          <w:rFonts w:ascii="Times New Roman" w:hAnsi="Times New Roman" w:cs="Times New Roman"/>
          <w:sz w:val="24"/>
          <w:szCs w:val="24"/>
        </w:rPr>
        <w:t>.</w:t>
      </w:r>
    </w:p>
    <w:p w:rsidR="00743448" w:rsidRPr="00AC5A86" w:rsidRDefault="00743448" w:rsidP="00F91AB1">
      <w:pPr>
        <w:pStyle w:val="NoSpacing"/>
        <w:rPr>
          <w:rFonts w:ascii="Times New Roman" w:hAnsi="Times New Roman" w:cs="Times New Roman"/>
          <w:sz w:val="24"/>
          <w:szCs w:val="24"/>
        </w:rPr>
      </w:pPr>
    </w:p>
    <w:p w:rsidR="00743448" w:rsidRPr="00AC5A86" w:rsidRDefault="00743448" w:rsidP="00F91AB1">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504206"/>
            <wp:effectExtent l="19050" t="0" r="2540" b="0"/>
            <wp:docPr id="566" name="Picture 566">
              <a:hlinkClick xmlns:a="http://schemas.openxmlformats.org/drawingml/2006/main" r:id="rId3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pic:cNvPicPr>
                      <a:picLocks noChangeAspect="1" noChangeArrowheads="1"/>
                    </pic:cNvPicPr>
                  </pic:nvPicPr>
                  <pic:blipFill>
                    <a:blip r:embed="rId346" cstate="print"/>
                    <a:srcRect/>
                    <a:stretch>
                      <a:fillRect/>
                    </a:stretch>
                  </pic:blipFill>
                  <pic:spPr bwMode="auto">
                    <a:xfrm>
                      <a:off x="0" y="0"/>
                      <a:ext cx="5731510" cy="2504206"/>
                    </a:xfrm>
                    <a:prstGeom prst="rect">
                      <a:avLst/>
                    </a:prstGeom>
                    <a:noFill/>
                    <a:ln w="9525">
                      <a:noFill/>
                      <a:miter lim="800000"/>
                      <a:headEnd/>
                      <a:tailEnd/>
                    </a:ln>
                  </pic:spPr>
                </pic:pic>
              </a:graphicData>
            </a:graphic>
          </wp:inline>
        </w:drawing>
      </w:r>
    </w:p>
    <w:p w:rsidR="00743448" w:rsidRDefault="00743448" w:rsidP="00F91AB1">
      <w:pPr>
        <w:pStyle w:val="NoSpacing"/>
        <w:rPr>
          <w:rFonts w:ascii="Times New Roman" w:hAnsi="Times New Roman" w:cs="Times New Roman"/>
          <w:sz w:val="24"/>
          <w:szCs w:val="24"/>
        </w:rPr>
      </w:pPr>
    </w:p>
    <w:p w:rsidR="004E7F78" w:rsidRDefault="004E7F78" w:rsidP="00F91AB1">
      <w:pPr>
        <w:pStyle w:val="NoSpacing"/>
        <w:rPr>
          <w:rFonts w:ascii="Times New Roman" w:hAnsi="Times New Roman" w:cs="Times New Roman"/>
          <w:sz w:val="24"/>
          <w:szCs w:val="24"/>
        </w:rPr>
      </w:pPr>
    </w:p>
    <w:p w:rsidR="00AC5A86" w:rsidRDefault="00AC5A86" w:rsidP="00F91AB1">
      <w:pPr>
        <w:pStyle w:val="NoSpacing"/>
        <w:rPr>
          <w:rFonts w:ascii="Times New Roman" w:hAnsi="Times New Roman" w:cs="Times New Roman"/>
          <w:sz w:val="24"/>
          <w:szCs w:val="24"/>
        </w:rPr>
      </w:pPr>
      <w:r>
        <w:rPr>
          <w:rFonts w:ascii="Times New Roman" w:hAnsi="Times New Roman" w:cs="Times New Roman"/>
          <w:sz w:val="24"/>
          <w:szCs w:val="24"/>
        </w:rPr>
        <w:t xml:space="preserve">All five farmed salmon tested had a "strong presence" </w:t>
      </w:r>
      <w:r w:rsidR="004E7F78">
        <w:rPr>
          <w:rFonts w:ascii="Times New Roman" w:hAnsi="Times New Roman" w:cs="Times New Roman"/>
          <w:sz w:val="24"/>
          <w:szCs w:val="24"/>
        </w:rPr>
        <w:t xml:space="preserve">for moribund and lethargic behaviour.  </w:t>
      </w:r>
    </w:p>
    <w:p w:rsidR="00AC5A86" w:rsidRDefault="00AC5A86"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6610350" cy="2295525"/>
            <wp:effectExtent l="19050" t="0" r="0" b="0"/>
            <wp:docPr id="571" name="Picture 571">
              <a:hlinkClick xmlns:a="http://schemas.openxmlformats.org/drawingml/2006/main" r:id="rId3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pic:cNvPicPr>
                      <a:picLocks noChangeAspect="1" noChangeArrowheads="1"/>
                    </pic:cNvPicPr>
                  </pic:nvPicPr>
                  <pic:blipFill>
                    <a:blip r:embed="rId347" cstate="print"/>
                    <a:srcRect/>
                    <a:stretch>
                      <a:fillRect/>
                    </a:stretch>
                  </pic:blipFill>
                  <pic:spPr bwMode="auto">
                    <a:xfrm>
                      <a:off x="0" y="0"/>
                      <a:ext cx="6610350" cy="2295525"/>
                    </a:xfrm>
                    <a:prstGeom prst="rect">
                      <a:avLst/>
                    </a:prstGeom>
                    <a:noFill/>
                    <a:ln w="9525">
                      <a:noFill/>
                      <a:miter lim="800000"/>
                      <a:headEnd/>
                      <a:tailEnd/>
                    </a:ln>
                  </pic:spPr>
                </pic:pic>
              </a:graphicData>
            </a:graphic>
          </wp:inline>
        </w:drawing>
      </w:r>
    </w:p>
    <w:p w:rsidR="00AC5A86" w:rsidRDefault="00AC5A86" w:rsidP="00F91AB1">
      <w:pPr>
        <w:pStyle w:val="NoSpacing"/>
        <w:rPr>
          <w:rFonts w:ascii="Times New Roman" w:hAnsi="Times New Roman" w:cs="Times New Roman"/>
          <w:sz w:val="24"/>
          <w:szCs w:val="24"/>
        </w:rPr>
      </w:pPr>
    </w:p>
    <w:p w:rsidR="00AC5A86" w:rsidRDefault="00AC5A86" w:rsidP="00F91AB1">
      <w:pPr>
        <w:pStyle w:val="NoSpacing"/>
        <w:rPr>
          <w:rFonts w:ascii="Times New Roman" w:hAnsi="Times New Roman" w:cs="Times New Roman"/>
          <w:sz w:val="24"/>
          <w:szCs w:val="24"/>
        </w:rPr>
      </w:pPr>
    </w:p>
    <w:p w:rsidR="004E7F78" w:rsidRDefault="004E7F78" w:rsidP="00F91AB1">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348" w:history="1">
        <w:r w:rsidRPr="00AC5A86">
          <w:rPr>
            <w:rStyle w:val="Hyperlink"/>
            <w:rFonts w:ascii="Times New Roman" w:hAnsi="Times New Roman" w:cs="Times New Roman"/>
            <w:sz w:val="24"/>
            <w:szCs w:val="24"/>
          </w:rPr>
          <w:t>FHI Fish Visit report for December 2017</w:t>
        </w:r>
      </w:hyperlink>
      <w:r>
        <w:rPr>
          <w:rFonts w:ascii="Times New Roman" w:hAnsi="Times New Roman" w:cs="Times New Roman"/>
          <w:sz w:val="24"/>
          <w:szCs w:val="24"/>
        </w:rPr>
        <w:t xml:space="preserve"> reports all the usual suspects with over 30,000 mortalities in Week 43 citing problems such as PGD, CMS, AGD and PMCV. </w:t>
      </w:r>
    </w:p>
    <w:p w:rsidR="004E7F78" w:rsidRDefault="004E7F78" w:rsidP="00F91AB1">
      <w:pPr>
        <w:pStyle w:val="NoSpacing"/>
        <w:rPr>
          <w:rFonts w:ascii="Times New Roman" w:hAnsi="Times New Roman" w:cs="Times New Roman"/>
          <w:sz w:val="24"/>
          <w:szCs w:val="24"/>
        </w:rPr>
      </w:pPr>
    </w:p>
    <w:p w:rsidR="004E7F78" w:rsidRDefault="004E7F78" w:rsidP="004E7F78">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114925" cy="5286375"/>
            <wp:effectExtent l="19050" t="0" r="9525" b="0"/>
            <wp:docPr id="57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pic:cNvPicPr>
                      <a:picLocks noChangeAspect="1" noChangeArrowheads="1"/>
                    </pic:cNvPicPr>
                  </pic:nvPicPr>
                  <pic:blipFill>
                    <a:blip r:embed="rId349" cstate="print"/>
                    <a:srcRect/>
                    <a:stretch>
                      <a:fillRect/>
                    </a:stretch>
                  </pic:blipFill>
                  <pic:spPr bwMode="auto">
                    <a:xfrm>
                      <a:off x="0" y="0"/>
                      <a:ext cx="5114925" cy="5286375"/>
                    </a:xfrm>
                    <a:prstGeom prst="rect">
                      <a:avLst/>
                    </a:prstGeom>
                    <a:noFill/>
                    <a:ln w="9525">
                      <a:noFill/>
                      <a:miter lim="800000"/>
                      <a:headEnd/>
                      <a:tailEnd/>
                    </a:ln>
                  </pic:spPr>
                </pic:pic>
              </a:graphicData>
            </a:graphic>
          </wp:inline>
        </w:drawing>
      </w:r>
    </w:p>
    <w:p w:rsidR="004E7F78" w:rsidRDefault="004E7F78" w:rsidP="00F91AB1">
      <w:pPr>
        <w:pStyle w:val="NoSpacing"/>
        <w:rPr>
          <w:rFonts w:ascii="Times New Roman" w:hAnsi="Times New Roman" w:cs="Times New Roman"/>
          <w:sz w:val="24"/>
          <w:szCs w:val="24"/>
        </w:rPr>
      </w:pPr>
    </w:p>
    <w:p w:rsidR="004E7F78" w:rsidRDefault="004E7F78" w:rsidP="004E7F78">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162550" cy="2219325"/>
            <wp:effectExtent l="19050" t="0" r="0" b="0"/>
            <wp:docPr id="577" name="Picture 577">
              <a:hlinkClick xmlns:a="http://schemas.openxmlformats.org/drawingml/2006/main" r:id="rId3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pic:cNvPicPr>
                      <a:picLocks noChangeAspect="1" noChangeArrowheads="1"/>
                    </pic:cNvPicPr>
                  </pic:nvPicPr>
                  <pic:blipFill>
                    <a:blip r:embed="rId350" cstate="print"/>
                    <a:srcRect/>
                    <a:stretch>
                      <a:fillRect/>
                    </a:stretch>
                  </pic:blipFill>
                  <pic:spPr bwMode="auto">
                    <a:xfrm>
                      <a:off x="0" y="0"/>
                      <a:ext cx="5162550" cy="2219325"/>
                    </a:xfrm>
                    <a:prstGeom prst="rect">
                      <a:avLst/>
                    </a:prstGeom>
                    <a:noFill/>
                    <a:ln w="9525">
                      <a:noFill/>
                      <a:miter lim="800000"/>
                      <a:headEnd/>
                      <a:tailEnd/>
                    </a:ln>
                  </pic:spPr>
                </pic:pic>
              </a:graphicData>
            </a:graphic>
          </wp:inline>
        </w:drawing>
      </w:r>
    </w:p>
    <w:p w:rsidR="004E7F78" w:rsidRDefault="004E7F78" w:rsidP="00F91AB1">
      <w:pPr>
        <w:pStyle w:val="NoSpacing"/>
        <w:rPr>
          <w:rFonts w:ascii="Times New Roman" w:hAnsi="Times New Roman" w:cs="Times New Roman"/>
          <w:sz w:val="24"/>
          <w:szCs w:val="24"/>
        </w:rPr>
      </w:pPr>
    </w:p>
    <w:p w:rsidR="004E7F78" w:rsidRDefault="004E7F78" w:rsidP="004E7F78">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295900" cy="1228725"/>
            <wp:effectExtent l="19050" t="0" r="0" b="0"/>
            <wp:docPr id="580" name="Picture 580">
              <a:hlinkClick xmlns:a="http://schemas.openxmlformats.org/drawingml/2006/main" r:id="rId3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pic:cNvPicPr>
                      <a:picLocks noChangeAspect="1" noChangeArrowheads="1"/>
                    </pic:cNvPicPr>
                  </pic:nvPicPr>
                  <pic:blipFill>
                    <a:blip r:embed="rId351" cstate="print"/>
                    <a:srcRect/>
                    <a:stretch>
                      <a:fillRect/>
                    </a:stretch>
                  </pic:blipFill>
                  <pic:spPr bwMode="auto">
                    <a:xfrm>
                      <a:off x="0" y="0"/>
                      <a:ext cx="5295900" cy="1228725"/>
                    </a:xfrm>
                    <a:prstGeom prst="rect">
                      <a:avLst/>
                    </a:prstGeom>
                    <a:noFill/>
                    <a:ln w="9525">
                      <a:noFill/>
                      <a:miter lim="800000"/>
                      <a:headEnd/>
                      <a:tailEnd/>
                    </a:ln>
                  </pic:spPr>
                </pic:pic>
              </a:graphicData>
            </a:graphic>
          </wp:inline>
        </w:drawing>
      </w:r>
    </w:p>
    <w:p w:rsidR="004E7F78" w:rsidRDefault="004E7F78" w:rsidP="004E7F78">
      <w:pPr>
        <w:pStyle w:val="NoSpacing"/>
        <w:jc w:val="center"/>
        <w:rPr>
          <w:rFonts w:ascii="Times New Roman" w:hAnsi="Times New Roman" w:cs="Times New Roman"/>
          <w:sz w:val="24"/>
          <w:szCs w:val="24"/>
        </w:rPr>
      </w:pPr>
    </w:p>
    <w:p w:rsidR="004E7F78" w:rsidRDefault="004E7F78" w:rsidP="004E7F78">
      <w:pPr>
        <w:pStyle w:val="NoSpacing"/>
        <w:rPr>
          <w:rFonts w:ascii="Times New Roman" w:hAnsi="Times New Roman" w:cs="Times New Roman"/>
          <w:sz w:val="24"/>
          <w:szCs w:val="24"/>
        </w:rPr>
      </w:pPr>
      <w:r>
        <w:rPr>
          <w:rFonts w:ascii="Times New Roman" w:hAnsi="Times New Roman" w:cs="Times New Roman"/>
          <w:sz w:val="24"/>
          <w:szCs w:val="24"/>
        </w:rPr>
        <w:t xml:space="preserve">Positive tests included for Salmon gill poxvirus, Piscine myocarditis virus and </w:t>
      </w:r>
      <w:hyperlink r:id="rId352" w:history="1">
        <w:r w:rsidRPr="004E7F78">
          <w:rPr>
            <w:rStyle w:val="Hyperlink"/>
            <w:rFonts w:ascii="Times New Roman" w:hAnsi="Times New Roman" w:cs="Times New Roman"/>
            <w:sz w:val="24"/>
            <w:szCs w:val="24"/>
          </w:rPr>
          <w:t>Salmonid alphavirus</w:t>
        </w:r>
      </w:hyperlink>
      <w:r>
        <w:rPr>
          <w:rFonts w:ascii="Times New Roman" w:hAnsi="Times New Roman" w:cs="Times New Roman"/>
          <w:sz w:val="24"/>
          <w:szCs w:val="24"/>
        </w:rPr>
        <w:t>.</w:t>
      </w:r>
    </w:p>
    <w:p w:rsidR="004E7F78" w:rsidRDefault="004E7F78" w:rsidP="004E7F78">
      <w:pPr>
        <w:pStyle w:val="NoSpacing"/>
        <w:rPr>
          <w:rFonts w:ascii="Times New Roman" w:hAnsi="Times New Roman" w:cs="Times New Roman"/>
          <w:sz w:val="24"/>
          <w:szCs w:val="24"/>
        </w:rPr>
      </w:pPr>
    </w:p>
    <w:p w:rsidR="004E7F78" w:rsidRDefault="004E7F78" w:rsidP="004E7F78">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391025" cy="2152650"/>
            <wp:effectExtent l="19050" t="0" r="9525" b="0"/>
            <wp:docPr id="583" name="Picture 583">
              <a:hlinkClick xmlns:a="http://schemas.openxmlformats.org/drawingml/2006/main" r:id="rId3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pic:cNvPicPr>
                      <a:picLocks noChangeAspect="1" noChangeArrowheads="1"/>
                    </pic:cNvPicPr>
                  </pic:nvPicPr>
                  <pic:blipFill>
                    <a:blip r:embed="rId353" cstate="print"/>
                    <a:srcRect/>
                    <a:stretch>
                      <a:fillRect/>
                    </a:stretch>
                  </pic:blipFill>
                  <pic:spPr bwMode="auto">
                    <a:xfrm>
                      <a:off x="0" y="0"/>
                      <a:ext cx="4391025" cy="2152650"/>
                    </a:xfrm>
                    <a:prstGeom prst="rect">
                      <a:avLst/>
                    </a:prstGeom>
                    <a:noFill/>
                    <a:ln w="9525">
                      <a:noFill/>
                      <a:miter lim="800000"/>
                      <a:headEnd/>
                      <a:tailEnd/>
                    </a:ln>
                  </pic:spPr>
                </pic:pic>
              </a:graphicData>
            </a:graphic>
          </wp:inline>
        </w:drawing>
      </w:r>
    </w:p>
    <w:p w:rsidR="006B3C32" w:rsidRDefault="006B3C32" w:rsidP="004E7F78">
      <w:pPr>
        <w:pStyle w:val="NoSpacing"/>
        <w:jc w:val="center"/>
        <w:rPr>
          <w:rFonts w:ascii="Times New Roman" w:hAnsi="Times New Roman" w:cs="Times New Roman"/>
          <w:sz w:val="24"/>
          <w:szCs w:val="24"/>
        </w:rPr>
      </w:pPr>
    </w:p>
    <w:p w:rsidR="004E7F78" w:rsidRDefault="004E7F78" w:rsidP="004E7F78">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314825" cy="771525"/>
            <wp:effectExtent l="19050" t="0" r="9525" b="0"/>
            <wp:docPr id="586" name="Picture 586">
              <a:hlinkClick xmlns:a="http://schemas.openxmlformats.org/drawingml/2006/main" r:id="rId3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pic:cNvPicPr>
                      <a:picLocks noChangeAspect="1" noChangeArrowheads="1"/>
                    </pic:cNvPicPr>
                  </pic:nvPicPr>
                  <pic:blipFill>
                    <a:blip r:embed="rId354" cstate="print"/>
                    <a:srcRect/>
                    <a:stretch>
                      <a:fillRect/>
                    </a:stretch>
                  </pic:blipFill>
                  <pic:spPr bwMode="auto">
                    <a:xfrm>
                      <a:off x="0" y="0"/>
                      <a:ext cx="4314825" cy="771525"/>
                    </a:xfrm>
                    <a:prstGeom prst="rect">
                      <a:avLst/>
                    </a:prstGeom>
                    <a:noFill/>
                    <a:ln w="9525">
                      <a:noFill/>
                      <a:miter lim="800000"/>
                      <a:headEnd/>
                      <a:tailEnd/>
                    </a:ln>
                  </pic:spPr>
                </pic:pic>
              </a:graphicData>
            </a:graphic>
          </wp:inline>
        </w:drawing>
      </w:r>
    </w:p>
    <w:p w:rsidR="004E7F78" w:rsidRDefault="004E7F78" w:rsidP="00F91AB1">
      <w:pPr>
        <w:pStyle w:val="NoSpacing"/>
        <w:rPr>
          <w:rFonts w:ascii="Times New Roman" w:hAnsi="Times New Roman" w:cs="Times New Roman"/>
          <w:sz w:val="24"/>
          <w:szCs w:val="24"/>
        </w:rPr>
      </w:pPr>
    </w:p>
    <w:p w:rsidR="006B3C32" w:rsidRDefault="006B3C32" w:rsidP="004E7F78">
      <w:pPr>
        <w:pStyle w:val="NoSpacing"/>
        <w:rPr>
          <w:rFonts w:ascii="Times New Roman" w:hAnsi="Times New Roman" w:cs="Times New Roman"/>
          <w:sz w:val="24"/>
          <w:szCs w:val="24"/>
        </w:rPr>
      </w:pPr>
    </w:p>
    <w:p w:rsidR="004E7F78" w:rsidRPr="004E7F78" w:rsidRDefault="004E7F78" w:rsidP="004E7F78">
      <w:pPr>
        <w:pStyle w:val="NoSpacing"/>
        <w:rPr>
          <w:rFonts w:ascii="Times New Roman" w:hAnsi="Times New Roman" w:cs="Times New Roman"/>
          <w:sz w:val="24"/>
          <w:szCs w:val="24"/>
        </w:rPr>
      </w:pPr>
      <w:r w:rsidRPr="004E7F78">
        <w:rPr>
          <w:rFonts w:ascii="Times New Roman" w:hAnsi="Times New Roman" w:cs="Times New Roman"/>
          <w:sz w:val="24"/>
          <w:szCs w:val="24"/>
        </w:rPr>
        <w:t>Read more about Salmonid alphavirus (SAV) via:</w:t>
      </w:r>
    </w:p>
    <w:p w:rsidR="004E7F78" w:rsidRPr="004E7F78" w:rsidRDefault="004E7F78" w:rsidP="004E7F78">
      <w:pPr>
        <w:pStyle w:val="NoSpacing"/>
        <w:rPr>
          <w:rFonts w:ascii="Times New Roman" w:hAnsi="Times New Roman" w:cs="Times New Roman"/>
          <w:sz w:val="24"/>
          <w:szCs w:val="24"/>
        </w:rPr>
      </w:pPr>
      <w:hyperlink r:id="rId355" w:history="1">
        <w:r w:rsidRPr="004E7F78">
          <w:rPr>
            <w:rStyle w:val="Hyperlink"/>
            <w:rFonts w:ascii="Times New Roman" w:hAnsi="Times New Roman" w:cs="Times New Roman"/>
            <w:sz w:val="24"/>
            <w:szCs w:val="24"/>
          </w:rPr>
          <w:t>Salmonid alphavirus (SAV)</w:t>
        </w:r>
      </w:hyperlink>
    </w:p>
    <w:p w:rsidR="004E7F78" w:rsidRPr="004E7F78" w:rsidRDefault="004E7F78" w:rsidP="004E7F78">
      <w:pPr>
        <w:pStyle w:val="NoSpacing"/>
        <w:rPr>
          <w:rFonts w:ascii="Times New Roman" w:hAnsi="Times New Roman" w:cs="Times New Roman"/>
          <w:sz w:val="24"/>
          <w:szCs w:val="24"/>
        </w:rPr>
      </w:pPr>
      <w:hyperlink r:id="rId356" w:history="1">
        <w:r w:rsidRPr="004E7F78">
          <w:rPr>
            <w:rStyle w:val="Hyperlink"/>
            <w:rFonts w:ascii="Times New Roman" w:hAnsi="Times New Roman" w:cs="Times New Roman"/>
            <w:sz w:val="24"/>
            <w:szCs w:val="24"/>
          </w:rPr>
          <w:t>Geographical distribution of salmonid alphavirus subtypes in marine farmed Atlantic salmon, Salmo salar L., in Scotland and Ireland</w:t>
        </w:r>
      </w:hyperlink>
    </w:p>
    <w:p w:rsidR="004E7F78" w:rsidRPr="004E7F78" w:rsidRDefault="004E7F78" w:rsidP="004E7F78">
      <w:pPr>
        <w:spacing w:after="0" w:line="240" w:lineRule="auto"/>
        <w:rPr>
          <w:rFonts w:ascii="Times New Roman" w:eastAsia="Times New Roman" w:hAnsi="Times New Roman" w:cs="Times New Roman"/>
          <w:sz w:val="24"/>
          <w:szCs w:val="24"/>
          <w:lang w:eastAsia="en-GB"/>
        </w:rPr>
      </w:pPr>
      <w:hyperlink r:id="rId357" w:history="1">
        <w:r w:rsidRPr="004E7F78">
          <w:rPr>
            <w:rStyle w:val="Hyperlink"/>
            <w:rFonts w:ascii="Times New Roman" w:eastAsia="Times New Roman" w:hAnsi="Times New Roman" w:cs="Times New Roman"/>
            <w:sz w:val="24"/>
            <w:szCs w:val="24"/>
            <w:lang w:eastAsia="en-GB"/>
          </w:rPr>
          <w:t>Prevalence of salmonid alphavirus in Scottish fish farms from 2006 to 2007</w:t>
        </w:r>
      </w:hyperlink>
    </w:p>
    <w:p w:rsidR="004E7F78" w:rsidRDefault="004E7F78" w:rsidP="004E7F78">
      <w:pPr>
        <w:pStyle w:val="NoSpacing"/>
      </w:pPr>
    </w:p>
    <w:p w:rsidR="00AB0068" w:rsidRDefault="00AB0068" w:rsidP="00F91AB1">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Case Information published by the Scottish Government's Fish Health Inspectorate for </w:t>
      </w:r>
      <w:hyperlink r:id="rId358" w:history="1">
        <w:r w:rsidRPr="00AB0068">
          <w:rPr>
            <w:rStyle w:val="Hyperlink"/>
            <w:rFonts w:ascii="Times New Roman" w:hAnsi="Times New Roman" w:cs="Times New Roman"/>
            <w:sz w:val="24"/>
            <w:szCs w:val="24"/>
          </w:rPr>
          <w:t>July to September 2017</w:t>
        </w:r>
      </w:hyperlink>
      <w:r>
        <w:rPr>
          <w:rFonts w:ascii="Times New Roman" w:hAnsi="Times New Roman" w:cs="Times New Roman"/>
          <w:sz w:val="24"/>
          <w:szCs w:val="24"/>
        </w:rPr>
        <w:t xml:space="preserve"> includes a </w:t>
      </w:r>
      <w:hyperlink r:id="rId359" w:history="1">
        <w:r w:rsidRPr="00AB0068">
          <w:rPr>
            <w:rStyle w:val="Hyperlink"/>
            <w:rFonts w:ascii="Times New Roman" w:hAnsi="Times New Roman" w:cs="Times New Roman"/>
            <w:sz w:val="24"/>
            <w:szCs w:val="24"/>
          </w:rPr>
          <w:t>FHI visit report</w:t>
        </w:r>
      </w:hyperlink>
      <w:r>
        <w:rPr>
          <w:rFonts w:ascii="Times New Roman" w:hAnsi="Times New Roman" w:cs="Times New Roman"/>
          <w:sz w:val="24"/>
          <w:szCs w:val="24"/>
        </w:rPr>
        <w:t xml:space="preserve"> for Loch Duart's salmon farm in Badcall Bay.  </w:t>
      </w:r>
    </w:p>
    <w:p w:rsidR="00E15A51" w:rsidRDefault="00E15A51" w:rsidP="00F91AB1">
      <w:pPr>
        <w:pStyle w:val="NoSpacing"/>
        <w:rPr>
          <w:rFonts w:ascii="Times New Roman" w:hAnsi="Times New Roman" w:cs="Times New Roman"/>
          <w:sz w:val="24"/>
          <w:szCs w:val="24"/>
        </w:rPr>
      </w:pPr>
    </w:p>
    <w:p w:rsidR="00AB0068" w:rsidRDefault="00AB0068" w:rsidP="00E15A51">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838700" cy="2133600"/>
            <wp:effectExtent l="19050" t="0" r="0" b="0"/>
            <wp:docPr id="589" name="Picture 589">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pic:cNvPicPr>
                      <a:picLocks noChangeAspect="1" noChangeArrowheads="1"/>
                    </pic:cNvPicPr>
                  </pic:nvPicPr>
                  <pic:blipFill>
                    <a:blip r:embed="rId360" cstate="print"/>
                    <a:srcRect/>
                    <a:stretch>
                      <a:fillRect/>
                    </a:stretch>
                  </pic:blipFill>
                  <pic:spPr bwMode="auto">
                    <a:xfrm>
                      <a:off x="0" y="0"/>
                      <a:ext cx="4845111" cy="2136427"/>
                    </a:xfrm>
                    <a:prstGeom prst="rect">
                      <a:avLst/>
                    </a:prstGeom>
                    <a:noFill/>
                    <a:ln w="9525">
                      <a:noFill/>
                      <a:miter lim="800000"/>
                      <a:headEnd/>
                      <a:tailEnd/>
                    </a:ln>
                  </pic:spPr>
                </pic:pic>
              </a:graphicData>
            </a:graphic>
          </wp:inline>
        </w:drawing>
      </w:r>
    </w:p>
    <w:p w:rsidR="00E15A51" w:rsidRDefault="00E15A51" w:rsidP="00F91AB1">
      <w:pPr>
        <w:pStyle w:val="NoSpacing"/>
        <w:rPr>
          <w:rFonts w:ascii="Times New Roman" w:hAnsi="Times New Roman" w:cs="Times New Roman"/>
          <w:sz w:val="24"/>
          <w:szCs w:val="24"/>
        </w:rPr>
      </w:pPr>
    </w:p>
    <w:p w:rsidR="00AB0068" w:rsidRDefault="00E15A51" w:rsidP="00F91AB1">
      <w:pPr>
        <w:pStyle w:val="NoSpacing"/>
        <w:rPr>
          <w:rFonts w:ascii="Times New Roman" w:hAnsi="Times New Roman" w:cs="Times New Roman"/>
          <w:sz w:val="24"/>
          <w:szCs w:val="24"/>
        </w:rPr>
      </w:pPr>
      <w:r>
        <w:rPr>
          <w:rFonts w:ascii="Times New Roman" w:hAnsi="Times New Roman" w:cs="Times New Roman"/>
          <w:sz w:val="24"/>
          <w:szCs w:val="24"/>
        </w:rPr>
        <w:t>The report details AGD lesions as well as "significant gill pathology (AGD, Branchiomonas, Desmazoon, SGPV), widespread inflammation and vascular damage".  "Piscirickettsia suspected but not identified though staining (sic)" stated the report.  Mortality rates for some of the worst cages were over 30%.</w:t>
      </w:r>
    </w:p>
    <w:p w:rsidR="00E15A51" w:rsidRDefault="00E15A51" w:rsidP="00F91AB1">
      <w:pPr>
        <w:pStyle w:val="NoSpacing"/>
        <w:rPr>
          <w:rFonts w:ascii="Times New Roman" w:hAnsi="Times New Roman" w:cs="Times New Roman"/>
          <w:sz w:val="24"/>
          <w:szCs w:val="24"/>
        </w:rPr>
      </w:pPr>
    </w:p>
    <w:p w:rsidR="00E15A51" w:rsidRDefault="00AB0068" w:rsidP="00E15A51">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324475" cy="3886200"/>
            <wp:effectExtent l="19050" t="0" r="9525" b="0"/>
            <wp:docPr id="592" name="Picture 592">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pic:cNvPicPr>
                      <a:picLocks noChangeAspect="1" noChangeArrowheads="1"/>
                    </pic:cNvPicPr>
                  </pic:nvPicPr>
                  <pic:blipFill>
                    <a:blip r:embed="rId361" cstate="print"/>
                    <a:srcRect/>
                    <a:stretch>
                      <a:fillRect/>
                    </a:stretch>
                  </pic:blipFill>
                  <pic:spPr bwMode="auto">
                    <a:xfrm>
                      <a:off x="0" y="0"/>
                      <a:ext cx="5329633" cy="3889965"/>
                    </a:xfrm>
                    <a:prstGeom prst="rect">
                      <a:avLst/>
                    </a:prstGeom>
                    <a:noFill/>
                    <a:ln w="9525">
                      <a:noFill/>
                      <a:miter lim="800000"/>
                      <a:headEnd/>
                      <a:tailEnd/>
                    </a:ln>
                  </pic:spPr>
                </pic:pic>
              </a:graphicData>
            </a:graphic>
          </wp:inline>
        </w:drawing>
      </w:r>
    </w:p>
    <w:p w:rsidR="00E15A51" w:rsidRDefault="00E15A51" w:rsidP="00E15A51">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095875" cy="1162050"/>
            <wp:effectExtent l="19050" t="0" r="9525" b="0"/>
            <wp:docPr id="595" name="Picture 595">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pic:cNvPicPr>
                      <a:picLocks noChangeAspect="1" noChangeArrowheads="1"/>
                    </pic:cNvPicPr>
                  </pic:nvPicPr>
                  <pic:blipFill>
                    <a:blip r:embed="rId362" cstate="print"/>
                    <a:srcRect/>
                    <a:stretch>
                      <a:fillRect/>
                    </a:stretch>
                  </pic:blipFill>
                  <pic:spPr bwMode="auto">
                    <a:xfrm>
                      <a:off x="0" y="0"/>
                      <a:ext cx="5098440" cy="1162635"/>
                    </a:xfrm>
                    <a:prstGeom prst="rect">
                      <a:avLst/>
                    </a:prstGeom>
                    <a:noFill/>
                    <a:ln w="9525">
                      <a:noFill/>
                      <a:miter lim="800000"/>
                      <a:headEnd/>
                      <a:tailEnd/>
                    </a:ln>
                  </pic:spPr>
                </pic:pic>
              </a:graphicData>
            </a:graphic>
          </wp:inline>
        </w:drawing>
      </w:r>
    </w:p>
    <w:p w:rsidR="00AB0068" w:rsidRDefault="00E15A51" w:rsidP="00F91AB1">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w:t>
      </w:r>
      <w:hyperlink r:id="rId363" w:history="1">
        <w:r w:rsidRPr="00E15A51">
          <w:rPr>
            <w:rStyle w:val="Hyperlink"/>
            <w:rFonts w:ascii="Times New Roman" w:hAnsi="Times New Roman" w:cs="Times New Roman"/>
            <w:sz w:val="24"/>
            <w:szCs w:val="24"/>
          </w:rPr>
          <w:t>FHI visit report</w:t>
        </w:r>
      </w:hyperlink>
      <w:r>
        <w:rPr>
          <w:rFonts w:ascii="Times New Roman" w:hAnsi="Times New Roman" w:cs="Times New Roman"/>
          <w:sz w:val="24"/>
          <w:szCs w:val="24"/>
        </w:rPr>
        <w:t xml:space="preserve"> also described "no membrane between heart and liver" and "haemorrhaging at the base of the pelvic fins" in sampled farmed salmon.</w:t>
      </w:r>
    </w:p>
    <w:p w:rsidR="00E15A51" w:rsidRDefault="00E15A51" w:rsidP="00F91AB1">
      <w:pPr>
        <w:pStyle w:val="NoSpacing"/>
        <w:rPr>
          <w:rFonts w:ascii="Times New Roman" w:hAnsi="Times New Roman" w:cs="Times New Roman"/>
          <w:sz w:val="24"/>
          <w:szCs w:val="24"/>
        </w:rPr>
      </w:pPr>
    </w:p>
    <w:p w:rsidR="00E15A51" w:rsidRDefault="00E15A51"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400800" cy="1066800"/>
            <wp:effectExtent l="19050" t="0" r="0" b="0"/>
            <wp:docPr id="598" name="Picture 598">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pic:cNvPicPr>
                      <a:picLocks noChangeAspect="1" noChangeArrowheads="1"/>
                    </pic:cNvPicPr>
                  </pic:nvPicPr>
                  <pic:blipFill>
                    <a:blip r:embed="rId364" cstate="print"/>
                    <a:srcRect/>
                    <a:stretch>
                      <a:fillRect/>
                    </a:stretch>
                  </pic:blipFill>
                  <pic:spPr bwMode="auto">
                    <a:xfrm>
                      <a:off x="0" y="0"/>
                      <a:ext cx="6405744" cy="1067624"/>
                    </a:xfrm>
                    <a:prstGeom prst="rect">
                      <a:avLst/>
                    </a:prstGeom>
                    <a:noFill/>
                    <a:ln w="9525">
                      <a:noFill/>
                      <a:miter lim="800000"/>
                      <a:headEnd/>
                      <a:tailEnd/>
                    </a:ln>
                  </pic:spPr>
                </pic:pic>
              </a:graphicData>
            </a:graphic>
          </wp:inline>
        </w:drawing>
      </w:r>
    </w:p>
    <w:p w:rsidR="00E15A51" w:rsidRDefault="00E15A51" w:rsidP="00F91AB1">
      <w:pPr>
        <w:pStyle w:val="NoSpacing"/>
        <w:rPr>
          <w:rFonts w:ascii="Times New Roman" w:hAnsi="Times New Roman" w:cs="Times New Roman"/>
          <w:sz w:val="24"/>
          <w:szCs w:val="24"/>
        </w:rPr>
      </w:pPr>
    </w:p>
    <w:p w:rsidR="00E15A51" w:rsidRDefault="00E15A51" w:rsidP="00F91AB1">
      <w:pPr>
        <w:pStyle w:val="NoSpacing"/>
        <w:rPr>
          <w:rFonts w:ascii="Times New Roman" w:hAnsi="Times New Roman" w:cs="Times New Roman"/>
          <w:sz w:val="24"/>
          <w:szCs w:val="24"/>
        </w:rPr>
      </w:pPr>
    </w:p>
    <w:p w:rsidR="00E51156" w:rsidRDefault="00E15A51" w:rsidP="00E51156">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365" w:history="1">
        <w:r w:rsidRPr="00E15A51">
          <w:rPr>
            <w:rStyle w:val="Hyperlink"/>
            <w:rFonts w:ascii="Times New Roman" w:hAnsi="Times New Roman" w:cs="Times New Roman"/>
            <w:sz w:val="24"/>
            <w:szCs w:val="24"/>
          </w:rPr>
          <w:t>FHI visit report for August 2017</w:t>
        </w:r>
      </w:hyperlink>
      <w:r>
        <w:rPr>
          <w:rFonts w:ascii="Times New Roman" w:hAnsi="Times New Roman" w:cs="Times New Roman"/>
          <w:sz w:val="24"/>
          <w:szCs w:val="24"/>
        </w:rPr>
        <w:t xml:space="preserve"> detailed </w:t>
      </w:r>
      <w:r w:rsidR="00E51156">
        <w:rPr>
          <w:rFonts w:ascii="Times New Roman" w:hAnsi="Times New Roman" w:cs="Times New Roman"/>
          <w:sz w:val="24"/>
          <w:szCs w:val="24"/>
        </w:rPr>
        <w:t>"severe complex gill issues with chronic and acute pathology", epitheliocystis, Candidatus Branchiomonas cysticola, Candidatus Syngnamydia salmonis, vascular damage, mild hepatic necrosis, Salmon gill poxvirus and Paranucleospora theridon.</w:t>
      </w:r>
    </w:p>
    <w:p w:rsidR="00E15A51" w:rsidRDefault="00E15A51" w:rsidP="00F91AB1">
      <w:pPr>
        <w:pStyle w:val="NoSpacing"/>
        <w:rPr>
          <w:rFonts w:ascii="Times New Roman" w:hAnsi="Times New Roman" w:cs="Times New Roman"/>
          <w:sz w:val="24"/>
          <w:szCs w:val="24"/>
        </w:rPr>
      </w:pPr>
    </w:p>
    <w:p w:rsidR="00E15A51" w:rsidRDefault="00E15A51" w:rsidP="00F91AB1">
      <w:pPr>
        <w:pStyle w:val="NoSpacing"/>
        <w:rPr>
          <w:rFonts w:ascii="Times New Roman" w:hAnsi="Times New Roman" w:cs="Times New Roman"/>
          <w:sz w:val="24"/>
          <w:szCs w:val="24"/>
        </w:rPr>
      </w:pPr>
    </w:p>
    <w:p w:rsidR="00E15A51" w:rsidRDefault="00E15A51"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143500" cy="5133975"/>
            <wp:effectExtent l="19050" t="0" r="0" b="0"/>
            <wp:docPr id="601" name="Picture 601">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pic:cNvPicPr>
                      <a:picLocks noChangeAspect="1" noChangeArrowheads="1"/>
                    </pic:cNvPicPr>
                  </pic:nvPicPr>
                  <pic:blipFill>
                    <a:blip r:embed="rId366" cstate="print"/>
                    <a:srcRect/>
                    <a:stretch>
                      <a:fillRect/>
                    </a:stretch>
                  </pic:blipFill>
                  <pic:spPr bwMode="auto">
                    <a:xfrm>
                      <a:off x="0" y="0"/>
                      <a:ext cx="5143500" cy="5133975"/>
                    </a:xfrm>
                    <a:prstGeom prst="rect">
                      <a:avLst/>
                    </a:prstGeom>
                    <a:noFill/>
                    <a:ln w="9525">
                      <a:noFill/>
                      <a:miter lim="800000"/>
                      <a:headEnd/>
                      <a:tailEnd/>
                    </a:ln>
                  </pic:spPr>
                </pic:pic>
              </a:graphicData>
            </a:graphic>
          </wp:inline>
        </w:drawing>
      </w:r>
    </w:p>
    <w:p w:rsidR="00E15A51" w:rsidRDefault="00E15A51" w:rsidP="00F91AB1">
      <w:pPr>
        <w:pStyle w:val="NoSpacing"/>
        <w:rPr>
          <w:rFonts w:ascii="Times New Roman" w:hAnsi="Times New Roman" w:cs="Times New Roman"/>
          <w:sz w:val="24"/>
          <w:szCs w:val="24"/>
        </w:rPr>
      </w:pPr>
    </w:p>
    <w:p w:rsidR="00960BA4" w:rsidRDefault="00960BA4" w:rsidP="00F91AB1">
      <w:pPr>
        <w:pStyle w:val="NoSpacing"/>
        <w:rPr>
          <w:rFonts w:ascii="Times New Roman" w:hAnsi="Times New Roman" w:cs="Times New Roman"/>
          <w:sz w:val="24"/>
          <w:szCs w:val="24"/>
        </w:rPr>
      </w:pPr>
    </w:p>
    <w:p w:rsidR="00960BA4" w:rsidRDefault="00960BA4"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086350" cy="2019300"/>
            <wp:effectExtent l="19050" t="0" r="0" b="0"/>
            <wp:docPr id="604" name="Picture 604">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pic:cNvPicPr>
                      <a:picLocks noChangeAspect="1" noChangeArrowheads="1"/>
                    </pic:cNvPicPr>
                  </pic:nvPicPr>
                  <pic:blipFill>
                    <a:blip r:embed="rId367" cstate="print"/>
                    <a:srcRect/>
                    <a:stretch>
                      <a:fillRect/>
                    </a:stretch>
                  </pic:blipFill>
                  <pic:spPr bwMode="auto">
                    <a:xfrm>
                      <a:off x="0" y="0"/>
                      <a:ext cx="5086350" cy="2019300"/>
                    </a:xfrm>
                    <a:prstGeom prst="rect">
                      <a:avLst/>
                    </a:prstGeom>
                    <a:noFill/>
                    <a:ln w="9525">
                      <a:noFill/>
                      <a:miter lim="800000"/>
                      <a:headEnd/>
                      <a:tailEnd/>
                    </a:ln>
                  </pic:spPr>
                </pic:pic>
              </a:graphicData>
            </a:graphic>
          </wp:inline>
        </w:drawing>
      </w:r>
    </w:p>
    <w:p w:rsidR="00960BA4" w:rsidRDefault="00960BA4"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076825" cy="1019175"/>
            <wp:effectExtent l="19050" t="0" r="9525" b="0"/>
            <wp:docPr id="607" name="Picture 607">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
                    <pic:cNvPicPr>
                      <a:picLocks noChangeAspect="1" noChangeArrowheads="1"/>
                    </pic:cNvPicPr>
                  </pic:nvPicPr>
                  <pic:blipFill>
                    <a:blip r:embed="rId368" cstate="print"/>
                    <a:srcRect/>
                    <a:stretch>
                      <a:fillRect/>
                    </a:stretch>
                  </pic:blipFill>
                  <pic:spPr bwMode="auto">
                    <a:xfrm>
                      <a:off x="0" y="0"/>
                      <a:ext cx="5076825" cy="1019175"/>
                    </a:xfrm>
                    <a:prstGeom prst="rect">
                      <a:avLst/>
                    </a:prstGeom>
                    <a:noFill/>
                    <a:ln w="9525">
                      <a:noFill/>
                      <a:miter lim="800000"/>
                      <a:headEnd/>
                      <a:tailEnd/>
                    </a:ln>
                  </pic:spPr>
                </pic:pic>
              </a:graphicData>
            </a:graphic>
          </wp:inline>
        </w:drawing>
      </w:r>
    </w:p>
    <w:p w:rsidR="00960BA4" w:rsidRDefault="00960BA4"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095875" cy="2019300"/>
            <wp:effectExtent l="19050" t="0" r="9525" b="0"/>
            <wp:docPr id="610" name="Picture 610">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pic:cNvPicPr>
                      <a:picLocks noChangeAspect="1" noChangeArrowheads="1"/>
                    </pic:cNvPicPr>
                  </pic:nvPicPr>
                  <pic:blipFill>
                    <a:blip r:embed="rId369" cstate="print"/>
                    <a:srcRect/>
                    <a:stretch>
                      <a:fillRect/>
                    </a:stretch>
                  </pic:blipFill>
                  <pic:spPr bwMode="auto">
                    <a:xfrm>
                      <a:off x="0" y="0"/>
                      <a:ext cx="5095875" cy="2019300"/>
                    </a:xfrm>
                    <a:prstGeom prst="rect">
                      <a:avLst/>
                    </a:prstGeom>
                    <a:noFill/>
                    <a:ln w="9525">
                      <a:noFill/>
                      <a:miter lim="800000"/>
                      <a:headEnd/>
                      <a:tailEnd/>
                    </a:ln>
                  </pic:spPr>
                </pic:pic>
              </a:graphicData>
            </a:graphic>
          </wp:inline>
        </w:drawing>
      </w:r>
    </w:p>
    <w:p w:rsidR="00960BA4" w:rsidRDefault="00960BA4" w:rsidP="00F91AB1">
      <w:pPr>
        <w:pStyle w:val="NoSpacing"/>
        <w:rPr>
          <w:rFonts w:ascii="Times New Roman" w:hAnsi="Times New Roman" w:cs="Times New Roman"/>
          <w:sz w:val="24"/>
          <w:szCs w:val="24"/>
        </w:rPr>
      </w:pPr>
    </w:p>
    <w:p w:rsidR="00960BA4" w:rsidRDefault="00960BA4" w:rsidP="00F91AB1">
      <w:pPr>
        <w:pStyle w:val="NoSpacing"/>
        <w:rPr>
          <w:rFonts w:ascii="Times New Roman" w:hAnsi="Times New Roman" w:cs="Times New Roman"/>
          <w:sz w:val="24"/>
          <w:szCs w:val="24"/>
        </w:rPr>
      </w:pPr>
    </w:p>
    <w:p w:rsidR="00960BA4" w:rsidRDefault="00960BA4" w:rsidP="00960BA4">
      <w:pPr>
        <w:pStyle w:val="NoSpacing"/>
        <w:rPr>
          <w:rFonts w:ascii="Times New Roman" w:hAnsi="Times New Roman" w:cs="Times New Roman"/>
          <w:sz w:val="24"/>
          <w:szCs w:val="24"/>
        </w:rPr>
      </w:pPr>
      <w:r>
        <w:rPr>
          <w:rFonts w:ascii="Times New Roman" w:hAnsi="Times New Roman" w:cs="Times New Roman"/>
          <w:sz w:val="24"/>
          <w:szCs w:val="24"/>
        </w:rPr>
        <w:t xml:space="preserve">A </w:t>
      </w:r>
      <w:hyperlink r:id="rId370" w:history="1">
        <w:r w:rsidRPr="00AB0068">
          <w:rPr>
            <w:rStyle w:val="Hyperlink"/>
            <w:rFonts w:ascii="Times New Roman" w:hAnsi="Times New Roman" w:cs="Times New Roman"/>
            <w:sz w:val="24"/>
            <w:szCs w:val="24"/>
          </w:rPr>
          <w:t>FHI visit repor</w:t>
        </w:r>
        <w:r>
          <w:rPr>
            <w:rStyle w:val="Hyperlink"/>
            <w:rFonts w:ascii="Times New Roman" w:hAnsi="Times New Roman" w:cs="Times New Roman"/>
            <w:sz w:val="24"/>
            <w:szCs w:val="24"/>
          </w:rPr>
          <w:t>t for August 2017</w:t>
        </w:r>
      </w:hyperlink>
      <w:r>
        <w:rPr>
          <w:rFonts w:ascii="Times New Roman" w:hAnsi="Times New Roman" w:cs="Times New Roman"/>
          <w:sz w:val="24"/>
          <w:szCs w:val="24"/>
        </w:rPr>
        <w:t xml:space="preserve"> for Loch Duart's salmon farm in Calva Bay detailed disease problems - including a mortality rate of 45.64% since input in some cages.  "Worst affected will be harvested by next Monday (pens 22, 23, 25, 27, and 28 already harvested out)" </w:t>
      </w:r>
      <w:hyperlink r:id="rId371" w:history="1">
        <w:r w:rsidRPr="00960BA4">
          <w:rPr>
            <w:rStyle w:val="Hyperlink"/>
            <w:rFonts w:ascii="Times New Roman" w:hAnsi="Times New Roman" w:cs="Times New Roman"/>
            <w:sz w:val="24"/>
            <w:szCs w:val="24"/>
          </w:rPr>
          <w:t>stated the FHI visit report</w:t>
        </w:r>
      </w:hyperlink>
      <w:r>
        <w:rPr>
          <w:rFonts w:ascii="Times New Roman" w:hAnsi="Times New Roman" w:cs="Times New Roman"/>
          <w:sz w:val="24"/>
          <w:szCs w:val="24"/>
        </w:rPr>
        <w:t xml:space="preserve">. </w:t>
      </w:r>
    </w:p>
    <w:p w:rsidR="00960BA4" w:rsidRDefault="00960BA4" w:rsidP="00F91AB1">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960BA4" w:rsidRDefault="00960BA4" w:rsidP="00F91AB1">
      <w:pPr>
        <w:pStyle w:val="NoSpacing"/>
        <w:rPr>
          <w:rFonts w:ascii="Times New Roman" w:hAnsi="Times New Roman" w:cs="Times New Roman"/>
          <w:sz w:val="24"/>
          <w:szCs w:val="24"/>
        </w:rPr>
      </w:pPr>
    </w:p>
    <w:p w:rsidR="00960BA4" w:rsidRDefault="00960BA4"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554670"/>
            <wp:effectExtent l="19050" t="0" r="2540" b="0"/>
            <wp:docPr id="613" name="Picture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pic:cNvPicPr>
                      <a:picLocks noChangeAspect="1" noChangeArrowheads="1"/>
                    </pic:cNvPicPr>
                  </pic:nvPicPr>
                  <pic:blipFill>
                    <a:blip r:embed="rId372" cstate="print"/>
                    <a:srcRect/>
                    <a:stretch>
                      <a:fillRect/>
                    </a:stretch>
                  </pic:blipFill>
                  <pic:spPr bwMode="auto">
                    <a:xfrm>
                      <a:off x="0" y="0"/>
                      <a:ext cx="5731510" cy="2554670"/>
                    </a:xfrm>
                    <a:prstGeom prst="rect">
                      <a:avLst/>
                    </a:prstGeom>
                    <a:noFill/>
                    <a:ln w="9525">
                      <a:noFill/>
                      <a:miter lim="800000"/>
                      <a:headEnd/>
                      <a:tailEnd/>
                    </a:ln>
                  </pic:spPr>
                </pic:pic>
              </a:graphicData>
            </a:graphic>
          </wp:inline>
        </w:drawing>
      </w:r>
    </w:p>
    <w:p w:rsidR="004E7F78" w:rsidRDefault="00E15A51" w:rsidP="00F91AB1">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AB0068">
        <w:rPr>
          <w:rFonts w:ascii="Times New Roman" w:hAnsi="Times New Roman" w:cs="Times New Roman"/>
          <w:sz w:val="24"/>
          <w:szCs w:val="24"/>
        </w:rPr>
        <w:t xml:space="preserve"> </w:t>
      </w:r>
    </w:p>
    <w:p w:rsidR="00960BA4" w:rsidRDefault="00960BA4"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5163019"/>
            <wp:effectExtent l="19050" t="0" r="2540" b="0"/>
            <wp:docPr id="616" name="Picture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pic:cNvPicPr>
                      <a:picLocks noChangeAspect="1" noChangeArrowheads="1"/>
                    </pic:cNvPicPr>
                  </pic:nvPicPr>
                  <pic:blipFill>
                    <a:blip r:embed="rId373" cstate="print"/>
                    <a:srcRect/>
                    <a:stretch>
                      <a:fillRect/>
                    </a:stretch>
                  </pic:blipFill>
                  <pic:spPr bwMode="auto">
                    <a:xfrm>
                      <a:off x="0" y="0"/>
                      <a:ext cx="5731510" cy="5163019"/>
                    </a:xfrm>
                    <a:prstGeom prst="rect">
                      <a:avLst/>
                    </a:prstGeom>
                    <a:noFill/>
                    <a:ln w="9525">
                      <a:noFill/>
                      <a:miter lim="800000"/>
                      <a:headEnd/>
                      <a:tailEnd/>
                    </a:ln>
                  </pic:spPr>
                </pic:pic>
              </a:graphicData>
            </a:graphic>
          </wp:inline>
        </w:drawing>
      </w:r>
    </w:p>
    <w:p w:rsidR="00960BA4" w:rsidRDefault="00960BA4" w:rsidP="00F91AB1">
      <w:pPr>
        <w:pStyle w:val="NoSpacing"/>
        <w:rPr>
          <w:rFonts w:ascii="Times New Roman" w:hAnsi="Times New Roman" w:cs="Times New Roman"/>
          <w:sz w:val="24"/>
          <w:szCs w:val="24"/>
        </w:rPr>
      </w:pPr>
    </w:p>
    <w:p w:rsidR="00BE0BF8" w:rsidRDefault="00BE0BF8"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691895"/>
            <wp:effectExtent l="19050" t="0" r="2540" b="0"/>
            <wp:docPr id="619" name="Picture 619">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pic:cNvPicPr>
                      <a:picLocks noChangeAspect="1" noChangeArrowheads="1"/>
                    </pic:cNvPicPr>
                  </pic:nvPicPr>
                  <pic:blipFill>
                    <a:blip r:embed="rId374" cstate="print"/>
                    <a:srcRect/>
                    <a:stretch>
                      <a:fillRect/>
                    </a:stretch>
                  </pic:blipFill>
                  <pic:spPr bwMode="auto">
                    <a:xfrm>
                      <a:off x="0" y="0"/>
                      <a:ext cx="5731510" cy="691895"/>
                    </a:xfrm>
                    <a:prstGeom prst="rect">
                      <a:avLst/>
                    </a:prstGeom>
                    <a:noFill/>
                    <a:ln w="9525">
                      <a:noFill/>
                      <a:miter lim="800000"/>
                      <a:headEnd/>
                      <a:tailEnd/>
                    </a:ln>
                  </pic:spPr>
                </pic:pic>
              </a:graphicData>
            </a:graphic>
          </wp:inline>
        </w:drawing>
      </w:r>
    </w:p>
    <w:p w:rsidR="00374D9D" w:rsidRDefault="00BE0BF8" w:rsidP="00374D9D">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The </w:t>
      </w:r>
      <w:hyperlink r:id="rId375" w:history="1">
        <w:r w:rsidRPr="00BE0BF8">
          <w:rPr>
            <w:rStyle w:val="Hyperlink"/>
            <w:rFonts w:ascii="Times New Roman" w:hAnsi="Times New Roman" w:cs="Times New Roman"/>
            <w:sz w:val="24"/>
            <w:szCs w:val="24"/>
          </w:rPr>
          <w:t>FHI visit report for August 2017</w:t>
        </w:r>
      </w:hyperlink>
      <w:r>
        <w:rPr>
          <w:rFonts w:ascii="Times New Roman" w:hAnsi="Times New Roman" w:cs="Times New Roman"/>
          <w:sz w:val="24"/>
          <w:szCs w:val="24"/>
        </w:rPr>
        <w:t xml:space="preserve"> </w:t>
      </w:r>
      <w:r w:rsidR="00374D9D">
        <w:rPr>
          <w:rFonts w:ascii="Times New Roman" w:hAnsi="Times New Roman" w:cs="Times New Roman"/>
          <w:sz w:val="24"/>
          <w:szCs w:val="24"/>
        </w:rPr>
        <w:t>detailed AGD, Candidatus Branchiomonas cysticola, Candidatus Syngnamydia salmonis, Salmon gill poxvirus and Paranucleospora theridon.</w:t>
      </w:r>
    </w:p>
    <w:p w:rsidR="00BE0BF8" w:rsidRDefault="00BE0BF8" w:rsidP="00F91AB1">
      <w:pPr>
        <w:pStyle w:val="NoSpacing"/>
        <w:rPr>
          <w:rFonts w:ascii="Times New Roman" w:hAnsi="Times New Roman" w:cs="Times New Roman"/>
          <w:sz w:val="24"/>
          <w:szCs w:val="24"/>
        </w:rPr>
      </w:pPr>
    </w:p>
    <w:p w:rsidR="00BE0BF8" w:rsidRDefault="00BE0BF8" w:rsidP="00F91AB1">
      <w:pPr>
        <w:pStyle w:val="NoSpacing"/>
        <w:rPr>
          <w:rFonts w:ascii="Times New Roman" w:hAnsi="Times New Roman" w:cs="Times New Roman"/>
          <w:sz w:val="24"/>
          <w:szCs w:val="24"/>
        </w:rPr>
      </w:pPr>
    </w:p>
    <w:p w:rsidR="00BE0BF8" w:rsidRDefault="00BE0BF8"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238750" cy="5086350"/>
            <wp:effectExtent l="19050" t="0" r="0" b="0"/>
            <wp:docPr id="622" name="Picture 622">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pic:cNvPicPr>
                      <a:picLocks noChangeAspect="1" noChangeArrowheads="1"/>
                    </pic:cNvPicPr>
                  </pic:nvPicPr>
                  <pic:blipFill>
                    <a:blip r:embed="rId376" cstate="print"/>
                    <a:srcRect/>
                    <a:stretch>
                      <a:fillRect/>
                    </a:stretch>
                  </pic:blipFill>
                  <pic:spPr bwMode="auto">
                    <a:xfrm>
                      <a:off x="0" y="0"/>
                      <a:ext cx="5238750" cy="5086350"/>
                    </a:xfrm>
                    <a:prstGeom prst="rect">
                      <a:avLst/>
                    </a:prstGeom>
                    <a:noFill/>
                    <a:ln w="9525">
                      <a:noFill/>
                      <a:miter lim="800000"/>
                      <a:headEnd/>
                      <a:tailEnd/>
                    </a:ln>
                  </pic:spPr>
                </pic:pic>
              </a:graphicData>
            </a:graphic>
          </wp:inline>
        </w:drawing>
      </w:r>
    </w:p>
    <w:p w:rsidR="00BE0BF8" w:rsidRDefault="00BE0BF8" w:rsidP="00F91AB1">
      <w:pPr>
        <w:pStyle w:val="NoSpacing"/>
        <w:rPr>
          <w:rFonts w:ascii="Times New Roman" w:hAnsi="Times New Roman" w:cs="Times New Roman"/>
          <w:sz w:val="24"/>
          <w:szCs w:val="24"/>
        </w:rPr>
      </w:pPr>
    </w:p>
    <w:p w:rsidR="00960BA4" w:rsidRDefault="00374D9D"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172075" cy="2000250"/>
            <wp:effectExtent l="19050" t="0" r="9525" b="0"/>
            <wp:docPr id="625" name="Picture 625">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
                    <pic:cNvPicPr>
                      <a:picLocks noChangeAspect="1" noChangeArrowheads="1"/>
                    </pic:cNvPicPr>
                  </pic:nvPicPr>
                  <pic:blipFill>
                    <a:blip r:embed="rId377" cstate="print"/>
                    <a:srcRect/>
                    <a:stretch>
                      <a:fillRect/>
                    </a:stretch>
                  </pic:blipFill>
                  <pic:spPr bwMode="auto">
                    <a:xfrm>
                      <a:off x="0" y="0"/>
                      <a:ext cx="5172075" cy="2000250"/>
                    </a:xfrm>
                    <a:prstGeom prst="rect">
                      <a:avLst/>
                    </a:prstGeom>
                    <a:noFill/>
                    <a:ln w="9525">
                      <a:noFill/>
                      <a:miter lim="800000"/>
                      <a:headEnd/>
                      <a:tailEnd/>
                    </a:ln>
                  </pic:spPr>
                </pic:pic>
              </a:graphicData>
            </a:graphic>
          </wp:inline>
        </w:drawing>
      </w:r>
    </w:p>
    <w:p w:rsidR="00374D9D" w:rsidRDefault="00374D9D"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038725" cy="981075"/>
            <wp:effectExtent l="19050" t="0" r="9525" b="0"/>
            <wp:docPr id="628" name="Picture 628">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8"/>
                    <pic:cNvPicPr>
                      <a:picLocks noChangeAspect="1" noChangeArrowheads="1"/>
                    </pic:cNvPicPr>
                  </pic:nvPicPr>
                  <pic:blipFill>
                    <a:blip r:embed="rId378" cstate="print"/>
                    <a:srcRect/>
                    <a:stretch>
                      <a:fillRect/>
                    </a:stretch>
                  </pic:blipFill>
                  <pic:spPr bwMode="auto">
                    <a:xfrm>
                      <a:off x="0" y="0"/>
                      <a:ext cx="5038725" cy="981075"/>
                    </a:xfrm>
                    <a:prstGeom prst="rect">
                      <a:avLst/>
                    </a:prstGeom>
                    <a:noFill/>
                    <a:ln w="9525">
                      <a:noFill/>
                      <a:miter lim="800000"/>
                      <a:headEnd/>
                      <a:tailEnd/>
                    </a:ln>
                  </pic:spPr>
                </pic:pic>
              </a:graphicData>
            </a:graphic>
          </wp:inline>
        </w:drawing>
      </w:r>
    </w:p>
    <w:p w:rsidR="00374D9D" w:rsidRDefault="00374D9D"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4991100" cy="2114550"/>
            <wp:effectExtent l="19050" t="0" r="0" b="0"/>
            <wp:docPr id="631" name="Picture 631">
              <a:hlinkClick xmlns:a="http://schemas.openxmlformats.org/drawingml/2006/main" r:id="rId3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pic:cNvPicPr>
                      <a:picLocks noChangeAspect="1" noChangeArrowheads="1"/>
                    </pic:cNvPicPr>
                  </pic:nvPicPr>
                  <pic:blipFill>
                    <a:blip r:embed="rId379" cstate="print"/>
                    <a:srcRect/>
                    <a:stretch>
                      <a:fillRect/>
                    </a:stretch>
                  </pic:blipFill>
                  <pic:spPr bwMode="auto">
                    <a:xfrm>
                      <a:off x="0" y="0"/>
                      <a:ext cx="4991100" cy="2114550"/>
                    </a:xfrm>
                    <a:prstGeom prst="rect">
                      <a:avLst/>
                    </a:prstGeom>
                    <a:noFill/>
                    <a:ln w="9525">
                      <a:noFill/>
                      <a:miter lim="800000"/>
                      <a:headEnd/>
                      <a:tailEnd/>
                    </a:ln>
                  </pic:spPr>
                </pic:pic>
              </a:graphicData>
            </a:graphic>
          </wp:inline>
        </w:drawing>
      </w:r>
    </w:p>
    <w:p w:rsidR="00374D9D" w:rsidRDefault="00374D9D" w:rsidP="00F91AB1">
      <w:pPr>
        <w:pStyle w:val="NoSpacing"/>
        <w:rPr>
          <w:rFonts w:ascii="Times New Roman" w:hAnsi="Times New Roman" w:cs="Times New Roman"/>
          <w:sz w:val="24"/>
          <w:szCs w:val="24"/>
        </w:rPr>
      </w:pPr>
    </w:p>
    <w:p w:rsidR="00374D9D" w:rsidRDefault="00374D9D" w:rsidP="00F91AB1">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380" w:history="1">
        <w:r w:rsidRPr="00374D9D">
          <w:rPr>
            <w:rStyle w:val="Hyperlink"/>
            <w:rFonts w:ascii="Times New Roman" w:hAnsi="Times New Roman" w:cs="Times New Roman"/>
            <w:sz w:val="24"/>
            <w:szCs w:val="24"/>
          </w:rPr>
          <w:t>FHI visit report for August 2017</w:t>
        </w:r>
      </w:hyperlink>
      <w:r>
        <w:rPr>
          <w:rFonts w:ascii="Times New Roman" w:hAnsi="Times New Roman" w:cs="Times New Roman"/>
          <w:sz w:val="24"/>
          <w:szCs w:val="24"/>
        </w:rPr>
        <w:t xml:space="preserve"> also stated that the "worst affected cages are being harvested out":</w:t>
      </w:r>
    </w:p>
    <w:p w:rsidR="00374D9D" w:rsidRDefault="00374D9D" w:rsidP="00F91AB1">
      <w:pPr>
        <w:pStyle w:val="NoSpacing"/>
        <w:rPr>
          <w:rFonts w:ascii="Times New Roman" w:hAnsi="Times New Roman" w:cs="Times New Roman"/>
          <w:sz w:val="24"/>
          <w:szCs w:val="24"/>
        </w:rPr>
      </w:pPr>
    </w:p>
    <w:p w:rsidR="00374D9D" w:rsidRDefault="00374D9D"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312255"/>
            <wp:effectExtent l="19050" t="0" r="2540" b="0"/>
            <wp:docPr id="634" name="Picture 634">
              <a:hlinkClick xmlns:a="http://schemas.openxmlformats.org/drawingml/2006/main" r:id="rId3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pic:cNvPicPr>
                      <a:picLocks noChangeAspect="1" noChangeArrowheads="1"/>
                    </pic:cNvPicPr>
                  </pic:nvPicPr>
                  <pic:blipFill>
                    <a:blip r:embed="rId381" cstate="print"/>
                    <a:srcRect/>
                    <a:stretch>
                      <a:fillRect/>
                    </a:stretch>
                  </pic:blipFill>
                  <pic:spPr bwMode="auto">
                    <a:xfrm>
                      <a:off x="0" y="0"/>
                      <a:ext cx="5731510" cy="2312255"/>
                    </a:xfrm>
                    <a:prstGeom prst="rect">
                      <a:avLst/>
                    </a:prstGeom>
                    <a:noFill/>
                    <a:ln w="9525">
                      <a:noFill/>
                      <a:miter lim="800000"/>
                      <a:headEnd/>
                      <a:tailEnd/>
                    </a:ln>
                  </pic:spPr>
                </pic:pic>
              </a:graphicData>
            </a:graphic>
          </wp:inline>
        </w:drawing>
      </w:r>
    </w:p>
    <w:p w:rsidR="00374D9D" w:rsidRDefault="00374D9D" w:rsidP="00F91AB1">
      <w:pPr>
        <w:pStyle w:val="NoSpacing"/>
        <w:rPr>
          <w:rFonts w:ascii="Times New Roman" w:hAnsi="Times New Roman" w:cs="Times New Roman"/>
          <w:sz w:val="24"/>
          <w:szCs w:val="24"/>
        </w:rPr>
      </w:pPr>
    </w:p>
    <w:p w:rsidR="00374D9D" w:rsidRDefault="00374D9D" w:rsidP="00F91AB1">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6305550" cy="2362200"/>
            <wp:effectExtent l="19050" t="0" r="0" b="0"/>
            <wp:docPr id="637" name="Picture 637">
              <a:hlinkClick xmlns:a="http://schemas.openxmlformats.org/drawingml/2006/main" r:id="rId3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pic:cNvPicPr>
                      <a:picLocks noChangeAspect="1" noChangeArrowheads="1"/>
                    </pic:cNvPicPr>
                  </pic:nvPicPr>
                  <pic:blipFill>
                    <a:blip r:embed="rId382" cstate="print"/>
                    <a:srcRect/>
                    <a:stretch>
                      <a:fillRect/>
                    </a:stretch>
                  </pic:blipFill>
                  <pic:spPr bwMode="auto">
                    <a:xfrm>
                      <a:off x="0" y="0"/>
                      <a:ext cx="6305550" cy="2362200"/>
                    </a:xfrm>
                    <a:prstGeom prst="rect">
                      <a:avLst/>
                    </a:prstGeom>
                    <a:noFill/>
                    <a:ln w="9525">
                      <a:noFill/>
                      <a:miter lim="800000"/>
                      <a:headEnd/>
                      <a:tailEnd/>
                    </a:ln>
                  </pic:spPr>
                </pic:pic>
              </a:graphicData>
            </a:graphic>
          </wp:inline>
        </w:drawing>
      </w:r>
    </w:p>
    <w:p w:rsidR="00374D9D" w:rsidRPr="00AC5A86" w:rsidRDefault="00374D9D" w:rsidP="00F91AB1">
      <w:pPr>
        <w:pStyle w:val="NoSpacing"/>
        <w:rPr>
          <w:rFonts w:ascii="Times New Roman" w:hAnsi="Times New Roman" w:cs="Times New Roman"/>
          <w:sz w:val="24"/>
          <w:szCs w:val="24"/>
        </w:rPr>
      </w:pPr>
    </w:p>
    <w:p w:rsidR="00374D9D" w:rsidRDefault="00374D9D" w:rsidP="00B95136">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A </w:t>
      </w:r>
      <w:hyperlink r:id="rId383" w:history="1">
        <w:r w:rsidRPr="00374D9D">
          <w:rPr>
            <w:rStyle w:val="Hyperlink"/>
            <w:rFonts w:ascii="Times New Roman" w:hAnsi="Times New Roman" w:cs="Times New Roman"/>
            <w:sz w:val="24"/>
            <w:szCs w:val="24"/>
          </w:rPr>
          <w:t xml:space="preserve">FHI visit report for </w:t>
        </w:r>
        <w:r>
          <w:rPr>
            <w:rStyle w:val="Hyperlink"/>
            <w:rFonts w:ascii="Times New Roman" w:hAnsi="Times New Roman" w:cs="Times New Roman"/>
            <w:sz w:val="24"/>
            <w:szCs w:val="24"/>
          </w:rPr>
          <w:t xml:space="preserve">July </w:t>
        </w:r>
        <w:r w:rsidRPr="00374D9D">
          <w:rPr>
            <w:rStyle w:val="Hyperlink"/>
            <w:rFonts w:ascii="Times New Roman" w:hAnsi="Times New Roman" w:cs="Times New Roman"/>
            <w:sz w:val="24"/>
            <w:szCs w:val="24"/>
          </w:rPr>
          <w:t>2017</w:t>
        </w:r>
      </w:hyperlink>
      <w:r>
        <w:rPr>
          <w:rFonts w:ascii="Times New Roman" w:hAnsi="Times New Roman" w:cs="Times New Roman"/>
          <w:sz w:val="24"/>
          <w:szCs w:val="24"/>
        </w:rPr>
        <w:t xml:space="preserve"> reported </w:t>
      </w:r>
      <w:r w:rsidR="00B7595B">
        <w:rPr>
          <w:rFonts w:ascii="Times New Roman" w:hAnsi="Times New Roman" w:cs="Times New Roman"/>
          <w:sz w:val="24"/>
          <w:szCs w:val="24"/>
        </w:rPr>
        <w:t xml:space="preserve">"severe gill issues" </w:t>
      </w:r>
      <w:r>
        <w:rPr>
          <w:rFonts w:ascii="Times New Roman" w:hAnsi="Times New Roman" w:cs="Times New Roman"/>
          <w:sz w:val="24"/>
          <w:szCs w:val="24"/>
        </w:rPr>
        <w:t>at The</w:t>
      </w:r>
      <w:r w:rsidR="00B7595B">
        <w:rPr>
          <w:rFonts w:ascii="Times New Roman" w:hAnsi="Times New Roman" w:cs="Times New Roman"/>
          <w:sz w:val="24"/>
          <w:szCs w:val="24"/>
        </w:rPr>
        <w:t xml:space="preserve"> Scottish Salmon Company's salmon farm in Loch Odhairn (Gravir).</w:t>
      </w:r>
    </w:p>
    <w:p w:rsidR="00B7595B" w:rsidRDefault="00B7595B" w:rsidP="00B95136">
      <w:pPr>
        <w:pStyle w:val="NoSpacing"/>
        <w:rPr>
          <w:rFonts w:ascii="Times New Roman" w:hAnsi="Times New Roman" w:cs="Times New Roman"/>
          <w:sz w:val="24"/>
          <w:szCs w:val="24"/>
        </w:rPr>
      </w:pPr>
    </w:p>
    <w:p w:rsidR="00374D9D" w:rsidRDefault="00374D9D"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075242"/>
            <wp:effectExtent l="19050" t="0" r="2540" b="0"/>
            <wp:docPr id="640" name="Picture 640">
              <a:hlinkClick xmlns:a="http://schemas.openxmlformats.org/drawingml/2006/main" r:id="rId3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pic:cNvPicPr>
                      <a:picLocks noChangeAspect="1" noChangeArrowheads="1"/>
                    </pic:cNvPicPr>
                  </pic:nvPicPr>
                  <pic:blipFill>
                    <a:blip r:embed="rId384" cstate="print"/>
                    <a:srcRect/>
                    <a:stretch>
                      <a:fillRect/>
                    </a:stretch>
                  </pic:blipFill>
                  <pic:spPr bwMode="auto">
                    <a:xfrm>
                      <a:off x="0" y="0"/>
                      <a:ext cx="5731510" cy="1075242"/>
                    </a:xfrm>
                    <a:prstGeom prst="rect">
                      <a:avLst/>
                    </a:prstGeom>
                    <a:noFill/>
                    <a:ln w="9525">
                      <a:noFill/>
                      <a:miter lim="800000"/>
                      <a:headEnd/>
                      <a:tailEnd/>
                    </a:ln>
                  </pic:spPr>
                </pic:pic>
              </a:graphicData>
            </a:graphic>
          </wp:inline>
        </w:drawing>
      </w:r>
    </w:p>
    <w:p w:rsidR="00B7595B" w:rsidRDefault="00B7595B"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011443"/>
            <wp:effectExtent l="19050" t="0" r="2540" b="0"/>
            <wp:docPr id="643" name="Picture 643">
              <a:hlinkClick xmlns:a="http://schemas.openxmlformats.org/drawingml/2006/main" r:id="rId3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
                    <pic:cNvPicPr>
                      <a:picLocks noChangeAspect="1" noChangeArrowheads="1"/>
                    </pic:cNvPicPr>
                  </pic:nvPicPr>
                  <pic:blipFill>
                    <a:blip r:embed="rId385" cstate="print"/>
                    <a:srcRect/>
                    <a:stretch>
                      <a:fillRect/>
                    </a:stretch>
                  </pic:blipFill>
                  <pic:spPr bwMode="auto">
                    <a:xfrm>
                      <a:off x="0" y="0"/>
                      <a:ext cx="5731510" cy="1011443"/>
                    </a:xfrm>
                    <a:prstGeom prst="rect">
                      <a:avLst/>
                    </a:prstGeom>
                    <a:noFill/>
                    <a:ln w="9525">
                      <a:noFill/>
                      <a:miter lim="800000"/>
                      <a:headEnd/>
                      <a:tailEnd/>
                    </a:ln>
                  </pic:spPr>
                </pic:pic>
              </a:graphicData>
            </a:graphic>
          </wp:inline>
        </w:drawing>
      </w:r>
    </w:p>
    <w:p w:rsidR="00374D9D" w:rsidRDefault="00374D9D" w:rsidP="00B95136">
      <w:pPr>
        <w:pStyle w:val="NoSpacing"/>
        <w:rPr>
          <w:rFonts w:ascii="Times New Roman" w:hAnsi="Times New Roman" w:cs="Times New Roman"/>
          <w:sz w:val="24"/>
          <w:szCs w:val="24"/>
        </w:rPr>
      </w:pPr>
    </w:p>
    <w:p w:rsidR="00B7595B" w:rsidRDefault="00B7595B" w:rsidP="00B95136">
      <w:pPr>
        <w:pStyle w:val="NoSpacing"/>
        <w:rPr>
          <w:rFonts w:ascii="Times New Roman" w:hAnsi="Times New Roman" w:cs="Times New Roman"/>
          <w:sz w:val="24"/>
          <w:szCs w:val="24"/>
        </w:rPr>
      </w:pPr>
      <w:r>
        <w:rPr>
          <w:rFonts w:ascii="Times New Roman" w:hAnsi="Times New Roman" w:cs="Times New Roman"/>
          <w:sz w:val="24"/>
          <w:szCs w:val="24"/>
        </w:rPr>
        <w:t xml:space="preserve">Mortalities were reported at over 110,000 in a two week period in July/August 2017.  </w:t>
      </w:r>
    </w:p>
    <w:p w:rsidR="00B7595B" w:rsidRDefault="00B7595B" w:rsidP="00B95136">
      <w:pPr>
        <w:pStyle w:val="NoSpacing"/>
        <w:rPr>
          <w:rFonts w:ascii="Times New Roman" w:hAnsi="Times New Roman" w:cs="Times New Roman"/>
          <w:sz w:val="24"/>
          <w:szCs w:val="24"/>
        </w:rPr>
      </w:pPr>
    </w:p>
    <w:p w:rsidR="00B7595B" w:rsidRDefault="00B7595B"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015188"/>
            <wp:effectExtent l="19050" t="0" r="2540" b="0"/>
            <wp:docPr id="646" name="Picture 646">
              <a:hlinkClick xmlns:a="http://schemas.openxmlformats.org/drawingml/2006/main" r:id="rId3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386" cstate="print"/>
                    <a:srcRect/>
                    <a:stretch>
                      <a:fillRect/>
                    </a:stretch>
                  </pic:blipFill>
                  <pic:spPr bwMode="auto">
                    <a:xfrm>
                      <a:off x="0" y="0"/>
                      <a:ext cx="5731510" cy="2015188"/>
                    </a:xfrm>
                    <a:prstGeom prst="rect">
                      <a:avLst/>
                    </a:prstGeom>
                    <a:noFill/>
                    <a:ln w="9525">
                      <a:noFill/>
                      <a:miter lim="800000"/>
                      <a:headEnd/>
                      <a:tailEnd/>
                    </a:ln>
                  </pic:spPr>
                </pic:pic>
              </a:graphicData>
            </a:graphic>
          </wp:inline>
        </w:drawing>
      </w:r>
    </w:p>
    <w:p w:rsidR="00B7595B" w:rsidRDefault="00B7595B" w:rsidP="00B95136">
      <w:pPr>
        <w:pStyle w:val="NoSpacing"/>
        <w:rPr>
          <w:rFonts w:ascii="Times New Roman" w:hAnsi="Times New Roman" w:cs="Times New Roman"/>
          <w:sz w:val="24"/>
          <w:szCs w:val="24"/>
        </w:rPr>
      </w:pPr>
    </w:p>
    <w:p w:rsidR="00B7595B" w:rsidRDefault="00B7595B"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495925" cy="2095500"/>
            <wp:effectExtent l="19050" t="0" r="9525" b="0"/>
            <wp:docPr id="649" name="Picture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pic:cNvPicPr>
                      <a:picLocks noChangeAspect="1" noChangeArrowheads="1"/>
                    </pic:cNvPicPr>
                  </pic:nvPicPr>
                  <pic:blipFill>
                    <a:blip r:embed="rId387" cstate="print"/>
                    <a:srcRect/>
                    <a:stretch>
                      <a:fillRect/>
                    </a:stretch>
                  </pic:blipFill>
                  <pic:spPr bwMode="auto">
                    <a:xfrm>
                      <a:off x="0" y="0"/>
                      <a:ext cx="5495925" cy="2095500"/>
                    </a:xfrm>
                    <a:prstGeom prst="rect">
                      <a:avLst/>
                    </a:prstGeom>
                    <a:noFill/>
                    <a:ln w="9525">
                      <a:noFill/>
                      <a:miter lim="800000"/>
                      <a:headEnd/>
                      <a:tailEnd/>
                    </a:ln>
                  </pic:spPr>
                </pic:pic>
              </a:graphicData>
            </a:graphic>
          </wp:inline>
        </w:drawing>
      </w:r>
    </w:p>
    <w:p w:rsidR="00374D9D" w:rsidRDefault="00374D9D" w:rsidP="00B95136">
      <w:pPr>
        <w:pStyle w:val="NoSpacing"/>
        <w:rPr>
          <w:rFonts w:ascii="Times New Roman" w:hAnsi="Times New Roman" w:cs="Times New Roman"/>
          <w:sz w:val="24"/>
          <w:szCs w:val="24"/>
        </w:rPr>
      </w:pPr>
    </w:p>
    <w:p w:rsidR="00B7595B" w:rsidRDefault="00B7595B" w:rsidP="00B95136">
      <w:pPr>
        <w:pStyle w:val="NoSpacing"/>
        <w:rPr>
          <w:rFonts w:ascii="Times New Roman" w:hAnsi="Times New Roman" w:cs="Times New Roman"/>
          <w:sz w:val="24"/>
          <w:szCs w:val="24"/>
        </w:rPr>
      </w:pPr>
    </w:p>
    <w:p w:rsidR="00B7595B" w:rsidRDefault="00B7595B" w:rsidP="00B95136">
      <w:pPr>
        <w:pStyle w:val="NoSpacing"/>
        <w:rPr>
          <w:rFonts w:ascii="Times New Roman" w:hAnsi="Times New Roman" w:cs="Times New Roman"/>
          <w:sz w:val="24"/>
          <w:szCs w:val="24"/>
        </w:rPr>
      </w:pPr>
      <w:r>
        <w:rPr>
          <w:rFonts w:ascii="Times New Roman" w:hAnsi="Times New Roman" w:cs="Times New Roman"/>
          <w:sz w:val="24"/>
          <w:szCs w:val="24"/>
        </w:rPr>
        <w:t xml:space="preserve">A </w:t>
      </w:r>
      <w:hyperlink r:id="rId388" w:history="1">
        <w:r w:rsidRPr="00B7595B">
          <w:rPr>
            <w:rStyle w:val="Hyperlink"/>
            <w:rFonts w:ascii="Times New Roman" w:hAnsi="Times New Roman" w:cs="Times New Roman"/>
            <w:sz w:val="24"/>
            <w:szCs w:val="24"/>
          </w:rPr>
          <w:t>FHI visit report for August 2017</w:t>
        </w:r>
      </w:hyperlink>
      <w:r>
        <w:rPr>
          <w:rFonts w:ascii="Times New Roman" w:hAnsi="Times New Roman" w:cs="Times New Roman"/>
          <w:sz w:val="24"/>
          <w:szCs w:val="24"/>
        </w:rPr>
        <w:t xml:space="preserve"> for The Scottish Salmon Company's salmon farm at Inch Kenneth in Loch na Keal on the Isle of Mull detailed </w:t>
      </w:r>
      <w:r w:rsidR="007D79A9">
        <w:rPr>
          <w:rFonts w:ascii="Times New Roman" w:hAnsi="Times New Roman" w:cs="Times New Roman"/>
          <w:sz w:val="24"/>
          <w:szCs w:val="24"/>
        </w:rPr>
        <w:t>"very skinny" fish including one "deformed with a bent spine"</w:t>
      </w:r>
      <w:r w:rsidR="00F91EE6">
        <w:rPr>
          <w:rFonts w:ascii="Times New Roman" w:hAnsi="Times New Roman" w:cs="Times New Roman"/>
          <w:sz w:val="24"/>
          <w:szCs w:val="24"/>
        </w:rPr>
        <w:t xml:space="preserve"> and three out of the five farmed salmon sampled had "deformed hearts"</w:t>
      </w:r>
      <w:r w:rsidR="007D79A9">
        <w:rPr>
          <w:rFonts w:ascii="Times New Roman" w:hAnsi="Times New Roman" w:cs="Times New Roman"/>
          <w:sz w:val="24"/>
          <w:szCs w:val="24"/>
        </w:rPr>
        <w:t>.</w:t>
      </w:r>
    </w:p>
    <w:p w:rsidR="00B7595B" w:rsidRDefault="00B7595B" w:rsidP="00B95136">
      <w:pPr>
        <w:pStyle w:val="NoSpacing"/>
        <w:rPr>
          <w:rFonts w:ascii="Times New Roman" w:hAnsi="Times New Roman" w:cs="Times New Roman"/>
          <w:sz w:val="24"/>
          <w:szCs w:val="24"/>
        </w:rPr>
      </w:pPr>
    </w:p>
    <w:p w:rsidR="00B7595B" w:rsidRDefault="00B7595B"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2538133"/>
            <wp:effectExtent l="19050" t="0" r="2540" b="0"/>
            <wp:docPr id="655" name="Picture 655">
              <a:hlinkClick xmlns:a="http://schemas.openxmlformats.org/drawingml/2006/main" r:id="rId3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pic:cNvPicPr>
                      <a:picLocks noChangeAspect="1" noChangeArrowheads="1"/>
                    </pic:cNvPicPr>
                  </pic:nvPicPr>
                  <pic:blipFill>
                    <a:blip r:embed="rId389" cstate="print"/>
                    <a:srcRect/>
                    <a:stretch>
                      <a:fillRect/>
                    </a:stretch>
                  </pic:blipFill>
                  <pic:spPr bwMode="auto">
                    <a:xfrm>
                      <a:off x="0" y="0"/>
                      <a:ext cx="5731510" cy="2538133"/>
                    </a:xfrm>
                    <a:prstGeom prst="rect">
                      <a:avLst/>
                    </a:prstGeom>
                    <a:noFill/>
                    <a:ln w="9525">
                      <a:noFill/>
                      <a:miter lim="800000"/>
                      <a:headEnd/>
                      <a:tailEnd/>
                    </a:ln>
                  </pic:spPr>
                </pic:pic>
              </a:graphicData>
            </a:graphic>
          </wp:inline>
        </w:drawing>
      </w:r>
    </w:p>
    <w:p w:rsidR="00B7595B" w:rsidRDefault="00B7595B" w:rsidP="00B95136">
      <w:pPr>
        <w:pStyle w:val="NoSpacing"/>
        <w:rPr>
          <w:rFonts w:ascii="Times New Roman" w:hAnsi="Times New Roman" w:cs="Times New Roman"/>
          <w:sz w:val="24"/>
          <w:szCs w:val="24"/>
        </w:rPr>
      </w:pPr>
    </w:p>
    <w:p w:rsidR="00B7595B" w:rsidRDefault="00B7595B"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562058"/>
            <wp:effectExtent l="19050" t="0" r="2540" b="0"/>
            <wp:docPr id="652" name="Picture 652">
              <a:hlinkClick xmlns:a="http://schemas.openxmlformats.org/drawingml/2006/main" r:id="rId3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pic:cNvPicPr>
                      <a:picLocks noChangeAspect="1" noChangeArrowheads="1"/>
                    </pic:cNvPicPr>
                  </pic:nvPicPr>
                  <pic:blipFill>
                    <a:blip r:embed="rId390" cstate="print"/>
                    <a:srcRect/>
                    <a:stretch>
                      <a:fillRect/>
                    </a:stretch>
                  </pic:blipFill>
                  <pic:spPr bwMode="auto">
                    <a:xfrm>
                      <a:off x="0" y="0"/>
                      <a:ext cx="5731510" cy="562058"/>
                    </a:xfrm>
                    <a:prstGeom prst="rect">
                      <a:avLst/>
                    </a:prstGeom>
                    <a:noFill/>
                    <a:ln w="9525">
                      <a:noFill/>
                      <a:miter lim="800000"/>
                      <a:headEnd/>
                      <a:tailEnd/>
                    </a:ln>
                  </pic:spPr>
                </pic:pic>
              </a:graphicData>
            </a:graphic>
          </wp:inline>
        </w:drawing>
      </w:r>
    </w:p>
    <w:p w:rsidR="00F91EE6" w:rsidRDefault="00F91EE6" w:rsidP="00B95136">
      <w:pPr>
        <w:pStyle w:val="NoSpacing"/>
        <w:rPr>
          <w:rFonts w:ascii="Times New Roman" w:hAnsi="Times New Roman" w:cs="Times New Roman"/>
          <w:sz w:val="24"/>
          <w:szCs w:val="24"/>
        </w:rPr>
      </w:pPr>
    </w:p>
    <w:p w:rsidR="00B7595B" w:rsidRDefault="00F91EE6"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871811"/>
            <wp:effectExtent l="19050" t="0" r="2540" b="0"/>
            <wp:docPr id="667" name="Picture 667">
              <a:hlinkClick xmlns:a="http://schemas.openxmlformats.org/drawingml/2006/main" r:id="rId3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pic:cNvPicPr>
                      <a:picLocks noChangeAspect="1" noChangeArrowheads="1"/>
                    </pic:cNvPicPr>
                  </pic:nvPicPr>
                  <pic:blipFill>
                    <a:blip r:embed="rId391" cstate="print"/>
                    <a:srcRect/>
                    <a:stretch>
                      <a:fillRect/>
                    </a:stretch>
                  </pic:blipFill>
                  <pic:spPr bwMode="auto">
                    <a:xfrm>
                      <a:off x="0" y="0"/>
                      <a:ext cx="5731510" cy="871811"/>
                    </a:xfrm>
                    <a:prstGeom prst="rect">
                      <a:avLst/>
                    </a:prstGeom>
                    <a:noFill/>
                    <a:ln w="9525">
                      <a:noFill/>
                      <a:miter lim="800000"/>
                      <a:headEnd/>
                      <a:tailEnd/>
                    </a:ln>
                  </pic:spPr>
                </pic:pic>
              </a:graphicData>
            </a:graphic>
          </wp:inline>
        </w:drawing>
      </w:r>
    </w:p>
    <w:p w:rsidR="00B7595B" w:rsidRDefault="00B7595B" w:rsidP="00B95136">
      <w:pPr>
        <w:pStyle w:val="NoSpacing"/>
        <w:rPr>
          <w:rFonts w:ascii="Times New Roman" w:hAnsi="Times New Roman" w:cs="Times New Roman"/>
          <w:sz w:val="24"/>
          <w:szCs w:val="24"/>
        </w:rPr>
      </w:pPr>
    </w:p>
    <w:p w:rsidR="007D79A9" w:rsidRDefault="007D79A9" w:rsidP="00B95136">
      <w:pPr>
        <w:pStyle w:val="NoSpacing"/>
        <w:rPr>
          <w:rFonts w:ascii="Times New Roman" w:hAnsi="Times New Roman" w:cs="Times New Roman"/>
          <w:sz w:val="24"/>
          <w:szCs w:val="24"/>
        </w:rPr>
      </w:pPr>
      <w:r>
        <w:rPr>
          <w:rFonts w:ascii="Times New Roman" w:hAnsi="Times New Roman" w:cs="Times New Roman"/>
          <w:sz w:val="24"/>
          <w:szCs w:val="24"/>
        </w:rPr>
        <w:t>Disease problems included AGD, PD, Branchiomonas and microspoidean.</w:t>
      </w:r>
    </w:p>
    <w:p w:rsidR="007D79A9" w:rsidRDefault="007D79A9" w:rsidP="00B95136">
      <w:pPr>
        <w:pStyle w:val="NoSpacing"/>
        <w:rPr>
          <w:rFonts w:ascii="Times New Roman" w:hAnsi="Times New Roman" w:cs="Times New Roman"/>
          <w:sz w:val="24"/>
          <w:szCs w:val="24"/>
        </w:rPr>
      </w:pPr>
    </w:p>
    <w:p w:rsidR="007D79A9" w:rsidRDefault="007D79A9"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683152"/>
            <wp:effectExtent l="19050" t="0" r="2540" b="0"/>
            <wp:docPr id="664" name="Picture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r:embed="rId392" cstate="print"/>
                    <a:srcRect/>
                    <a:stretch>
                      <a:fillRect/>
                    </a:stretch>
                  </pic:blipFill>
                  <pic:spPr bwMode="auto">
                    <a:xfrm>
                      <a:off x="0" y="0"/>
                      <a:ext cx="5731510" cy="2683152"/>
                    </a:xfrm>
                    <a:prstGeom prst="rect">
                      <a:avLst/>
                    </a:prstGeom>
                    <a:noFill/>
                    <a:ln w="9525">
                      <a:noFill/>
                      <a:miter lim="800000"/>
                      <a:headEnd/>
                      <a:tailEnd/>
                    </a:ln>
                  </pic:spPr>
                </pic:pic>
              </a:graphicData>
            </a:graphic>
          </wp:inline>
        </w:drawing>
      </w:r>
    </w:p>
    <w:p w:rsidR="007D79A9" w:rsidRDefault="007D79A9" w:rsidP="00B95136">
      <w:pPr>
        <w:pStyle w:val="NoSpacing"/>
        <w:rPr>
          <w:rFonts w:ascii="Times New Roman" w:hAnsi="Times New Roman" w:cs="Times New Roman"/>
          <w:sz w:val="24"/>
          <w:szCs w:val="24"/>
        </w:rPr>
      </w:pPr>
    </w:p>
    <w:p w:rsidR="00F91EE6" w:rsidRDefault="00F91EE6" w:rsidP="00B95136">
      <w:pPr>
        <w:pStyle w:val="NoSpacing"/>
        <w:rPr>
          <w:rFonts w:ascii="Times New Roman" w:hAnsi="Times New Roman" w:cs="Times New Roman"/>
          <w:sz w:val="24"/>
          <w:szCs w:val="24"/>
        </w:rPr>
      </w:pPr>
    </w:p>
    <w:p w:rsidR="007E4DFD" w:rsidRDefault="00F91EE6" w:rsidP="007E4DFD">
      <w:pPr>
        <w:pStyle w:val="NoSpacing"/>
        <w:rPr>
          <w:rFonts w:ascii="Times New Roman" w:hAnsi="Times New Roman" w:cs="Times New Roman"/>
          <w:sz w:val="24"/>
          <w:szCs w:val="24"/>
        </w:rPr>
      </w:pPr>
      <w:r>
        <w:rPr>
          <w:rFonts w:ascii="Times New Roman" w:hAnsi="Times New Roman" w:cs="Times New Roman"/>
          <w:sz w:val="24"/>
          <w:szCs w:val="24"/>
        </w:rPr>
        <w:t xml:space="preserve">A </w:t>
      </w:r>
      <w:hyperlink r:id="rId393" w:history="1">
        <w:r w:rsidRPr="00F91EE6">
          <w:rPr>
            <w:rStyle w:val="Hyperlink"/>
            <w:rFonts w:ascii="Times New Roman" w:hAnsi="Times New Roman" w:cs="Times New Roman"/>
            <w:sz w:val="24"/>
            <w:szCs w:val="24"/>
          </w:rPr>
          <w:t>FHI visit report for August 2017</w:t>
        </w:r>
      </w:hyperlink>
      <w:r>
        <w:rPr>
          <w:rFonts w:ascii="Times New Roman" w:hAnsi="Times New Roman" w:cs="Times New Roman"/>
          <w:sz w:val="24"/>
          <w:szCs w:val="24"/>
        </w:rPr>
        <w:t xml:space="preserve"> for Cooke Aquaculture's salmon farm in the Bay of Vady in Orkney </w:t>
      </w:r>
      <w:r w:rsidR="007E4DFD">
        <w:rPr>
          <w:rFonts w:ascii="Times New Roman" w:hAnsi="Times New Roman" w:cs="Times New Roman"/>
          <w:sz w:val="24"/>
          <w:szCs w:val="24"/>
        </w:rPr>
        <w:t xml:space="preserve">detailed early harvesting due to mortality problems. "Reports of increased mortality due to gill issues, site is being harvest out," </w:t>
      </w:r>
      <w:hyperlink r:id="rId394" w:history="1">
        <w:r w:rsidR="007E4DFD" w:rsidRPr="007E4DFD">
          <w:rPr>
            <w:rStyle w:val="Hyperlink"/>
            <w:rFonts w:ascii="Times New Roman" w:hAnsi="Times New Roman" w:cs="Times New Roman"/>
            <w:sz w:val="24"/>
            <w:szCs w:val="24"/>
          </w:rPr>
          <w:t>stated the FHI report</w:t>
        </w:r>
      </w:hyperlink>
      <w:r w:rsidR="007E4DFD">
        <w:rPr>
          <w:rFonts w:ascii="Times New Roman" w:hAnsi="Times New Roman" w:cs="Times New Roman"/>
          <w:sz w:val="24"/>
          <w:szCs w:val="24"/>
        </w:rPr>
        <w:t>.  "Reporting limit has been breached for five weeks."</w:t>
      </w:r>
    </w:p>
    <w:p w:rsidR="00F91EE6" w:rsidRDefault="00F91EE6" w:rsidP="00B95136">
      <w:pPr>
        <w:pStyle w:val="NoSpacing"/>
        <w:rPr>
          <w:rFonts w:ascii="Times New Roman" w:hAnsi="Times New Roman" w:cs="Times New Roman"/>
          <w:sz w:val="24"/>
          <w:szCs w:val="24"/>
        </w:rPr>
      </w:pPr>
    </w:p>
    <w:p w:rsidR="00F91EE6" w:rsidRDefault="00F91EE6"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31510" cy="1055017"/>
            <wp:effectExtent l="19050" t="0" r="2540" b="0"/>
            <wp:docPr id="670" name="Picture 670">
              <a:hlinkClick xmlns:a="http://schemas.openxmlformats.org/drawingml/2006/main" r:id="rId3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pic:cNvPicPr>
                      <a:picLocks noChangeAspect="1" noChangeArrowheads="1"/>
                    </pic:cNvPicPr>
                  </pic:nvPicPr>
                  <pic:blipFill>
                    <a:blip r:embed="rId395" cstate="print"/>
                    <a:srcRect/>
                    <a:stretch>
                      <a:fillRect/>
                    </a:stretch>
                  </pic:blipFill>
                  <pic:spPr bwMode="auto">
                    <a:xfrm>
                      <a:off x="0" y="0"/>
                      <a:ext cx="5731510" cy="1055017"/>
                    </a:xfrm>
                    <a:prstGeom prst="rect">
                      <a:avLst/>
                    </a:prstGeom>
                    <a:noFill/>
                    <a:ln w="9525">
                      <a:noFill/>
                      <a:miter lim="800000"/>
                      <a:headEnd/>
                      <a:tailEnd/>
                    </a:ln>
                  </pic:spPr>
                </pic:pic>
              </a:graphicData>
            </a:graphic>
          </wp:inline>
        </w:drawing>
      </w:r>
    </w:p>
    <w:p w:rsidR="007E4DFD" w:rsidRDefault="007E4DFD" w:rsidP="00B95136">
      <w:pPr>
        <w:pStyle w:val="NoSpacing"/>
        <w:rPr>
          <w:rFonts w:ascii="Times New Roman" w:hAnsi="Times New Roman" w:cs="Times New Roman"/>
          <w:sz w:val="24"/>
          <w:szCs w:val="24"/>
        </w:rPr>
      </w:pPr>
    </w:p>
    <w:p w:rsidR="00F91EE6" w:rsidRDefault="00F91EE6"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850800"/>
            <wp:effectExtent l="19050" t="0" r="2540" b="0"/>
            <wp:docPr id="673" name="Picture 673">
              <a:hlinkClick xmlns:a="http://schemas.openxmlformats.org/drawingml/2006/main" r:id="rId3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pic:cNvPicPr>
                      <a:picLocks noChangeAspect="1" noChangeArrowheads="1"/>
                    </pic:cNvPicPr>
                  </pic:nvPicPr>
                  <pic:blipFill>
                    <a:blip r:embed="rId396" cstate="print"/>
                    <a:srcRect/>
                    <a:stretch>
                      <a:fillRect/>
                    </a:stretch>
                  </pic:blipFill>
                  <pic:spPr bwMode="auto">
                    <a:xfrm>
                      <a:off x="0" y="0"/>
                      <a:ext cx="5731510" cy="1850800"/>
                    </a:xfrm>
                    <a:prstGeom prst="rect">
                      <a:avLst/>
                    </a:prstGeom>
                    <a:noFill/>
                    <a:ln w="9525">
                      <a:noFill/>
                      <a:miter lim="800000"/>
                      <a:headEnd/>
                      <a:tailEnd/>
                    </a:ln>
                  </pic:spPr>
                </pic:pic>
              </a:graphicData>
            </a:graphic>
          </wp:inline>
        </w:drawing>
      </w:r>
    </w:p>
    <w:p w:rsidR="007E4DFD" w:rsidRDefault="007E4DFD" w:rsidP="00B95136">
      <w:pPr>
        <w:pStyle w:val="NoSpacing"/>
        <w:rPr>
          <w:rFonts w:ascii="Times New Roman" w:hAnsi="Times New Roman" w:cs="Times New Roman"/>
          <w:sz w:val="24"/>
          <w:szCs w:val="24"/>
        </w:rPr>
      </w:pPr>
    </w:p>
    <w:p w:rsidR="007E4DFD" w:rsidRDefault="007E4DFD" w:rsidP="00B95136">
      <w:pPr>
        <w:pStyle w:val="NoSpacing"/>
        <w:rPr>
          <w:rFonts w:ascii="Times New Roman" w:hAnsi="Times New Roman" w:cs="Times New Roman"/>
          <w:sz w:val="24"/>
          <w:szCs w:val="24"/>
        </w:rPr>
      </w:pPr>
      <w:r>
        <w:rPr>
          <w:rFonts w:ascii="Times New Roman" w:hAnsi="Times New Roman" w:cs="Times New Roman"/>
          <w:sz w:val="24"/>
          <w:szCs w:val="24"/>
        </w:rPr>
        <w:t xml:space="preserve">Mortalities were over 10,000 for a four-week period in July/August 2017 with "ongoing monitoring and harvesting of stocks".  </w:t>
      </w:r>
    </w:p>
    <w:p w:rsidR="00F91EE6" w:rsidRDefault="00F91EE6" w:rsidP="00B95136">
      <w:pPr>
        <w:pStyle w:val="NoSpacing"/>
        <w:rPr>
          <w:rFonts w:ascii="Times New Roman" w:hAnsi="Times New Roman" w:cs="Times New Roman"/>
          <w:sz w:val="24"/>
          <w:szCs w:val="24"/>
        </w:rPr>
      </w:pPr>
    </w:p>
    <w:p w:rsidR="007E4DFD" w:rsidRDefault="007E4DFD"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237463"/>
            <wp:effectExtent l="19050" t="0" r="2540" b="0"/>
            <wp:docPr id="676" name="Picture 676">
              <a:hlinkClick xmlns:a="http://schemas.openxmlformats.org/drawingml/2006/main" r:id="rId3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pic:cNvPicPr>
                      <a:picLocks noChangeAspect="1" noChangeArrowheads="1"/>
                    </pic:cNvPicPr>
                  </pic:nvPicPr>
                  <pic:blipFill>
                    <a:blip r:embed="rId397" cstate="print"/>
                    <a:srcRect/>
                    <a:stretch>
                      <a:fillRect/>
                    </a:stretch>
                  </pic:blipFill>
                  <pic:spPr bwMode="auto">
                    <a:xfrm>
                      <a:off x="0" y="0"/>
                      <a:ext cx="5731510" cy="2237463"/>
                    </a:xfrm>
                    <a:prstGeom prst="rect">
                      <a:avLst/>
                    </a:prstGeom>
                    <a:noFill/>
                    <a:ln w="9525">
                      <a:noFill/>
                      <a:miter lim="800000"/>
                      <a:headEnd/>
                      <a:tailEnd/>
                    </a:ln>
                  </pic:spPr>
                </pic:pic>
              </a:graphicData>
            </a:graphic>
          </wp:inline>
        </w:drawing>
      </w:r>
    </w:p>
    <w:p w:rsidR="007E4DFD" w:rsidRDefault="007E4DFD" w:rsidP="00B95136">
      <w:pPr>
        <w:pStyle w:val="NoSpacing"/>
        <w:rPr>
          <w:rFonts w:ascii="Times New Roman" w:hAnsi="Times New Roman" w:cs="Times New Roman"/>
          <w:sz w:val="24"/>
          <w:szCs w:val="24"/>
        </w:rPr>
      </w:pPr>
    </w:p>
    <w:p w:rsidR="007E4DFD" w:rsidRDefault="007E4DFD"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2592260"/>
            <wp:effectExtent l="19050" t="0" r="2540" b="0"/>
            <wp:docPr id="679" name="Picture 679">
              <a:hlinkClick xmlns:a="http://schemas.openxmlformats.org/drawingml/2006/main" r:id="rId3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pic:cNvPicPr>
                      <a:picLocks noChangeAspect="1" noChangeArrowheads="1"/>
                    </pic:cNvPicPr>
                  </pic:nvPicPr>
                  <pic:blipFill>
                    <a:blip r:embed="rId398" cstate="print"/>
                    <a:srcRect/>
                    <a:stretch>
                      <a:fillRect/>
                    </a:stretch>
                  </pic:blipFill>
                  <pic:spPr bwMode="auto">
                    <a:xfrm>
                      <a:off x="0" y="0"/>
                      <a:ext cx="5731510" cy="2592260"/>
                    </a:xfrm>
                    <a:prstGeom prst="rect">
                      <a:avLst/>
                    </a:prstGeom>
                    <a:noFill/>
                    <a:ln w="9525">
                      <a:noFill/>
                      <a:miter lim="800000"/>
                      <a:headEnd/>
                      <a:tailEnd/>
                    </a:ln>
                  </pic:spPr>
                </pic:pic>
              </a:graphicData>
            </a:graphic>
          </wp:inline>
        </w:drawing>
      </w:r>
    </w:p>
    <w:p w:rsidR="00B7595B" w:rsidRDefault="007E4DFD" w:rsidP="00B95136">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A </w:t>
      </w:r>
      <w:hyperlink r:id="rId399" w:history="1">
        <w:r w:rsidRPr="00F91EE6">
          <w:rPr>
            <w:rStyle w:val="Hyperlink"/>
            <w:rFonts w:ascii="Times New Roman" w:hAnsi="Times New Roman" w:cs="Times New Roman"/>
            <w:sz w:val="24"/>
            <w:szCs w:val="24"/>
          </w:rPr>
          <w:t>FHI visit report for August 2017</w:t>
        </w:r>
      </w:hyperlink>
      <w:r>
        <w:rPr>
          <w:rFonts w:ascii="Times New Roman" w:hAnsi="Times New Roman" w:cs="Times New Roman"/>
          <w:sz w:val="24"/>
          <w:szCs w:val="24"/>
        </w:rPr>
        <w:t xml:space="preserve"> for Cooke Aquaculture's salmon farm in Carness Bay in Orkney detailed over 20,000 mortalities in a six-week period.  "Site is being harvested," </w:t>
      </w:r>
      <w:hyperlink r:id="rId400" w:history="1">
        <w:r w:rsidRPr="007E4DFD">
          <w:rPr>
            <w:rStyle w:val="Hyperlink"/>
            <w:rFonts w:ascii="Times New Roman" w:hAnsi="Times New Roman" w:cs="Times New Roman"/>
            <w:sz w:val="24"/>
            <w:szCs w:val="24"/>
          </w:rPr>
          <w:t>stated the FHI report</w:t>
        </w:r>
      </w:hyperlink>
      <w:r>
        <w:rPr>
          <w:rFonts w:ascii="Times New Roman" w:hAnsi="Times New Roman" w:cs="Times New Roman"/>
          <w:sz w:val="24"/>
          <w:szCs w:val="24"/>
        </w:rPr>
        <w:t>.</w:t>
      </w:r>
    </w:p>
    <w:p w:rsidR="007E4DFD" w:rsidRDefault="007E4DFD" w:rsidP="00B95136">
      <w:pPr>
        <w:pStyle w:val="NoSpacing"/>
        <w:rPr>
          <w:rFonts w:ascii="Times New Roman" w:hAnsi="Times New Roman" w:cs="Times New Roman"/>
          <w:sz w:val="24"/>
          <w:szCs w:val="24"/>
        </w:rPr>
      </w:pPr>
    </w:p>
    <w:p w:rsidR="007E4DFD" w:rsidRDefault="007E4DFD"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061949"/>
            <wp:effectExtent l="19050" t="0" r="2540" b="0"/>
            <wp:docPr id="682" name="Picture 682">
              <a:hlinkClick xmlns:a="http://schemas.openxmlformats.org/drawingml/2006/main" r:id="rId3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pic:cNvPicPr>
                      <a:picLocks noChangeAspect="1" noChangeArrowheads="1"/>
                    </pic:cNvPicPr>
                  </pic:nvPicPr>
                  <pic:blipFill>
                    <a:blip r:embed="rId401" cstate="print"/>
                    <a:srcRect/>
                    <a:stretch>
                      <a:fillRect/>
                    </a:stretch>
                  </pic:blipFill>
                  <pic:spPr bwMode="auto">
                    <a:xfrm>
                      <a:off x="0" y="0"/>
                      <a:ext cx="5731510" cy="1061949"/>
                    </a:xfrm>
                    <a:prstGeom prst="rect">
                      <a:avLst/>
                    </a:prstGeom>
                    <a:noFill/>
                    <a:ln w="9525">
                      <a:noFill/>
                      <a:miter lim="800000"/>
                      <a:headEnd/>
                      <a:tailEnd/>
                    </a:ln>
                  </pic:spPr>
                </pic:pic>
              </a:graphicData>
            </a:graphic>
          </wp:inline>
        </w:drawing>
      </w:r>
    </w:p>
    <w:p w:rsidR="007E4DFD" w:rsidRDefault="007E4DFD" w:rsidP="00B95136">
      <w:pPr>
        <w:pStyle w:val="NoSpacing"/>
        <w:rPr>
          <w:rFonts w:ascii="Times New Roman" w:hAnsi="Times New Roman" w:cs="Times New Roman"/>
          <w:sz w:val="24"/>
          <w:szCs w:val="24"/>
        </w:rPr>
      </w:pPr>
    </w:p>
    <w:p w:rsidR="007E4DFD" w:rsidRDefault="007E4DFD"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1285057"/>
            <wp:effectExtent l="19050" t="0" r="2540" b="0"/>
            <wp:docPr id="685" name="Picture 685">
              <a:hlinkClick xmlns:a="http://schemas.openxmlformats.org/drawingml/2006/main" r:id="rId3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pic:cNvPicPr>
                      <a:picLocks noChangeAspect="1" noChangeArrowheads="1"/>
                    </pic:cNvPicPr>
                  </pic:nvPicPr>
                  <pic:blipFill>
                    <a:blip r:embed="rId402" cstate="print"/>
                    <a:srcRect/>
                    <a:stretch>
                      <a:fillRect/>
                    </a:stretch>
                  </pic:blipFill>
                  <pic:spPr bwMode="auto">
                    <a:xfrm>
                      <a:off x="0" y="0"/>
                      <a:ext cx="5731510" cy="1285057"/>
                    </a:xfrm>
                    <a:prstGeom prst="rect">
                      <a:avLst/>
                    </a:prstGeom>
                    <a:noFill/>
                    <a:ln w="9525">
                      <a:noFill/>
                      <a:miter lim="800000"/>
                      <a:headEnd/>
                      <a:tailEnd/>
                    </a:ln>
                  </pic:spPr>
                </pic:pic>
              </a:graphicData>
            </a:graphic>
          </wp:inline>
        </w:drawing>
      </w:r>
    </w:p>
    <w:p w:rsidR="007E4DFD" w:rsidRDefault="007E4DFD" w:rsidP="00B95136">
      <w:pPr>
        <w:pStyle w:val="NoSpacing"/>
        <w:rPr>
          <w:rFonts w:ascii="Times New Roman" w:hAnsi="Times New Roman" w:cs="Times New Roman"/>
          <w:sz w:val="24"/>
          <w:szCs w:val="24"/>
        </w:rPr>
      </w:pPr>
    </w:p>
    <w:p w:rsidR="007E4DFD" w:rsidRDefault="007E4DFD" w:rsidP="00B95136">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5731510" cy="3749363"/>
            <wp:effectExtent l="19050" t="0" r="2540" b="0"/>
            <wp:docPr id="688" name="Picture 688">
              <a:hlinkClick xmlns:a="http://schemas.openxmlformats.org/drawingml/2006/main" r:id="rId3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pic:cNvPicPr>
                      <a:picLocks noChangeAspect="1" noChangeArrowheads="1"/>
                    </pic:cNvPicPr>
                  </pic:nvPicPr>
                  <pic:blipFill>
                    <a:blip r:embed="rId403" cstate="print"/>
                    <a:srcRect/>
                    <a:stretch>
                      <a:fillRect/>
                    </a:stretch>
                  </pic:blipFill>
                  <pic:spPr bwMode="auto">
                    <a:xfrm>
                      <a:off x="0" y="0"/>
                      <a:ext cx="5731510" cy="3749363"/>
                    </a:xfrm>
                    <a:prstGeom prst="rect">
                      <a:avLst/>
                    </a:prstGeom>
                    <a:noFill/>
                    <a:ln w="9525">
                      <a:noFill/>
                      <a:miter lim="800000"/>
                      <a:headEnd/>
                      <a:tailEnd/>
                    </a:ln>
                  </pic:spPr>
                </pic:pic>
              </a:graphicData>
            </a:graphic>
          </wp:inline>
        </w:drawing>
      </w:r>
    </w:p>
    <w:p w:rsidR="007E4DFD" w:rsidRDefault="007E4DFD" w:rsidP="00B95136">
      <w:pPr>
        <w:pStyle w:val="NoSpacing"/>
        <w:rPr>
          <w:rFonts w:ascii="Times New Roman" w:hAnsi="Times New Roman" w:cs="Times New Roman"/>
          <w:sz w:val="24"/>
          <w:szCs w:val="24"/>
        </w:rPr>
      </w:pPr>
    </w:p>
    <w:p w:rsidR="00DA430C" w:rsidRPr="00AC5A86" w:rsidRDefault="00DA430C" w:rsidP="00B951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Cooke Aquaculture </w:t>
      </w:r>
      <w:r w:rsidR="00EA2762" w:rsidRPr="00AC5A86">
        <w:rPr>
          <w:rFonts w:ascii="Times New Roman" w:hAnsi="Times New Roman" w:cs="Times New Roman"/>
          <w:sz w:val="24"/>
          <w:szCs w:val="24"/>
        </w:rPr>
        <w:t xml:space="preserve">is no stranger to disease issues - with </w:t>
      </w:r>
      <w:r w:rsidRPr="00AC5A86">
        <w:rPr>
          <w:rFonts w:ascii="Times New Roman" w:hAnsi="Times New Roman" w:cs="Times New Roman"/>
          <w:sz w:val="24"/>
          <w:szCs w:val="24"/>
        </w:rPr>
        <w:t xml:space="preserve">PRV </w:t>
      </w:r>
      <w:r w:rsidR="00EA2762" w:rsidRPr="00AC5A86">
        <w:rPr>
          <w:rFonts w:ascii="Times New Roman" w:hAnsi="Times New Roman" w:cs="Times New Roman"/>
          <w:sz w:val="24"/>
          <w:szCs w:val="24"/>
        </w:rPr>
        <w:t xml:space="preserve">causing problems in the United States.  Read more via: </w:t>
      </w:r>
    </w:p>
    <w:p w:rsidR="00EA2762" w:rsidRPr="00AC5A86" w:rsidRDefault="00EA2762" w:rsidP="00B95136">
      <w:pPr>
        <w:pStyle w:val="NoSpacing"/>
        <w:rPr>
          <w:rFonts w:ascii="Times New Roman" w:hAnsi="Times New Roman" w:cs="Times New Roman"/>
          <w:sz w:val="24"/>
          <w:szCs w:val="24"/>
        </w:rPr>
      </w:pPr>
      <w:hyperlink r:id="rId404" w:history="1">
        <w:r w:rsidRPr="00AC5A86">
          <w:rPr>
            <w:rStyle w:val="Hyperlink"/>
            <w:rFonts w:ascii="Times New Roman" w:hAnsi="Times New Roman" w:cs="Times New Roman"/>
            <w:sz w:val="24"/>
            <w:szCs w:val="24"/>
          </w:rPr>
          <w:t>Washington state finds virus in Cooke Atlantic salmon, plans expanded testing</w:t>
        </w:r>
      </w:hyperlink>
    </w:p>
    <w:p w:rsidR="004570AF" w:rsidRPr="00AC5A86" w:rsidRDefault="004570AF" w:rsidP="004570AF">
      <w:pPr>
        <w:pStyle w:val="NoSpacing"/>
        <w:rPr>
          <w:rFonts w:ascii="Times New Roman" w:hAnsi="Times New Roman" w:cs="Times New Roman"/>
          <w:sz w:val="24"/>
          <w:szCs w:val="24"/>
        </w:rPr>
      </w:pPr>
      <w:hyperlink r:id="rId405" w:history="1">
        <w:r w:rsidRPr="00AC5A86">
          <w:rPr>
            <w:rStyle w:val="Hyperlink"/>
            <w:rFonts w:ascii="Times New Roman" w:hAnsi="Times New Roman" w:cs="Times New Roman"/>
            <w:sz w:val="24"/>
            <w:szCs w:val="24"/>
          </w:rPr>
          <w:t>Cooke banned from restocking at US farm site</w:t>
        </w:r>
      </w:hyperlink>
    </w:p>
    <w:p w:rsidR="004570AF" w:rsidRPr="00AC5A86" w:rsidRDefault="004570AF" w:rsidP="004570AF">
      <w:pPr>
        <w:pStyle w:val="NoSpacing"/>
        <w:rPr>
          <w:rFonts w:ascii="Times New Roman" w:hAnsi="Times New Roman" w:cs="Times New Roman"/>
          <w:sz w:val="24"/>
          <w:szCs w:val="24"/>
        </w:rPr>
      </w:pPr>
      <w:hyperlink r:id="rId406" w:history="1">
        <w:r w:rsidRPr="00AC5A86">
          <w:rPr>
            <w:rStyle w:val="Hyperlink"/>
            <w:rFonts w:ascii="Times New Roman" w:hAnsi="Times New Roman" w:cs="Times New Roman"/>
            <w:sz w:val="24"/>
            <w:szCs w:val="24"/>
          </w:rPr>
          <w:t>19 salmon that escaped from Cooke pens had PRV, tests suggest</w:t>
        </w:r>
      </w:hyperlink>
    </w:p>
    <w:p w:rsidR="004570AF" w:rsidRPr="00AC5A86" w:rsidRDefault="004570AF" w:rsidP="004570AF">
      <w:pPr>
        <w:pStyle w:val="NoSpacing"/>
        <w:rPr>
          <w:rFonts w:ascii="Times New Roman" w:hAnsi="Times New Roman" w:cs="Times New Roman"/>
          <w:sz w:val="24"/>
          <w:szCs w:val="24"/>
        </w:rPr>
      </w:pPr>
      <w:hyperlink r:id="rId407" w:anchor="prv" w:history="1">
        <w:r w:rsidRPr="00AC5A86">
          <w:rPr>
            <w:rStyle w:val="Hyperlink"/>
            <w:rFonts w:ascii="Times New Roman" w:eastAsia="Times New Roman" w:hAnsi="Times New Roman" w:cs="Times New Roman"/>
            <w:bCs/>
            <w:sz w:val="24"/>
            <w:szCs w:val="24"/>
            <w:lang w:eastAsia="en-GB"/>
          </w:rPr>
          <w:t>100% of Escaped Atlantic Salmon Sampled in Puget Sound Test Positive for</w:t>
        </w:r>
        <w:r w:rsidRPr="00AC5A86">
          <w:rPr>
            <w:rStyle w:val="Hyperlink"/>
            <w:rFonts w:ascii="Times New Roman" w:eastAsia="Times New Roman" w:hAnsi="Times New Roman" w:cs="Times New Roman"/>
            <w:bCs/>
            <w:sz w:val="24"/>
            <w:szCs w:val="24"/>
            <w:lang w:eastAsia="en-GB"/>
          </w:rPr>
          <w:br/>
          <w:t>Piscine Orthoreovirus (PRV)</w:t>
        </w:r>
      </w:hyperlink>
    </w:p>
    <w:p w:rsidR="004570AF" w:rsidRPr="00AC5A86" w:rsidRDefault="004570AF" w:rsidP="004570AF">
      <w:pPr>
        <w:pStyle w:val="NoSpacing"/>
        <w:rPr>
          <w:rFonts w:ascii="Times New Roman" w:hAnsi="Times New Roman" w:cs="Times New Roman"/>
          <w:sz w:val="24"/>
          <w:szCs w:val="24"/>
        </w:rPr>
      </w:pPr>
      <w:hyperlink r:id="rId408" w:history="1">
        <w:r w:rsidRPr="00AC5A86">
          <w:rPr>
            <w:rStyle w:val="Hyperlink"/>
            <w:rFonts w:ascii="Times New Roman" w:hAnsi="Times New Roman" w:cs="Times New Roman"/>
            <w:sz w:val="24"/>
            <w:szCs w:val="24"/>
          </w:rPr>
          <w:t>Washington state finds PRV at Cooke farms, holds up transfer of 800,000 salmon</w:t>
        </w:r>
      </w:hyperlink>
    </w:p>
    <w:p w:rsidR="00B95136" w:rsidRPr="00AC5A86" w:rsidRDefault="00B95136" w:rsidP="00B95136">
      <w:pPr>
        <w:pStyle w:val="NoSpacing"/>
        <w:rPr>
          <w:rFonts w:ascii="Times New Roman" w:hAnsi="Times New Roman" w:cs="Times New Roman"/>
          <w:sz w:val="24"/>
          <w:szCs w:val="24"/>
        </w:rPr>
      </w:pPr>
      <w:hyperlink r:id="rId409" w:history="1">
        <w:r w:rsidRPr="00AC5A86">
          <w:rPr>
            <w:rStyle w:val="Hyperlink"/>
            <w:rFonts w:ascii="Times New Roman" w:hAnsi="Times New Roman" w:cs="Times New Roman"/>
            <w:sz w:val="24"/>
            <w:szCs w:val="24"/>
          </w:rPr>
          <w:t>Case Information</w:t>
        </w:r>
      </w:hyperlink>
      <w:r w:rsidRPr="00AC5A86">
        <w:rPr>
          <w:rFonts w:ascii="Times New Roman" w:hAnsi="Times New Roman" w:cs="Times New Roman"/>
          <w:sz w:val="24"/>
          <w:szCs w:val="24"/>
        </w:rPr>
        <w:t xml:space="preserve"> </w:t>
      </w:r>
      <w:r w:rsidR="00EA0283" w:rsidRPr="00AC5A86">
        <w:rPr>
          <w:rFonts w:ascii="Times New Roman" w:hAnsi="Times New Roman" w:cs="Times New Roman"/>
          <w:sz w:val="24"/>
          <w:szCs w:val="24"/>
        </w:rPr>
        <w:t xml:space="preserve">for 2016 </w:t>
      </w:r>
      <w:r w:rsidRPr="00AC5A86">
        <w:rPr>
          <w:rFonts w:ascii="Times New Roman" w:hAnsi="Times New Roman" w:cs="Times New Roman"/>
          <w:sz w:val="24"/>
          <w:szCs w:val="24"/>
        </w:rPr>
        <w:t xml:space="preserve">included this reference to harvesting at The Scottish Salmon Company's farm at Furnace in Loch Fyne due to "gill pox issues" and rapidly rising mortality rates from 1.71% in Week 29 to 8.64% in Week 34 and 10.72% in Week 35:  </w:t>
      </w:r>
    </w:p>
    <w:p w:rsidR="00B95136" w:rsidRPr="00AC5A86" w:rsidRDefault="00B95136" w:rsidP="00B95136">
      <w:pPr>
        <w:pStyle w:val="NoSpacing"/>
        <w:rPr>
          <w:rFonts w:ascii="Times New Roman" w:hAnsi="Times New Roman" w:cs="Times New Roman"/>
          <w:sz w:val="24"/>
          <w:szCs w:val="24"/>
        </w:rPr>
      </w:pPr>
    </w:p>
    <w:p w:rsidR="00B95136" w:rsidRPr="00AC5A86" w:rsidRDefault="00B95136" w:rsidP="00B95136">
      <w:pPr>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867400" cy="2828925"/>
            <wp:effectExtent l="19050" t="0" r="0" b="0"/>
            <wp:docPr id="20" name="Picture 1" descr="cid:image001.png@01D3BC92.0B0EE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BC92.0B0EE910"/>
                    <pic:cNvPicPr>
                      <a:picLocks noChangeAspect="1" noChangeArrowheads="1"/>
                    </pic:cNvPicPr>
                  </pic:nvPicPr>
                  <pic:blipFill>
                    <a:blip r:embed="rId410" r:link="rId411" cstate="print"/>
                    <a:srcRect/>
                    <a:stretch>
                      <a:fillRect/>
                    </a:stretch>
                  </pic:blipFill>
                  <pic:spPr bwMode="auto">
                    <a:xfrm>
                      <a:off x="0" y="0"/>
                      <a:ext cx="5867400" cy="2828925"/>
                    </a:xfrm>
                    <a:prstGeom prst="rect">
                      <a:avLst/>
                    </a:prstGeom>
                    <a:noFill/>
                    <a:ln w="9525">
                      <a:noFill/>
                      <a:miter lim="800000"/>
                      <a:headEnd/>
                      <a:tailEnd/>
                    </a:ln>
                  </pic:spPr>
                </pic:pic>
              </a:graphicData>
            </a:graphic>
          </wp:inline>
        </w:drawing>
      </w:r>
    </w:p>
    <w:p w:rsidR="00E02BF2" w:rsidRDefault="00E02BF2" w:rsidP="00DA25EE">
      <w:pPr>
        <w:pStyle w:val="NoSpacing"/>
        <w:rPr>
          <w:rFonts w:ascii="Times New Roman" w:hAnsi="Times New Roman" w:cs="Times New Roman"/>
          <w:sz w:val="24"/>
          <w:szCs w:val="24"/>
        </w:rPr>
      </w:pPr>
    </w:p>
    <w:p w:rsidR="008D59F5" w:rsidRDefault="008D59F5" w:rsidP="00DA25EE">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Thanks to the work of </w:t>
      </w:r>
      <w:hyperlink r:id="rId412" w:history="1">
        <w:r w:rsidRPr="00AC5A86">
          <w:rPr>
            <w:rStyle w:val="Hyperlink"/>
            <w:rFonts w:ascii="Times New Roman" w:hAnsi="Times New Roman" w:cs="Times New Roman"/>
            <w:sz w:val="24"/>
            <w:szCs w:val="24"/>
          </w:rPr>
          <w:t>Salmon &amp; Trout Conservation</w:t>
        </w:r>
        <w:r w:rsidR="00DA25EE" w:rsidRPr="00AC5A86">
          <w:rPr>
            <w:rStyle w:val="Hyperlink"/>
            <w:rFonts w:ascii="Times New Roman" w:hAnsi="Times New Roman" w:cs="Times New Roman"/>
            <w:sz w:val="24"/>
            <w:szCs w:val="24"/>
          </w:rPr>
          <w:t xml:space="preserve"> Scotland accessing sea lice data via FOI</w:t>
        </w:r>
      </w:hyperlink>
      <w:r w:rsidR="00DA25EE" w:rsidRPr="00AC5A86">
        <w:rPr>
          <w:rFonts w:ascii="Times New Roman" w:hAnsi="Times New Roman" w:cs="Times New Roman"/>
          <w:sz w:val="24"/>
          <w:szCs w:val="24"/>
        </w:rPr>
        <w:t>, Scotland's "</w:t>
      </w:r>
      <w:r w:rsidRPr="00AC5A86">
        <w:rPr>
          <w:rFonts w:ascii="Times New Roman" w:hAnsi="Times New Roman" w:cs="Times New Roman"/>
          <w:sz w:val="24"/>
          <w:szCs w:val="24"/>
        </w:rPr>
        <w:t xml:space="preserve">liciest" </w:t>
      </w:r>
      <w:r w:rsidR="00DA25EE" w:rsidRPr="00AC5A86">
        <w:rPr>
          <w:rFonts w:ascii="Times New Roman" w:hAnsi="Times New Roman" w:cs="Times New Roman"/>
          <w:sz w:val="24"/>
          <w:szCs w:val="24"/>
        </w:rPr>
        <w:t xml:space="preserve">have been named and shamed - including 61 salmon farms breaching lice limits between November 2016 and August 2017.  </w:t>
      </w:r>
    </w:p>
    <w:p w:rsidR="001F3AEF" w:rsidRPr="00AC5A86" w:rsidRDefault="001F3AEF" w:rsidP="00DA25EE">
      <w:pPr>
        <w:pStyle w:val="NoSpacing"/>
        <w:rPr>
          <w:rFonts w:ascii="Times New Roman" w:hAnsi="Times New Roman" w:cs="Times New Roman"/>
          <w:b/>
          <w:sz w:val="24"/>
          <w:szCs w:val="24"/>
        </w:rPr>
      </w:pPr>
    </w:p>
    <w:p w:rsidR="008D59F5" w:rsidRPr="00AC5A86" w:rsidRDefault="008D59F5" w:rsidP="00DA25EE">
      <w:pPr>
        <w:pStyle w:val="NoSpacing"/>
        <w:rPr>
          <w:rFonts w:ascii="Times New Roman" w:hAnsi="Times New Roman" w:cs="Times New Roman"/>
          <w:b/>
          <w:sz w:val="24"/>
          <w:szCs w:val="24"/>
        </w:rPr>
      </w:pPr>
    </w:p>
    <w:p w:rsidR="008D59F5" w:rsidRPr="00AC5A86" w:rsidRDefault="008D59F5" w:rsidP="008D59F5">
      <w:pPr>
        <w:pStyle w:val="NoSpacing"/>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6600825" cy="2724150"/>
            <wp:effectExtent l="19050" t="0" r="9525" b="0"/>
            <wp:docPr id="24" name="Picture 121">
              <a:hlinkClick xmlns:a="http://schemas.openxmlformats.org/drawingml/2006/main" r:id="rId4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414" cstate="print"/>
                    <a:srcRect/>
                    <a:stretch>
                      <a:fillRect/>
                    </a:stretch>
                  </pic:blipFill>
                  <pic:spPr bwMode="auto">
                    <a:xfrm>
                      <a:off x="0" y="0"/>
                      <a:ext cx="6603900" cy="2725419"/>
                    </a:xfrm>
                    <a:prstGeom prst="rect">
                      <a:avLst/>
                    </a:prstGeom>
                    <a:noFill/>
                    <a:ln w="9525">
                      <a:noFill/>
                      <a:miter lim="800000"/>
                      <a:headEnd/>
                      <a:tailEnd/>
                    </a:ln>
                  </pic:spPr>
                </pic:pic>
              </a:graphicData>
            </a:graphic>
          </wp:inline>
        </w:drawing>
      </w:r>
    </w:p>
    <w:p w:rsidR="008D59F5" w:rsidRPr="00AC5A86" w:rsidRDefault="008D59F5" w:rsidP="008D59F5">
      <w:pPr>
        <w:pStyle w:val="NoSpacing"/>
        <w:jc w:val="center"/>
        <w:rPr>
          <w:rFonts w:ascii="Times New Roman" w:hAnsi="Times New Roman" w:cs="Times New Roman"/>
          <w:b/>
          <w:sz w:val="24"/>
          <w:szCs w:val="24"/>
        </w:rPr>
      </w:pPr>
      <w:r w:rsidRPr="00AC5A86">
        <w:rPr>
          <w:rFonts w:ascii="Times New Roman" w:hAnsi="Times New Roman" w:cs="Times New Roman"/>
          <w:b/>
          <w:noProof/>
          <w:sz w:val="24"/>
          <w:szCs w:val="24"/>
          <w:lang w:eastAsia="en-GB"/>
        </w:rPr>
        <w:lastRenderedPageBreak/>
        <w:drawing>
          <wp:inline distT="0" distB="0" distL="0" distR="0">
            <wp:extent cx="5038725" cy="4429125"/>
            <wp:effectExtent l="19050" t="0" r="9525" b="0"/>
            <wp:docPr id="25"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415" cstate="print"/>
                    <a:srcRect/>
                    <a:stretch>
                      <a:fillRect/>
                    </a:stretch>
                  </pic:blipFill>
                  <pic:spPr bwMode="auto">
                    <a:xfrm>
                      <a:off x="0" y="0"/>
                      <a:ext cx="5040544" cy="4430724"/>
                    </a:xfrm>
                    <a:prstGeom prst="rect">
                      <a:avLst/>
                    </a:prstGeom>
                    <a:noFill/>
                    <a:ln w="9525">
                      <a:noFill/>
                      <a:miter lim="800000"/>
                      <a:headEnd/>
                      <a:tailEnd/>
                    </a:ln>
                  </pic:spPr>
                </pic:pic>
              </a:graphicData>
            </a:graphic>
          </wp:inline>
        </w:drawing>
      </w:r>
    </w:p>
    <w:p w:rsidR="008D59F5" w:rsidRPr="00AC5A86" w:rsidRDefault="008D59F5" w:rsidP="008D59F5">
      <w:pPr>
        <w:pStyle w:val="NoSpacing"/>
        <w:rPr>
          <w:rFonts w:ascii="Times New Roman" w:hAnsi="Times New Roman" w:cs="Times New Roman"/>
          <w:sz w:val="24"/>
          <w:szCs w:val="24"/>
        </w:rPr>
      </w:pPr>
    </w:p>
    <w:p w:rsidR="00A14770" w:rsidRPr="00AC5A86" w:rsidRDefault="00A14770" w:rsidP="00A14770">
      <w:pPr>
        <w:pStyle w:val="NoSpacing"/>
        <w:rPr>
          <w:rFonts w:ascii="Times New Roman" w:hAnsi="Times New Roman" w:cs="Times New Roman"/>
          <w:sz w:val="24"/>
          <w:szCs w:val="24"/>
        </w:rPr>
      </w:pPr>
      <w:r w:rsidRPr="00AC5A86">
        <w:rPr>
          <w:rFonts w:ascii="Times New Roman" w:hAnsi="Times New Roman" w:cs="Times New Roman"/>
          <w:sz w:val="24"/>
          <w:szCs w:val="24"/>
        </w:rPr>
        <w:t>Read more via:</w:t>
      </w:r>
    </w:p>
    <w:p w:rsidR="00DA25EE" w:rsidRPr="00AC5A86" w:rsidRDefault="00A14770" w:rsidP="00DA25EE">
      <w:pPr>
        <w:pStyle w:val="NoSpacing"/>
        <w:rPr>
          <w:rFonts w:ascii="Times New Roman" w:eastAsia="Times New Roman" w:hAnsi="Times New Roman" w:cs="Times New Roman"/>
          <w:bCs/>
          <w:kern w:val="36"/>
          <w:sz w:val="24"/>
          <w:szCs w:val="24"/>
          <w:lang w:eastAsia="en-GB"/>
        </w:rPr>
      </w:pPr>
      <w:r w:rsidRPr="00AC5A86">
        <w:rPr>
          <w:rFonts w:ascii="Times New Roman" w:eastAsia="Times New Roman" w:hAnsi="Times New Roman" w:cs="Times New Roman"/>
          <w:bCs/>
          <w:kern w:val="36"/>
          <w:sz w:val="24"/>
          <w:szCs w:val="24"/>
          <w:lang w:eastAsia="en-GB"/>
        </w:rPr>
        <w:t>"</w:t>
      </w:r>
      <w:hyperlink r:id="rId416" w:history="1">
        <w:r w:rsidRPr="00AC5A86">
          <w:rPr>
            <w:rStyle w:val="Hyperlink"/>
            <w:rFonts w:ascii="Times New Roman" w:eastAsia="Times New Roman" w:hAnsi="Times New Roman" w:cs="Times New Roman"/>
            <w:bCs/>
            <w:kern w:val="36"/>
            <w:sz w:val="24"/>
            <w:szCs w:val="24"/>
            <w:lang w:eastAsia="en-GB"/>
          </w:rPr>
          <w:t>Scotland’s worst sea lice offenders: Full Farm List</w:t>
        </w:r>
      </w:hyperlink>
      <w:r w:rsidRPr="00AC5A86">
        <w:rPr>
          <w:rFonts w:ascii="Times New Roman" w:eastAsia="Times New Roman" w:hAnsi="Times New Roman" w:cs="Times New Roman"/>
          <w:bCs/>
          <w:kern w:val="36"/>
          <w:sz w:val="24"/>
          <w:szCs w:val="24"/>
          <w:lang w:eastAsia="en-GB"/>
        </w:rPr>
        <w:t>"</w:t>
      </w:r>
    </w:p>
    <w:p w:rsidR="00DA25EE" w:rsidRPr="00AC5A86" w:rsidRDefault="00DA25EE" w:rsidP="00A14770">
      <w:pPr>
        <w:pStyle w:val="NoSpacing"/>
        <w:rPr>
          <w:rFonts w:ascii="Times New Roman" w:eastAsia="Times New Roman" w:hAnsi="Times New Roman" w:cs="Times New Roman"/>
          <w:bCs/>
          <w:kern w:val="36"/>
          <w:sz w:val="24"/>
          <w:szCs w:val="24"/>
          <w:lang w:eastAsia="en-GB"/>
        </w:rPr>
      </w:pPr>
      <w:r w:rsidRPr="00AC5A86">
        <w:rPr>
          <w:rFonts w:ascii="Times New Roman" w:eastAsia="Times New Roman" w:hAnsi="Times New Roman" w:cs="Times New Roman"/>
          <w:bCs/>
          <w:kern w:val="36"/>
          <w:sz w:val="24"/>
          <w:szCs w:val="24"/>
          <w:lang w:eastAsia="en-GB"/>
        </w:rPr>
        <w:t>"</w:t>
      </w:r>
      <w:hyperlink r:id="rId417" w:history="1">
        <w:r w:rsidRPr="00AC5A86">
          <w:rPr>
            <w:rStyle w:val="Hyperlink"/>
            <w:rFonts w:ascii="Times New Roman" w:hAnsi="Times New Roman" w:cs="Times New Roman"/>
            <w:sz w:val="24"/>
            <w:szCs w:val="24"/>
          </w:rPr>
          <w:t>Scottish salmon sold by a range of supermarkets in the UK has sea lice up to 20 times acceptable limit - Tesco, Sainsbury’s and Co-op are among those who have stocked salmon from the worst affected farms</w:t>
        </w:r>
      </w:hyperlink>
      <w:r w:rsidRPr="00AC5A86">
        <w:rPr>
          <w:rFonts w:ascii="Times New Roman" w:hAnsi="Times New Roman" w:cs="Times New Roman"/>
          <w:sz w:val="24"/>
          <w:szCs w:val="24"/>
        </w:rPr>
        <w:t>"</w:t>
      </w:r>
    </w:p>
    <w:p w:rsidR="008D59F5" w:rsidRPr="00AC5A86" w:rsidRDefault="008D59F5" w:rsidP="00A14770">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418" w:history="1">
        <w:r w:rsidRPr="00AC5A86">
          <w:rPr>
            <w:rStyle w:val="Hyperlink"/>
            <w:rFonts w:ascii="Times New Roman" w:hAnsi="Times New Roman" w:cs="Times New Roman"/>
            <w:sz w:val="24"/>
            <w:szCs w:val="24"/>
          </w:rPr>
          <w:t>Scottish salmon farming's 'liciest' farms named and shamed</w:t>
        </w:r>
      </w:hyperlink>
      <w:r w:rsidRPr="00AC5A86">
        <w:rPr>
          <w:rFonts w:ascii="Times New Roman" w:hAnsi="Times New Roman" w:cs="Times New Roman"/>
          <w:sz w:val="24"/>
          <w:szCs w:val="24"/>
        </w:rPr>
        <w:t xml:space="preserve">"  </w:t>
      </w:r>
    </w:p>
    <w:p w:rsidR="00A14770" w:rsidRPr="00AC5A86" w:rsidRDefault="008D59F5" w:rsidP="00A14770">
      <w:pPr>
        <w:pStyle w:val="NoSpacing"/>
        <w:rPr>
          <w:rFonts w:ascii="Times New Roman" w:eastAsia="Times New Roman" w:hAnsi="Times New Roman" w:cs="Times New Roman"/>
          <w:bCs/>
          <w:kern w:val="36"/>
          <w:sz w:val="24"/>
          <w:szCs w:val="24"/>
          <w:lang w:eastAsia="en-GB"/>
        </w:rPr>
      </w:pPr>
      <w:r w:rsidRPr="00AC5A86">
        <w:rPr>
          <w:rFonts w:ascii="Times New Roman" w:hAnsi="Times New Roman" w:cs="Times New Roman"/>
          <w:sz w:val="24"/>
          <w:szCs w:val="24"/>
        </w:rPr>
        <w:t>"</w:t>
      </w:r>
      <w:hyperlink r:id="rId419" w:history="1">
        <w:r w:rsidRPr="00AC5A86">
          <w:rPr>
            <w:rStyle w:val="Hyperlink"/>
            <w:rFonts w:ascii="Times New Roman" w:eastAsia="Times New Roman" w:hAnsi="Times New Roman" w:cs="Times New Roman"/>
            <w:bCs/>
            <w:kern w:val="36"/>
            <w:sz w:val="24"/>
            <w:szCs w:val="24"/>
            <w:lang w:eastAsia="en-GB"/>
          </w:rPr>
          <w:t>FOI Number Five – getting you the information they don’t want you to see!</w:t>
        </w:r>
      </w:hyperlink>
      <w:r w:rsidRPr="00AC5A86">
        <w:rPr>
          <w:rFonts w:ascii="Times New Roman" w:hAnsi="Times New Roman" w:cs="Times New Roman"/>
          <w:kern w:val="36"/>
          <w:sz w:val="24"/>
          <w:szCs w:val="24"/>
          <w:lang w:eastAsia="en-GB"/>
        </w:rPr>
        <w:t>"</w:t>
      </w:r>
      <w:r w:rsidRPr="00AC5A86">
        <w:rPr>
          <w:rFonts w:ascii="Times New Roman" w:eastAsia="Times New Roman" w:hAnsi="Times New Roman" w:cs="Times New Roman"/>
          <w:bCs/>
          <w:kern w:val="36"/>
          <w:sz w:val="24"/>
          <w:szCs w:val="24"/>
          <w:lang w:eastAsia="en-GB"/>
        </w:rPr>
        <w:t xml:space="preserve"> </w:t>
      </w:r>
    </w:p>
    <w:p w:rsidR="00B74167" w:rsidRPr="00AC5A86" w:rsidRDefault="00B74167" w:rsidP="00A14770">
      <w:pPr>
        <w:pStyle w:val="NoSpacing"/>
        <w:rPr>
          <w:rFonts w:ascii="Times New Roman" w:hAnsi="Times New Roman" w:cs="Times New Roman"/>
          <w:sz w:val="24"/>
          <w:szCs w:val="24"/>
        </w:rPr>
      </w:pPr>
    </w:p>
    <w:p w:rsidR="00E02BF2" w:rsidRDefault="00E02BF2" w:rsidP="00A14770">
      <w:pPr>
        <w:pStyle w:val="NoSpacing"/>
        <w:rPr>
          <w:rFonts w:ascii="Times New Roman" w:hAnsi="Times New Roman" w:cs="Times New Roman"/>
          <w:sz w:val="24"/>
          <w:szCs w:val="24"/>
        </w:rPr>
      </w:pPr>
    </w:p>
    <w:p w:rsidR="00DA25EE" w:rsidRPr="00AC5A86" w:rsidRDefault="00DA25EE" w:rsidP="00A1477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Shamefully, </w:t>
      </w:r>
      <w:r w:rsidR="00A14770" w:rsidRPr="00AC5A86">
        <w:rPr>
          <w:rFonts w:ascii="Times New Roman" w:hAnsi="Times New Roman" w:cs="Times New Roman"/>
          <w:sz w:val="24"/>
          <w:szCs w:val="24"/>
        </w:rPr>
        <w:t>SEPA stopped collecting data on the numbers of dead farmed salmon following lobbying from the SSPO in 2013 who claimed publication w</w:t>
      </w:r>
      <w:r w:rsidR="00E02BF2">
        <w:rPr>
          <w:rFonts w:ascii="Times New Roman" w:hAnsi="Times New Roman" w:cs="Times New Roman"/>
          <w:sz w:val="24"/>
          <w:szCs w:val="24"/>
        </w:rPr>
        <w:t xml:space="preserve">ould be "commercially damaging".  </w:t>
      </w:r>
      <w:r w:rsidR="00A14770" w:rsidRPr="00AC5A86">
        <w:rPr>
          <w:rFonts w:ascii="Times New Roman" w:hAnsi="Times New Roman" w:cs="Times New Roman"/>
          <w:sz w:val="24"/>
          <w:szCs w:val="24"/>
        </w:rPr>
        <w:t>Read more via</w:t>
      </w:r>
      <w:r w:rsidRPr="00AC5A86">
        <w:rPr>
          <w:rFonts w:ascii="Times New Roman" w:hAnsi="Times New Roman" w:cs="Times New Roman"/>
          <w:sz w:val="24"/>
          <w:szCs w:val="24"/>
        </w:rPr>
        <w:t>:</w:t>
      </w:r>
    </w:p>
    <w:p w:rsidR="00DA25EE" w:rsidRPr="00AC5A86" w:rsidRDefault="00A14770" w:rsidP="00A14770">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420" w:history="1">
        <w:r w:rsidRPr="00AC5A86">
          <w:rPr>
            <w:rStyle w:val="Hyperlink"/>
            <w:rFonts w:ascii="Times New Roman" w:hAnsi="Times New Roman" w:cs="Times New Roman"/>
            <w:sz w:val="24"/>
            <w:szCs w:val="24"/>
          </w:rPr>
          <w:t>Scottish watchdog labelled ‘lapdog’ after agreeing to keep fish farm deaths secret</w:t>
        </w:r>
      </w:hyperlink>
      <w:r w:rsidR="00DA25EE" w:rsidRPr="00AC5A86">
        <w:rPr>
          <w:rFonts w:ascii="Times New Roman" w:hAnsi="Times New Roman" w:cs="Times New Roman"/>
          <w:sz w:val="24"/>
          <w:szCs w:val="24"/>
        </w:rPr>
        <w:t>"</w:t>
      </w:r>
    </w:p>
    <w:p w:rsidR="00DA25EE" w:rsidRPr="00AC5A86" w:rsidRDefault="00A14770" w:rsidP="00A14770">
      <w:pPr>
        <w:pStyle w:val="NoSpacing"/>
        <w:rPr>
          <w:rFonts w:ascii="Times New Roman" w:hAnsi="Times New Roman" w:cs="Times New Roman"/>
          <w:sz w:val="24"/>
          <w:szCs w:val="24"/>
        </w:rPr>
      </w:pPr>
      <w:r w:rsidRPr="00AC5A86">
        <w:rPr>
          <w:rFonts w:ascii="Times New Roman" w:hAnsi="Times New Roman" w:cs="Times New Roman"/>
          <w:sz w:val="24"/>
          <w:szCs w:val="24"/>
        </w:rPr>
        <w:t>"</w:t>
      </w:r>
      <w:hyperlink r:id="rId421" w:history="1">
        <w:r w:rsidRPr="00AC5A86">
          <w:rPr>
            <w:rStyle w:val="Hyperlink"/>
            <w:rFonts w:ascii="Times New Roman" w:hAnsi="Times New Roman" w:cs="Times New Roman"/>
            <w:sz w:val="24"/>
            <w:szCs w:val="24"/>
          </w:rPr>
          <w:t>Public denied info on full scale of salmon deaths</w:t>
        </w:r>
      </w:hyperlink>
      <w:r w:rsidRPr="00AC5A86">
        <w:rPr>
          <w:rFonts w:ascii="Times New Roman" w:hAnsi="Times New Roman" w:cs="Times New Roman"/>
          <w:sz w:val="24"/>
          <w:szCs w:val="24"/>
        </w:rPr>
        <w:t>"</w:t>
      </w:r>
    </w:p>
    <w:p w:rsidR="00DA25EE" w:rsidRPr="00AC5A86" w:rsidRDefault="00A14770" w:rsidP="00A14770">
      <w:pPr>
        <w:pStyle w:val="NoSpacing"/>
        <w:rPr>
          <w:rFonts w:ascii="Times New Roman" w:eastAsia="Times New Roman" w:hAnsi="Times New Roman" w:cs="Times New Roman"/>
          <w:bCs/>
          <w:kern w:val="36"/>
          <w:sz w:val="24"/>
          <w:szCs w:val="24"/>
          <w:lang w:eastAsia="en-GB"/>
        </w:rPr>
      </w:pPr>
      <w:r w:rsidRPr="00AC5A86">
        <w:rPr>
          <w:rFonts w:ascii="Times New Roman" w:hAnsi="Times New Roman" w:cs="Times New Roman"/>
          <w:sz w:val="24"/>
          <w:szCs w:val="24"/>
        </w:rPr>
        <w:t>"</w:t>
      </w:r>
      <w:hyperlink r:id="rId422" w:history="1">
        <w:r w:rsidRPr="00AC5A86">
          <w:rPr>
            <w:rStyle w:val="Hyperlink"/>
            <w:rFonts w:ascii="Times New Roman" w:eastAsia="Times New Roman" w:hAnsi="Times New Roman" w:cs="Times New Roman"/>
            <w:bCs/>
            <w:kern w:val="36"/>
            <w:sz w:val="24"/>
            <w:szCs w:val="24"/>
            <w:lang w:eastAsia="en-GB"/>
          </w:rPr>
          <w:t>Environment watchdog ‘gave in to industry’ over dead salmon</w:t>
        </w:r>
      </w:hyperlink>
      <w:r w:rsidR="00DA25EE" w:rsidRPr="00AC5A86">
        <w:rPr>
          <w:rFonts w:ascii="Times New Roman" w:eastAsia="Times New Roman" w:hAnsi="Times New Roman" w:cs="Times New Roman"/>
          <w:bCs/>
          <w:kern w:val="36"/>
          <w:sz w:val="24"/>
          <w:szCs w:val="24"/>
          <w:lang w:eastAsia="en-GB"/>
        </w:rPr>
        <w:t>"</w:t>
      </w:r>
    </w:p>
    <w:p w:rsidR="00A14770" w:rsidRPr="00AC5A86" w:rsidRDefault="00A14770" w:rsidP="00A14770">
      <w:pPr>
        <w:pStyle w:val="NoSpacing"/>
        <w:rPr>
          <w:rFonts w:ascii="Times New Roman" w:hAnsi="Times New Roman" w:cs="Times New Roman"/>
          <w:sz w:val="24"/>
          <w:szCs w:val="24"/>
        </w:rPr>
      </w:pPr>
      <w:r w:rsidRPr="00AC5A86">
        <w:rPr>
          <w:rFonts w:ascii="Times New Roman" w:eastAsia="Times New Roman" w:hAnsi="Times New Roman" w:cs="Times New Roman"/>
          <w:bCs/>
          <w:kern w:val="36"/>
          <w:sz w:val="24"/>
          <w:szCs w:val="24"/>
          <w:lang w:eastAsia="en-GB"/>
        </w:rPr>
        <w:t>"</w:t>
      </w:r>
      <w:hyperlink r:id="rId423" w:history="1">
        <w:r w:rsidRPr="00AC5A86">
          <w:rPr>
            <w:rStyle w:val="Hyperlink"/>
            <w:rFonts w:ascii="Times New Roman" w:hAnsi="Times New Roman" w:cs="Times New Roman"/>
            <w:sz w:val="24"/>
            <w:szCs w:val="24"/>
          </w:rPr>
          <w:t>Farmed salmon killed by disease leaps to 8.5 million</w:t>
        </w:r>
      </w:hyperlink>
      <w:r w:rsidR="00DA25EE" w:rsidRPr="00AC5A86">
        <w:rPr>
          <w:rFonts w:ascii="Times New Roman" w:hAnsi="Times New Roman" w:cs="Times New Roman"/>
          <w:sz w:val="24"/>
          <w:szCs w:val="24"/>
        </w:rPr>
        <w:t>"</w:t>
      </w:r>
      <w:r w:rsidRPr="00AC5A86">
        <w:rPr>
          <w:rFonts w:ascii="Times New Roman" w:hAnsi="Times New Roman" w:cs="Times New Roman"/>
          <w:sz w:val="24"/>
          <w:szCs w:val="24"/>
        </w:rPr>
        <w:t xml:space="preserve"> </w:t>
      </w:r>
    </w:p>
    <w:p w:rsidR="00E02BF2" w:rsidRDefault="00E02BF2" w:rsidP="00E100FD">
      <w:pPr>
        <w:pStyle w:val="NoSpacing"/>
        <w:rPr>
          <w:rFonts w:ascii="Times New Roman" w:hAnsi="Times New Roman" w:cs="Times New Roman"/>
          <w:sz w:val="24"/>
          <w:szCs w:val="24"/>
        </w:rPr>
      </w:pPr>
    </w:p>
    <w:p w:rsidR="00E02BF2" w:rsidRDefault="00E02BF2" w:rsidP="00E100FD">
      <w:pPr>
        <w:pStyle w:val="NoSpacing"/>
        <w:rPr>
          <w:rFonts w:ascii="Times New Roman" w:hAnsi="Times New Roman" w:cs="Times New Roman"/>
          <w:sz w:val="24"/>
          <w:szCs w:val="24"/>
        </w:rPr>
      </w:pPr>
    </w:p>
    <w:p w:rsidR="00E100FD" w:rsidRPr="00AC5A86" w:rsidRDefault="00DA25EE" w:rsidP="00E100FD">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Despite the industry's reluctance to divulge details on diseases and mortalities, </w:t>
      </w:r>
      <w:r w:rsidR="007F3785" w:rsidRPr="00AC5A86">
        <w:rPr>
          <w:rFonts w:ascii="Times New Roman" w:hAnsi="Times New Roman" w:cs="Times New Roman"/>
          <w:sz w:val="24"/>
          <w:szCs w:val="24"/>
        </w:rPr>
        <w:t>there is the prospect of further</w:t>
      </w:r>
      <w:r w:rsidR="00E100FD" w:rsidRPr="00AC5A86">
        <w:rPr>
          <w:rFonts w:ascii="Times New Roman" w:hAnsi="Times New Roman" w:cs="Times New Roman"/>
          <w:sz w:val="24"/>
          <w:szCs w:val="24"/>
        </w:rPr>
        <w:t xml:space="preserve"> data making it possible to directly link early harvest with particular disease</w:t>
      </w:r>
      <w:r w:rsidR="005C055F" w:rsidRPr="00AC5A86">
        <w:rPr>
          <w:rFonts w:ascii="Times New Roman" w:hAnsi="Times New Roman" w:cs="Times New Roman"/>
          <w:sz w:val="24"/>
          <w:szCs w:val="24"/>
        </w:rPr>
        <w:t xml:space="preserve"> problems at</w:t>
      </w:r>
      <w:r w:rsidR="00E100FD" w:rsidRPr="00AC5A86">
        <w:rPr>
          <w:rFonts w:ascii="Times New Roman" w:hAnsi="Times New Roman" w:cs="Times New Roman"/>
          <w:sz w:val="24"/>
          <w:szCs w:val="24"/>
        </w:rPr>
        <w:t xml:space="preserve"> specific sites.  In February 2018, the Scottish Salmon Producers Organisation </w:t>
      </w:r>
      <w:hyperlink r:id="rId424" w:history="1">
        <w:r w:rsidR="00E100FD" w:rsidRPr="00AC5A86">
          <w:rPr>
            <w:rStyle w:val="Hyperlink"/>
            <w:rFonts w:ascii="Times New Roman" w:hAnsi="Times New Roman" w:cs="Times New Roman"/>
            <w:sz w:val="24"/>
            <w:szCs w:val="24"/>
          </w:rPr>
          <w:t>publicly pledged in oral evidence to the Scottish Parliament's Environment, Climate Change &amp; Land Reform Committee</w:t>
        </w:r>
      </w:hyperlink>
      <w:r w:rsidR="00E100FD" w:rsidRPr="00AC5A86">
        <w:rPr>
          <w:rFonts w:ascii="Times New Roman" w:hAnsi="Times New Roman" w:cs="Times New Roman"/>
          <w:sz w:val="24"/>
          <w:szCs w:val="24"/>
        </w:rPr>
        <w:t xml:space="preserve"> to publish site specific data on lice, mortalities and diseases:</w:t>
      </w:r>
    </w:p>
    <w:p w:rsidR="00853F15" w:rsidRPr="00AC5A86" w:rsidRDefault="00853F15" w:rsidP="00853F15">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3981450" cy="3324225"/>
            <wp:effectExtent l="19050" t="0" r="0" b="0"/>
            <wp:docPr id="84" name="Picture 84">
              <a:hlinkClick xmlns:a="http://schemas.openxmlformats.org/drawingml/2006/main" r:id="rId4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25" cstate="print"/>
                    <a:srcRect/>
                    <a:stretch>
                      <a:fillRect/>
                    </a:stretch>
                  </pic:blipFill>
                  <pic:spPr bwMode="auto">
                    <a:xfrm>
                      <a:off x="0" y="0"/>
                      <a:ext cx="3981450" cy="3324225"/>
                    </a:xfrm>
                    <a:prstGeom prst="rect">
                      <a:avLst/>
                    </a:prstGeom>
                    <a:noFill/>
                    <a:ln w="9525">
                      <a:noFill/>
                      <a:miter lim="800000"/>
                      <a:headEnd/>
                      <a:tailEnd/>
                    </a:ln>
                  </pic:spPr>
                </pic:pic>
              </a:graphicData>
            </a:graphic>
          </wp:inline>
        </w:drawing>
      </w:r>
    </w:p>
    <w:p w:rsidR="00853F15" w:rsidRPr="00AC5A86" w:rsidRDefault="00853F15" w:rsidP="00853F15">
      <w:pPr>
        <w:pStyle w:val="NoSpacing"/>
        <w:jc w:val="center"/>
        <w:rPr>
          <w:rFonts w:ascii="Times New Roman" w:hAnsi="Times New Roman" w:cs="Times New Roman"/>
          <w:sz w:val="24"/>
          <w:szCs w:val="24"/>
        </w:rPr>
      </w:pPr>
    </w:p>
    <w:p w:rsidR="00853F15" w:rsidRPr="00AC5A86" w:rsidRDefault="00853F15" w:rsidP="00853F15">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3895725" cy="4181475"/>
            <wp:effectExtent l="19050" t="0" r="9525" b="0"/>
            <wp:docPr id="87" name="Picture 87">
              <a:hlinkClick xmlns:a="http://schemas.openxmlformats.org/drawingml/2006/main" r:id="rId4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426" cstate="print"/>
                    <a:srcRect/>
                    <a:stretch>
                      <a:fillRect/>
                    </a:stretch>
                  </pic:blipFill>
                  <pic:spPr bwMode="auto">
                    <a:xfrm>
                      <a:off x="0" y="0"/>
                      <a:ext cx="3895725" cy="4181475"/>
                    </a:xfrm>
                    <a:prstGeom prst="rect">
                      <a:avLst/>
                    </a:prstGeom>
                    <a:noFill/>
                    <a:ln w="9525">
                      <a:noFill/>
                      <a:miter lim="800000"/>
                      <a:headEnd/>
                      <a:tailEnd/>
                    </a:ln>
                  </pic:spPr>
                </pic:pic>
              </a:graphicData>
            </a:graphic>
          </wp:inline>
        </w:drawing>
      </w:r>
    </w:p>
    <w:p w:rsidR="00E100FD" w:rsidRPr="00AC5A86" w:rsidRDefault="00E100FD" w:rsidP="00E100FD">
      <w:pPr>
        <w:pStyle w:val="NoSpacing"/>
        <w:rPr>
          <w:rFonts w:ascii="Times New Roman" w:hAnsi="Times New Roman" w:cs="Times New Roman"/>
          <w:sz w:val="24"/>
          <w:szCs w:val="24"/>
        </w:rPr>
      </w:pPr>
    </w:p>
    <w:p w:rsidR="00853F15" w:rsidRPr="00AC5A86" w:rsidRDefault="00853F15" w:rsidP="00853F15">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3533775" cy="3495675"/>
            <wp:effectExtent l="19050" t="0" r="9525" b="0"/>
            <wp:docPr id="81" name="Picture 81">
              <a:hlinkClick xmlns:a="http://schemas.openxmlformats.org/drawingml/2006/main" r:id="rId4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27" cstate="print"/>
                    <a:srcRect/>
                    <a:stretch>
                      <a:fillRect/>
                    </a:stretch>
                  </pic:blipFill>
                  <pic:spPr bwMode="auto">
                    <a:xfrm>
                      <a:off x="0" y="0"/>
                      <a:ext cx="3533775" cy="3495675"/>
                    </a:xfrm>
                    <a:prstGeom prst="rect">
                      <a:avLst/>
                    </a:prstGeom>
                    <a:noFill/>
                    <a:ln w="9525">
                      <a:noFill/>
                      <a:miter lim="800000"/>
                      <a:headEnd/>
                      <a:tailEnd/>
                    </a:ln>
                  </pic:spPr>
                </pic:pic>
              </a:graphicData>
            </a:graphic>
          </wp:inline>
        </w:drawing>
      </w:r>
    </w:p>
    <w:p w:rsidR="00E100FD" w:rsidRPr="00AC5A86" w:rsidRDefault="00E100FD" w:rsidP="00E100FD">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w:t>
      </w:r>
    </w:p>
    <w:p w:rsidR="00E100FD" w:rsidRPr="00AC5A86" w:rsidRDefault="00853F15" w:rsidP="00E100FD">
      <w:pPr>
        <w:pStyle w:val="NoSpacing"/>
        <w:rPr>
          <w:rFonts w:ascii="Times New Roman" w:hAnsi="Times New Roman" w:cs="Times New Roman"/>
          <w:sz w:val="24"/>
          <w:szCs w:val="24"/>
        </w:rPr>
      </w:pPr>
      <w:r w:rsidRPr="00AC5A86">
        <w:rPr>
          <w:rFonts w:ascii="Times New Roman" w:hAnsi="Times New Roman" w:cs="Times New Roman"/>
          <w:sz w:val="24"/>
          <w:szCs w:val="24"/>
        </w:rPr>
        <w:t>Read more via "</w:t>
      </w:r>
      <w:hyperlink r:id="rId428" w:history="1">
        <w:r w:rsidRPr="00AC5A86">
          <w:rPr>
            <w:rStyle w:val="Hyperlink"/>
            <w:rFonts w:ascii="Times New Roman" w:hAnsi="Times New Roman" w:cs="Times New Roman"/>
            <w:sz w:val="24"/>
            <w:szCs w:val="24"/>
          </w:rPr>
          <w:t>Victory for Freedom of Information</w:t>
        </w:r>
      </w:hyperlink>
      <w:r w:rsidRPr="00AC5A86">
        <w:rPr>
          <w:rFonts w:ascii="Times New Roman" w:hAnsi="Times New Roman" w:cs="Times New Roman"/>
          <w:sz w:val="24"/>
          <w:szCs w:val="24"/>
        </w:rPr>
        <w:t>"</w:t>
      </w:r>
    </w:p>
    <w:p w:rsidR="008F2966" w:rsidRPr="00AC5A86" w:rsidRDefault="008F2966" w:rsidP="00B47736">
      <w:pPr>
        <w:pStyle w:val="NoSpacing"/>
        <w:rPr>
          <w:rFonts w:ascii="Times New Roman" w:hAnsi="Times New Roman" w:cs="Times New Roman"/>
          <w:sz w:val="24"/>
          <w:szCs w:val="24"/>
        </w:rPr>
      </w:pPr>
    </w:p>
    <w:p w:rsidR="007B0A4E" w:rsidRPr="00AC5A86" w:rsidRDefault="005C055F" w:rsidP="007B0A4E">
      <w:pPr>
        <w:pStyle w:val="NoSpacing"/>
        <w:rPr>
          <w:rFonts w:ascii="Times New Roman" w:hAnsi="Times New Roman" w:cs="Times New Roman"/>
          <w:sz w:val="24"/>
          <w:szCs w:val="24"/>
        </w:rPr>
      </w:pPr>
      <w:r w:rsidRPr="00AC5A86">
        <w:rPr>
          <w:rFonts w:ascii="Times New Roman" w:hAnsi="Times New Roman" w:cs="Times New Roman"/>
          <w:sz w:val="24"/>
          <w:szCs w:val="24"/>
        </w:rPr>
        <w:t>Nevertheless, w</w:t>
      </w:r>
      <w:r w:rsidR="00853F15" w:rsidRPr="00AC5A86">
        <w:rPr>
          <w:rFonts w:ascii="Times New Roman" w:hAnsi="Times New Roman" w:cs="Times New Roman"/>
          <w:sz w:val="24"/>
          <w:szCs w:val="24"/>
        </w:rPr>
        <w:t xml:space="preserve">hen the Scottish Salmon Producers Organisation </w:t>
      </w:r>
      <w:hyperlink r:id="rId429" w:history="1">
        <w:r w:rsidR="00853F15" w:rsidRPr="00AC5A86">
          <w:rPr>
            <w:rStyle w:val="Hyperlink"/>
            <w:rFonts w:ascii="Times New Roman" w:hAnsi="Times New Roman" w:cs="Times New Roman"/>
            <w:sz w:val="24"/>
            <w:szCs w:val="24"/>
          </w:rPr>
          <w:t>finally published site specific sea lice data in May 2018</w:t>
        </w:r>
      </w:hyperlink>
      <w:r w:rsidR="00853F15" w:rsidRPr="00AC5A86">
        <w:rPr>
          <w:rFonts w:ascii="Times New Roman" w:hAnsi="Times New Roman" w:cs="Times New Roman"/>
          <w:sz w:val="24"/>
          <w:szCs w:val="24"/>
        </w:rPr>
        <w:t xml:space="preserve"> it was </w:t>
      </w:r>
      <w:hyperlink r:id="rId430" w:history="1">
        <w:r w:rsidR="00853F15" w:rsidRPr="00AC5A86">
          <w:rPr>
            <w:rStyle w:val="Hyperlink"/>
            <w:rFonts w:ascii="Times New Roman" w:hAnsi="Times New Roman" w:cs="Times New Roman"/>
            <w:sz w:val="24"/>
            <w:szCs w:val="24"/>
          </w:rPr>
          <w:t>immediately criticised by Salmon &amp; Trout Conservation Scotland</w:t>
        </w:r>
      </w:hyperlink>
      <w:r w:rsidR="00853F15" w:rsidRPr="00AC5A86">
        <w:rPr>
          <w:rFonts w:ascii="Times New Roman" w:hAnsi="Times New Roman" w:cs="Times New Roman"/>
          <w:sz w:val="24"/>
          <w:szCs w:val="24"/>
        </w:rPr>
        <w:t>:</w:t>
      </w:r>
    </w:p>
    <w:p w:rsidR="007B0A4E" w:rsidRPr="00AC5A86" w:rsidRDefault="007B0A4E" w:rsidP="007B0A4E">
      <w:pPr>
        <w:pStyle w:val="NoSpacing"/>
        <w:rPr>
          <w:rFonts w:ascii="Times New Roman" w:hAnsi="Times New Roman" w:cs="Times New Roman"/>
          <w:sz w:val="24"/>
          <w:szCs w:val="24"/>
        </w:rPr>
      </w:pPr>
    </w:p>
    <w:p w:rsidR="00853F15" w:rsidRPr="00AC5A86" w:rsidRDefault="00853F15" w:rsidP="007B0A4E">
      <w:pPr>
        <w:pStyle w:val="NoSpacing"/>
        <w:jc w:val="right"/>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448175" cy="4029075"/>
            <wp:effectExtent l="19050" t="0" r="9525" b="0"/>
            <wp:docPr id="90" name="Picture 90">
              <a:hlinkClick xmlns:a="http://schemas.openxmlformats.org/drawingml/2006/main" r:id="rId4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431" cstate="print"/>
                    <a:srcRect/>
                    <a:stretch>
                      <a:fillRect/>
                    </a:stretch>
                  </pic:blipFill>
                  <pic:spPr bwMode="auto">
                    <a:xfrm>
                      <a:off x="0" y="0"/>
                      <a:ext cx="4448175" cy="4029075"/>
                    </a:xfrm>
                    <a:prstGeom prst="rect">
                      <a:avLst/>
                    </a:prstGeom>
                    <a:noFill/>
                    <a:ln w="9525">
                      <a:noFill/>
                      <a:miter lim="800000"/>
                      <a:headEnd/>
                      <a:tailEnd/>
                    </a:ln>
                  </pic:spPr>
                </pic:pic>
              </a:graphicData>
            </a:graphic>
          </wp:inline>
        </w:drawing>
      </w:r>
    </w:p>
    <w:p w:rsidR="00786B2D" w:rsidRPr="00AC5A86" w:rsidRDefault="00786B2D" w:rsidP="00786B2D">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4552950" cy="3095625"/>
            <wp:effectExtent l="19050" t="0" r="0" b="0"/>
            <wp:docPr id="110" name="Picture 110">
              <a:hlinkClick xmlns:a="http://schemas.openxmlformats.org/drawingml/2006/main" r:id="rId4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432" cstate="print"/>
                    <a:srcRect/>
                    <a:stretch>
                      <a:fillRect/>
                    </a:stretch>
                  </pic:blipFill>
                  <pic:spPr bwMode="auto">
                    <a:xfrm>
                      <a:off x="0" y="0"/>
                      <a:ext cx="4552950" cy="3095625"/>
                    </a:xfrm>
                    <a:prstGeom prst="rect">
                      <a:avLst/>
                    </a:prstGeom>
                    <a:noFill/>
                    <a:ln w="9525">
                      <a:noFill/>
                      <a:miter lim="800000"/>
                      <a:headEnd/>
                      <a:tailEnd/>
                    </a:ln>
                  </pic:spPr>
                </pic:pic>
              </a:graphicData>
            </a:graphic>
          </wp:inline>
        </w:drawing>
      </w:r>
    </w:p>
    <w:p w:rsidR="008F2966" w:rsidRPr="00AC5A86" w:rsidRDefault="008F2966" w:rsidP="00B47736">
      <w:pPr>
        <w:pStyle w:val="NoSpacing"/>
        <w:rPr>
          <w:rFonts w:ascii="Times New Roman" w:hAnsi="Times New Roman" w:cs="Times New Roman"/>
          <w:b/>
          <w:sz w:val="24"/>
          <w:szCs w:val="24"/>
        </w:rPr>
      </w:pPr>
    </w:p>
    <w:p w:rsidR="00886A6E" w:rsidRPr="00AC5A86" w:rsidRDefault="00786B2D" w:rsidP="00886A6E">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433" w:history="1">
        <w:r w:rsidRPr="00AC5A86">
          <w:rPr>
            <w:rStyle w:val="Hyperlink"/>
            <w:rFonts w:ascii="Times New Roman" w:hAnsi="Times New Roman" w:cs="Times New Roman"/>
            <w:sz w:val="24"/>
            <w:szCs w:val="24"/>
          </w:rPr>
          <w:t>SSPO's sea lice data</w:t>
        </w:r>
      </w:hyperlink>
      <w:r w:rsidRPr="00AC5A86">
        <w:rPr>
          <w:rFonts w:ascii="Times New Roman" w:hAnsi="Times New Roman" w:cs="Times New Roman"/>
          <w:sz w:val="24"/>
          <w:szCs w:val="24"/>
        </w:rPr>
        <w:t xml:space="preserve"> for </w:t>
      </w:r>
      <w:hyperlink r:id="rId434" w:history="1">
        <w:r w:rsidRPr="00AC5A86">
          <w:rPr>
            <w:rStyle w:val="Hyperlink"/>
            <w:rFonts w:ascii="Times New Roman" w:hAnsi="Times New Roman" w:cs="Times New Roman"/>
            <w:sz w:val="24"/>
            <w:szCs w:val="24"/>
          </w:rPr>
          <w:t>January 2018</w:t>
        </w:r>
      </w:hyperlink>
      <w:r w:rsidRPr="00AC5A86">
        <w:rPr>
          <w:rFonts w:ascii="Times New Roman" w:hAnsi="Times New Roman" w:cs="Times New Roman"/>
          <w:sz w:val="24"/>
          <w:szCs w:val="24"/>
        </w:rPr>
        <w:t xml:space="preserve"> </w:t>
      </w:r>
      <w:r w:rsidR="00CF4BAF" w:rsidRPr="00AC5A86">
        <w:rPr>
          <w:rFonts w:ascii="Times New Roman" w:hAnsi="Times New Roman" w:cs="Times New Roman"/>
          <w:sz w:val="24"/>
          <w:szCs w:val="24"/>
        </w:rPr>
        <w:t>details lice</w:t>
      </w:r>
      <w:r w:rsidRPr="00AC5A86">
        <w:rPr>
          <w:rFonts w:ascii="Times New Roman" w:hAnsi="Times New Roman" w:cs="Times New Roman"/>
          <w:sz w:val="24"/>
          <w:szCs w:val="24"/>
        </w:rPr>
        <w:t xml:space="preserve"> problems at the following sites</w:t>
      </w:r>
      <w:r w:rsidR="00CF4BAF" w:rsidRPr="00AC5A86">
        <w:rPr>
          <w:rFonts w:ascii="Times New Roman" w:hAnsi="Times New Roman" w:cs="Times New Roman"/>
          <w:sz w:val="24"/>
          <w:szCs w:val="24"/>
        </w:rPr>
        <w:t xml:space="preserve"> (one lice per fish is the threshold)</w:t>
      </w:r>
      <w:r w:rsidRPr="00AC5A86">
        <w:rPr>
          <w:rFonts w:ascii="Times New Roman" w:hAnsi="Times New Roman" w:cs="Times New Roman"/>
          <w:sz w:val="24"/>
          <w:szCs w:val="24"/>
        </w:rPr>
        <w:t>:</w:t>
      </w:r>
    </w:p>
    <w:p w:rsidR="00886A6E" w:rsidRPr="00AC5A86" w:rsidRDefault="00886A6E" w:rsidP="00886A6E">
      <w:pPr>
        <w:pStyle w:val="NoSpacing"/>
        <w:rPr>
          <w:rFonts w:ascii="Times New Roman" w:hAnsi="Times New Roman" w:cs="Times New Roman"/>
          <w:sz w:val="24"/>
          <w:szCs w:val="24"/>
        </w:rPr>
      </w:pPr>
    </w:p>
    <w:p w:rsidR="00886A6E" w:rsidRPr="00AC5A86" w:rsidRDefault="00886A6E" w:rsidP="00886A6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086350" cy="4724400"/>
            <wp:effectExtent l="19050" t="0" r="0" b="0"/>
            <wp:docPr id="203" name="Picture 203">
              <a:hlinkClick xmlns:a="http://schemas.openxmlformats.org/drawingml/2006/main" r:id="rId4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435" cstate="print"/>
                    <a:srcRect/>
                    <a:stretch>
                      <a:fillRect/>
                    </a:stretch>
                  </pic:blipFill>
                  <pic:spPr bwMode="auto">
                    <a:xfrm>
                      <a:off x="0" y="0"/>
                      <a:ext cx="5086350" cy="4724400"/>
                    </a:xfrm>
                    <a:prstGeom prst="rect">
                      <a:avLst/>
                    </a:prstGeom>
                    <a:noFill/>
                    <a:ln w="9525">
                      <a:noFill/>
                      <a:miter lim="800000"/>
                      <a:headEnd/>
                      <a:tailEnd/>
                    </a:ln>
                  </pic:spPr>
                </pic:pic>
              </a:graphicData>
            </a:graphic>
          </wp:inline>
        </w:drawing>
      </w:r>
    </w:p>
    <w:p w:rsidR="00886A6E" w:rsidRPr="00AC5A86" w:rsidRDefault="00886A6E" w:rsidP="00886A6E">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 </w:t>
      </w:r>
    </w:p>
    <w:p w:rsidR="00886A6E" w:rsidRPr="00AC5A86" w:rsidRDefault="00886A6E" w:rsidP="00B47736">
      <w:pPr>
        <w:pStyle w:val="NoSpacing"/>
        <w:rPr>
          <w:rFonts w:ascii="Times New Roman" w:hAnsi="Times New Roman" w:cs="Times New Roman"/>
          <w:sz w:val="24"/>
          <w:szCs w:val="24"/>
        </w:rPr>
      </w:pPr>
    </w:p>
    <w:p w:rsidR="00886A6E" w:rsidRPr="00AC5A86" w:rsidRDefault="00886A6E" w:rsidP="00886A6E">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105400" cy="3467100"/>
            <wp:effectExtent l="19050" t="0" r="0" b="0"/>
            <wp:docPr id="18" name="Picture 206">
              <a:hlinkClick xmlns:a="http://schemas.openxmlformats.org/drawingml/2006/main" r:id="rId4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436" cstate="print"/>
                    <a:srcRect/>
                    <a:stretch>
                      <a:fillRect/>
                    </a:stretch>
                  </pic:blipFill>
                  <pic:spPr bwMode="auto">
                    <a:xfrm>
                      <a:off x="0" y="0"/>
                      <a:ext cx="5105400" cy="3467100"/>
                    </a:xfrm>
                    <a:prstGeom prst="rect">
                      <a:avLst/>
                    </a:prstGeom>
                    <a:noFill/>
                    <a:ln w="9525">
                      <a:noFill/>
                      <a:miter lim="800000"/>
                      <a:headEnd/>
                      <a:tailEnd/>
                    </a:ln>
                  </pic:spPr>
                </pic:pic>
              </a:graphicData>
            </a:graphic>
          </wp:inline>
        </w:drawing>
      </w:r>
    </w:p>
    <w:p w:rsidR="00886A6E" w:rsidRPr="00AC5A86" w:rsidRDefault="00886A6E" w:rsidP="00B47736">
      <w:pPr>
        <w:pStyle w:val="NoSpacing"/>
        <w:rPr>
          <w:rFonts w:ascii="Times New Roman" w:hAnsi="Times New Roman" w:cs="Times New Roman"/>
          <w:sz w:val="24"/>
          <w:szCs w:val="24"/>
        </w:rPr>
      </w:pPr>
    </w:p>
    <w:p w:rsidR="00886A6E" w:rsidRPr="00AC5A86" w:rsidRDefault="00886A6E" w:rsidP="00B47736">
      <w:pPr>
        <w:pStyle w:val="NoSpacing"/>
        <w:rPr>
          <w:rFonts w:ascii="Times New Roman" w:hAnsi="Times New Roman" w:cs="Times New Roman"/>
          <w:sz w:val="24"/>
          <w:szCs w:val="24"/>
        </w:rPr>
      </w:pPr>
    </w:p>
    <w:p w:rsidR="008F2966" w:rsidRPr="00AC5A86" w:rsidRDefault="005C055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The </w:t>
      </w:r>
      <w:hyperlink r:id="rId437" w:history="1">
        <w:r w:rsidRPr="00AC5A86">
          <w:rPr>
            <w:rStyle w:val="Hyperlink"/>
            <w:rFonts w:ascii="Times New Roman" w:hAnsi="Times New Roman" w:cs="Times New Roman"/>
            <w:sz w:val="24"/>
            <w:szCs w:val="24"/>
          </w:rPr>
          <w:t>ECCLR report (5 March 2018)</w:t>
        </w:r>
      </w:hyperlink>
      <w:r w:rsidR="00786B2D" w:rsidRPr="00AC5A86">
        <w:rPr>
          <w:rFonts w:ascii="Times New Roman" w:hAnsi="Times New Roman" w:cs="Times New Roman"/>
          <w:sz w:val="24"/>
          <w:szCs w:val="24"/>
        </w:rPr>
        <w:t xml:space="preserve"> also</w:t>
      </w:r>
      <w:r w:rsidRPr="00AC5A86">
        <w:rPr>
          <w:rFonts w:ascii="Times New Roman" w:hAnsi="Times New Roman" w:cs="Times New Roman"/>
          <w:sz w:val="24"/>
          <w:szCs w:val="24"/>
        </w:rPr>
        <w:t xml:space="preserve"> </w:t>
      </w:r>
      <w:r w:rsidR="007F3785" w:rsidRPr="00AC5A86">
        <w:rPr>
          <w:rFonts w:ascii="Times New Roman" w:hAnsi="Times New Roman" w:cs="Times New Roman"/>
          <w:sz w:val="24"/>
          <w:szCs w:val="24"/>
        </w:rPr>
        <w:t>recommended the publication of disease and mortality data</w:t>
      </w:r>
      <w:r w:rsidRPr="00AC5A86">
        <w:rPr>
          <w:rFonts w:ascii="Times New Roman" w:hAnsi="Times New Roman" w:cs="Times New Roman"/>
          <w:sz w:val="24"/>
          <w:szCs w:val="24"/>
        </w:rPr>
        <w:t>:</w:t>
      </w:r>
    </w:p>
    <w:p w:rsidR="005C055F" w:rsidRPr="00AC5A86" w:rsidRDefault="005C055F" w:rsidP="00B47736">
      <w:pPr>
        <w:pStyle w:val="NoSpacing"/>
        <w:rPr>
          <w:rFonts w:ascii="Times New Roman" w:hAnsi="Times New Roman" w:cs="Times New Roman"/>
          <w:sz w:val="24"/>
          <w:szCs w:val="24"/>
        </w:rPr>
      </w:pPr>
    </w:p>
    <w:p w:rsidR="005C055F" w:rsidRPr="00AC5A86" w:rsidRDefault="005C055F" w:rsidP="00B47736">
      <w:pPr>
        <w:pStyle w:val="NoSpacing"/>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5731510" cy="2140012"/>
            <wp:effectExtent l="19050" t="0" r="2540" b="0"/>
            <wp:docPr id="93" name="Picture 93">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38" cstate="print"/>
                    <a:srcRect/>
                    <a:stretch>
                      <a:fillRect/>
                    </a:stretch>
                  </pic:blipFill>
                  <pic:spPr bwMode="auto">
                    <a:xfrm>
                      <a:off x="0" y="0"/>
                      <a:ext cx="5731510" cy="2140012"/>
                    </a:xfrm>
                    <a:prstGeom prst="rect">
                      <a:avLst/>
                    </a:prstGeom>
                    <a:noFill/>
                    <a:ln w="9525">
                      <a:noFill/>
                      <a:miter lim="800000"/>
                      <a:headEnd/>
                      <a:tailEnd/>
                    </a:ln>
                  </pic:spPr>
                </pic:pic>
              </a:graphicData>
            </a:graphic>
          </wp:inline>
        </w:drawing>
      </w:r>
    </w:p>
    <w:p w:rsidR="007B0A4E" w:rsidRPr="00AC5A86" w:rsidRDefault="007B0A4E" w:rsidP="00B47736">
      <w:pPr>
        <w:pStyle w:val="NoSpacing"/>
        <w:rPr>
          <w:rFonts w:ascii="Times New Roman" w:hAnsi="Times New Roman" w:cs="Times New Roman"/>
          <w:sz w:val="24"/>
          <w:szCs w:val="24"/>
        </w:rPr>
      </w:pPr>
    </w:p>
    <w:p w:rsidR="007B0A4E" w:rsidRPr="00AC5A86" w:rsidRDefault="007B0A4E" w:rsidP="00B47736">
      <w:pPr>
        <w:pStyle w:val="NoSpacing"/>
        <w:rPr>
          <w:rFonts w:ascii="Times New Roman" w:hAnsi="Times New Roman" w:cs="Times New Roman"/>
          <w:sz w:val="24"/>
          <w:szCs w:val="24"/>
        </w:rPr>
      </w:pPr>
    </w:p>
    <w:p w:rsidR="00FE6430" w:rsidRPr="00AC5A86" w:rsidRDefault="0009031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W</w:t>
      </w:r>
      <w:r w:rsidR="00FE6430" w:rsidRPr="00AC5A86">
        <w:rPr>
          <w:rFonts w:ascii="Times New Roman" w:hAnsi="Times New Roman" w:cs="Times New Roman"/>
          <w:sz w:val="24"/>
          <w:szCs w:val="24"/>
        </w:rPr>
        <w:t xml:space="preserve">hat we know for sure is that the average size of Scottish salmon farms is increasing.  The </w:t>
      </w:r>
      <w:hyperlink r:id="rId439" w:history="1">
        <w:r w:rsidR="00FE6430" w:rsidRPr="00AC5A86">
          <w:rPr>
            <w:rStyle w:val="Hyperlink"/>
            <w:rFonts w:ascii="Times New Roman" w:hAnsi="Times New Roman" w:cs="Times New Roman"/>
            <w:sz w:val="24"/>
            <w:szCs w:val="24"/>
          </w:rPr>
          <w:t>latest fish farm survey (published in September 2017)</w:t>
        </w:r>
      </w:hyperlink>
      <w:r w:rsidR="00FE6430" w:rsidRPr="00AC5A86">
        <w:rPr>
          <w:rFonts w:ascii="Times New Roman" w:hAnsi="Times New Roman" w:cs="Times New Roman"/>
          <w:sz w:val="24"/>
          <w:szCs w:val="24"/>
        </w:rPr>
        <w:t xml:space="preserve"> shows that 82.8% of Scottish salmon farming production comes from sites producing over 1,000 tonnes (up from 73.6% in 2006).  </w:t>
      </w:r>
    </w:p>
    <w:p w:rsidR="00FE6430" w:rsidRPr="00AC5A86" w:rsidRDefault="00FE6430" w:rsidP="00B47736">
      <w:pPr>
        <w:pStyle w:val="NoSpacing"/>
        <w:rPr>
          <w:rFonts w:ascii="Times New Roman" w:hAnsi="Times New Roman" w:cs="Times New Roman"/>
          <w:sz w:val="24"/>
          <w:szCs w:val="24"/>
        </w:rPr>
      </w:pPr>
    </w:p>
    <w:p w:rsidR="00FE6430" w:rsidRPr="00AC5A86" w:rsidRDefault="00FE6430" w:rsidP="00B47736">
      <w:pPr>
        <w:pStyle w:val="NoSpacing"/>
        <w:rPr>
          <w:rFonts w:ascii="Times New Roman" w:hAnsi="Times New Roman" w:cs="Times New Roman"/>
          <w:sz w:val="24"/>
          <w:szCs w:val="24"/>
        </w:rPr>
      </w:pPr>
    </w:p>
    <w:p w:rsidR="00FE6430" w:rsidRPr="00AC5A86" w:rsidRDefault="00FE6430" w:rsidP="00FE6430">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lastRenderedPageBreak/>
        <w:drawing>
          <wp:inline distT="0" distB="0" distL="0" distR="0">
            <wp:extent cx="4038600" cy="4276725"/>
            <wp:effectExtent l="19050" t="0" r="0" b="0"/>
            <wp:docPr id="17" name="Picture 486">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pic:cNvPicPr>
                      <a:picLocks noChangeAspect="1" noChangeArrowheads="1"/>
                    </pic:cNvPicPr>
                  </pic:nvPicPr>
                  <pic:blipFill>
                    <a:blip r:embed="rId440" cstate="print"/>
                    <a:srcRect/>
                    <a:stretch>
                      <a:fillRect/>
                    </a:stretch>
                  </pic:blipFill>
                  <pic:spPr bwMode="auto">
                    <a:xfrm>
                      <a:off x="0" y="0"/>
                      <a:ext cx="4038600" cy="4276725"/>
                    </a:xfrm>
                    <a:prstGeom prst="rect">
                      <a:avLst/>
                    </a:prstGeom>
                    <a:noFill/>
                    <a:ln w="9525">
                      <a:noFill/>
                      <a:miter lim="800000"/>
                      <a:headEnd/>
                      <a:tailEnd/>
                    </a:ln>
                  </pic:spPr>
                </pic:pic>
              </a:graphicData>
            </a:graphic>
          </wp:inline>
        </w:drawing>
      </w:r>
    </w:p>
    <w:p w:rsidR="00FE6430" w:rsidRPr="00AC5A86" w:rsidRDefault="00FE6430" w:rsidP="00B47736">
      <w:pPr>
        <w:pStyle w:val="NoSpacing"/>
        <w:rPr>
          <w:rFonts w:ascii="Times New Roman" w:hAnsi="Times New Roman" w:cs="Times New Roman"/>
          <w:sz w:val="24"/>
          <w:szCs w:val="24"/>
        </w:rPr>
      </w:pPr>
    </w:p>
    <w:p w:rsidR="00FE6430" w:rsidRPr="00AC5A86" w:rsidRDefault="00FE6430" w:rsidP="00FE6430">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Read more via: </w:t>
      </w:r>
    </w:p>
    <w:p w:rsidR="00FE6430" w:rsidRPr="00AC5A86" w:rsidRDefault="00EB490C" w:rsidP="00FE6430">
      <w:pPr>
        <w:pStyle w:val="NoSpacing"/>
        <w:rPr>
          <w:rFonts w:ascii="Times New Roman" w:hAnsi="Times New Roman" w:cs="Times New Roman"/>
          <w:sz w:val="24"/>
          <w:szCs w:val="24"/>
        </w:rPr>
      </w:pPr>
      <w:hyperlink r:id="rId441" w:history="1">
        <w:r w:rsidR="00FE6430" w:rsidRPr="00AC5A86">
          <w:rPr>
            <w:rStyle w:val="Hyperlink"/>
            <w:rFonts w:ascii="Times New Roman" w:hAnsi="Times New Roman" w:cs="Times New Roman"/>
            <w:sz w:val="24"/>
            <w:szCs w:val="24"/>
          </w:rPr>
          <w:t>Supersized McSalmon - I'm Lovin' It Sings Fergus!</w:t>
        </w:r>
      </w:hyperlink>
      <w:r w:rsidR="00FE6430" w:rsidRPr="00AC5A86">
        <w:rPr>
          <w:rFonts w:ascii="Times New Roman" w:hAnsi="Times New Roman" w:cs="Times New Roman"/>
          <w:sz w:val="24"/>
          <w:szCs w:val="24"/>
        </w:rPr>
        <w:t xml:space="preserve"> </w:t>
      </w:r>
    </w:p>
    <w:p w:rsidR="00FE6430" w:rsidRPr="00AC5A86" w:rsidRDefault="00EB490C" w:rsidP="00FE6430">
      <w:pPr>
        <w:pStyle w:val="NoSpacing"/>
        <w:rPr>
          <w:rFonts w:ascii="Times New Roman" w:hAnsi="Times New Roman" w:cs="Times New Roman"/>
          <w:sz w:val="24"/>
          <w:szCs w:val="24"/>
        </w:rPr>
      </w:pPr>
      <w:hyperlink r:id="rId442" w:history="1">
        <w:r w:rsidR="00FE6430" w:rsidRPr="00AC5A86">
          <w:rPr>
            <w:rStyle w:val="Hyperlink"/>
            <w:rFonts w:ascii="Times New Roman" w:hAnsi="Times New Roman" w:cs="Times New Roman"/>
            <w:sz w:val="24"/>
            <w:szCs w:val="24"/>
          </w:rPr>
          <w:t>Big McSalmon, Large Lice &amp; Toxic Chemicals - Supersized Salmon Goes Global!</w:t>
        </w:r>
      </w:hyperlink>
    </w:p>
    <w:p w:rsidR="00FE6430" w:rsidRPr="00AC5A86" w:rsidRDefault="00EB490C" w:rsidP="00FE6430">
      <w:pPr>
        <w:pStyle w:val="NoSpacing"/>
        <w:rPr>
          <w:rFonts w:ascii="Times New Roman" w:hAnsi="Times New Roman" w:cs="Times New Roman"/>
          <w:sz w:val="24"/>
          <w:szCs w:val="24"/>
        </w:rPr>
      </w:pPr>
      <w:hyperlink r:id="rId443" w:history="1">
        <w:r w:rsidR="00FE6430" w:rsidRPr="00AC5A86">
          <w:rPr>
            <w:rStyle w:val="Hyperlink"/>
            <w:rFonts w:ascii="Times New Roman" w:hAnsi="Times New Roman" w:cs="Times New Roman"/>
            <w:sz w:val="24"/>
            <w:szCs w:val="24"/>
          </w:rPr>
          <w:t xml:space="preserve">Sunday Times: "Supersizing salmon farms in Scotland 'will be a disaster’" </w:t>
        </w:r>
      </w:hyperlink>
    </w:p>
    <w:p w:rsidR="00FE6430" w:rsidRPr="00AC5A86" w:rsidRDefault="00EB490C" w:rsidP="00FE6430">
      <w:pPr>
        <w:pStyle w:val="NoSpacing"/>
        <w:rPr>
          <w:rFonts w:ascii="Times New Roman" w:hAnsi="Times New Roman" w:cs="Times New Roman"/>
          <w:sz w:val="24"/>
          <w:szCs w:val="24"/>
        </w:rPr>
      </w:pPr>
      <w:hyperlink r:id="rId444" w:history="1">
        <w:r w:rsidR="00FE6430" w:rsidRPr="00AC5A86">
          <w:rPr>
            <w:rStyle w:val="Hyperlink"/>
            <w:rFonts w:ascii="Times New Roman" w:hAnsi="Times New Roman" w:cs="Times New Roman"/>
            <w:sz w:val="24"/>
            <w:szCs w:val="24"/>
          </w:rPr>
          <w:t xml:space="preserve">SEPA proposes lifting biomass cap for Scottish </w:t>
        </w:r>
        <w:r w:rsidR="00FE6430" w:rsidRPr="00AC5A86">
          <w:rPr>
            <w:rStyle w:val="Emphasis"/>
            <w:rFonts w:ascii="Times New Roman" w:hAnsi="Times New Roman" w:cs="Times New Roman"/>
            <w:i w:val="0"/>
            <w:color w:val="0000FF"/>
            <w:sz w:val="24"/>
            <w:szCs w:val="24"/>
            <w:u w:val="single"/>
          </w:rPr>
          <w:t>salmon</w:t>
        </w:r>
        <w:r w:rsidR="00FE6430" w:rsidRPr="00AC5A86">
          <w:rPr>
            <w:rStyle w:val="Hyperlink"/>
            <w:rFonts w:ascii="Times New Roman" w:hAnsi="Times New Roman" w:cs="Times New Roman"/>
            <w:i/>
            <w:sz w:val="24"/>
            <w:szCs w:val="24"/>
          </w:rPr>
          <w:t xml:space="preserve"> </w:t>
        </w:r>
        <w:r w:rsidR="00FE6430" w:rsidRPr="00AC5A86">
          <w:rPr>
            <w:rStyle w:val="Hyperlink"/>
            <w:rFonts w:ascii="Times New Roman" w:hAnsi="Times New Roman" w:cs="Times New Roman"/>
            <w:sz w:val="24"/>
            <w:szCs w:val="24"/>
          </w:rPr>
          <w:t>farms</w:t>
        </w:r>
      </w:hyperlink>
    </w:p>
    <w:p w:rsidR="00FE6430" w:rsidRPr="00AC5A86" w:rsidRDefault="00EB490C" w:rsidP="00FE6430">
      <w:pPr>
        <w:pStyle w:val="NoSpacing"/>
        <w:rPr>
          <w:rFonts w:ascii="Times New Roman" w:hAnsi="Times New Roman" w:cs="Times New Roman"/>
          <w:sz w:val="24"/>
          <w:szCs w:val="24"/>
        </w:rPr>
      </w:pPr>
      <w:hyperlink r:id="rId445" w:history="1">
        <w:r w:rsidR="00FE6430" w:rsidRPr="00AC5A86">
          <w:rPr>
            <w:rStyle w:val="Hyperlink"/>
            <w:rFonts w:ascii="Times New Roman" w:hAnsi="Times New Roman" w:cs="Times New Roman"/>
            <w:sz w:val="24"/>
            <w:szCs w:val="24"/>
          </w:rPr>
          <w:t>Industry: no imminent plans for super-sized salmon farm</w:t>
        </w:r>
      </w:hyperlink>
    </w:p>
    <w:p w:rsidR="00FE6430" w:rsidRPr="00AC5A86" w:rsidRDefault="00EB490C" w:rsidP="00FE6430">
      <w:pPr>
        <w:pStyle w:val="NoSpacing"/>
        <w:rPr>
          <w:rFonts w:ascii="Times New Roman" w:hAnsi="Times New Roman" w:cs="Times New Roman"/>
          <w:sz w:val="24"/>
          <w:szCs w:val="24"/>
        </w:rPr>
      </w:pPr>
      <w:hyperlink r:id="rId446" w:history="1">
        <w:r w:rsidR="00FE6430" w:rsidRPr="00AC5A86">
          <w:rPr>
            <w:rStyle w:val="Hyperlink"/>
            <w:rFonts w:ascii="Times New Roman" w:hAnsi="Times New Roman" w:cs="Times New Roman"/>
            <w:sz w:val="24"/>
            <w:szCs w:val="24"/>
          </w:rPr>
          <w:t>Outrage over secret plans to base world's biggest salmon farm in Scotland</w:t>
        </w:r>
      </w:hyperlink>
    </w:p>
    <w:p w:rsidR="00FE6430" w:rsidRPr="00AC5A86" w:rsidRDefault="00EB490C" w:rsidP="00FE6430">
      <w:pPr>
        <w:pStyle w:val="NoSpacing"/>
        <w:rPr>
          <w:rFonts w:ascii="Times New Roman" w:hAnsi="Times New Roman" w:cs="Times New Roman"/>
          <w:sz w:val="24"/>
          <w:szCs w:val="24"/>
        </w:rPr>
      </w:pPr>
      <w:hyperlink r:id="rId447" w:history="1">
        <w:r w:rsidR="00FE6430" w:rsidRPr="00AC5A86">
          <w:rPr>
            <w:rStyle w:val="Hyperlink"/>
            <w:rFonts w:ascii="Times New Roman" w:hAnsi="Times New Roman" w:cs="Times New Roman"/>
            <w:sz w:val="24"/>
            <w:szCs w:val="24"/>
          </w:rPr>
          <w:t>Super-sized Scottish Salmon - 8,000 tonnes of trouble on the horizon!</w:t>
        </w:r>
      </w:hyperlink>
    </w:p>
    <w:p w:rsidR="00FE6430" w:rsidRPr="00AC5A86" w:rsidRDefault="00FE6430" w:rsidP="00B47736">
      <w:pPr>
        <w:pStyle w:val="NoSpacing"/>
        <w:rPr>
          <w:rFonts w:ascii="Times New Roman" w:hAnsi="Times New Roman" w:cs="Times New Roman"/>
          <w:sz w:val="24"/>
          <w:szCs w:val="24"/>
        </w:rPr>
      </w:pPr>
    </w:p>
    <w:p w:rsidR="007B0A4E" w:rsidRPr="00AC5A86" w:rsidRDefault="007F3785" w:rsidP="00B47736">
      <w:pPr>
        <w:pStyle w:val="NoSpacing"/>
        <w:rPr>
          <w:rFonts w:ascii="Times New Roman" w:hAnsi="Times New Roman" w:cs="Times New Roman"/>
          <w:b/>
          <w:sz w:val="24"/>
          <w:szCs w:val="24"/>
        </w:rPr>
      </w:pPr>
      <w:r w:rsidRPr="00AC5A86">
        <w:rPr>
          <w:rFonts w:ascii="Times New Roman" w:hAnsi="Times New Roman" w:cs="Times New Roman"/>
          <w:sz w:val="24"/>
          <w:szCs w:val="24"/>
        </w:rPr>
        <w:t xml:space="preserve">Whether bigger salmon farm size means </w:t>
      </w:r>
      <w:r w:rsidR="00C73230" w:rsidRPr="00AC5A86">
        <w:rPr>
          <w:rFonts w:ascii="Times New Roman" w:hAnsi="Times New Roman" w:cs="Times New Roman"/>
          <w:sz w:val="24"/>
          <w:szCs w:val="24"/>
        </w:rPr>
        <w:t xml:space="preserve">even </w:t>
      </w:r>
      <w:hyperlink r:id="rId448" w:history="1">
        <w:r w:rsidRPr="00AC5A86">
          <w:rPr>
            <w:rStyle w:val="Hyperlink"/>
            <w:rFonts w:ascii="Times New Roman" w:hAnsi="Times New Roman" w:cs="Times New Roman"/>
            <w:sz w:val="24"/>
            <w:szCs w:val="24"/>
          </w:rPr>
          <w:t>bigger lice, disease and mortality problems</w:t>
        </w:r>
      </w:hyperlink>
      <w:r w:rsidRPr="00AC5A86">
        <w:rPr>
          <w:rFonts w:ascii="Times New Roman" w:hAnsi="Times New Roman" w:cs="Times New Roman"/>
          <w:sz w:val="24"/>
          <w:szCs w:val="24"/>
        </w:rPr>
        <w:t xml:space="preserve"> remains to be seen.  </w:t>
      </w:r>
      <w:hyperlink r:id="rId449" w:history="1">
        <w:r w:rsidRPr="00AC5A86">
          <w:rPr>
            <w:rStyle w:val="Hyperlink"/>
            <w:rFonts w:ascii="Times New Roman" w:hAnsi="Times New Roman" w:cs="Times New Roman"/>
            <w:sz w:val="24"/>
            <w:szCs w:val="24"/>
          </w:rPr>
          <w:t>Scottish Salmon Watch</w:t>
        </w:r>
      </w:hyperlink>
      <w:r w:rsidRPr="00AC5A86">
        <w:rPr>
          <w:rFonts w:ascii="Times New Roman" w:hAnsi="Times New Roman" w:cs="Times New Roman"/>
          <w:sz w:val="24"/>
          <w:szCs w:val="24"/>
        </w:rPr>
        <w:t xml:space="preserve"> will certainly be keeping a watching brief.</w:t>
      </w:r>
    </w:p>
    <w:p w:rsidR="007B0A4E" w:rsidRPr="00AC5A86" w:rsidRDefault="007B0A4E" w:rsidP="00B47736">
      <w:pPr>
        <w:pStyle w:val="NoSpacing"/>
        <w:rPr>
          <w:rFonts w:ascii="Times New Roman" w:hAnsi="Times New Roman" w:cs="Times New Roman"/>
          <w:b/>
          <w:sz w:val="24"/>
          <w:szCs w:val="24"/>
        </w:rPr>
      </w:pPr>
    </w:p>
    <w:p w:rsidR="007B0A4E" w:rsidRPr="00AC5A86" w:rsidRDefault="007B0A4E" w:rsidP="00E02BF2">
      <w:pPr>
        <w:pStyle w:val="NoSpacing"/>
        <w:jc w:val="center"/>
        <w:rPr>
          <w:rFonts w:ascii="Times New Roman" w:hAnsi="Times New Roman" w:cs="Times New Roman"/>
          <w:b/>
          <w:sz w:val="24"/>
          <w:szCs w:val="24"/>
        </w:rPr>
      </w:pPr>
      <w:r w:rsidRPr="00AC5A86">
        <w:rPr>
          <w:rFonts w:ascii="Times New Roman" w:hAnsi="Times New Roman" w:cs="Times New Roman"/>
          <w:b/>
          <w:noProof/>
          <w:sz w:val="24"/>
          <w:szCs w:val="24"/>
          <w:lang w:eastAsia="en-GB"/>
        </w:rPr>
        <w:drawing>
          <wp:inline distT="0" distB="0" distL="0" distR="0">
            <wp:extent cx="4457700" cy="2228850"/>
            <wp:effectExtent l="19050" t="0" r="0" b="0"/>
            <wp:docPr id="3" name="Picture 2" descr="Logos five welfare ones.jpg">
              <a:hlinkClick xmlns:a="http://schemas.openxmlformats.org/drawingml/2006/main" r:id="rId4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 five welfare ones.jpg"/>
                    <pic:cNvPicPr/>
                  </pic:nvPicPr>
                  <pic:blipFill>
                    <a:blip r:embed="rId450" cstate="print"/>
                    <a:stretch>
                      <a:fillRect/>
                    </a:stretch>
                  </pic:blipFill>
                  <pic:spPr>
                    <a:xfrm>
                      <a:off x="0" y="0"/>
                      <a:ext cx="4457700" cy="2228850"/>
                    </a:xfrm>
                    <a:prstGeom prst="rect">
                      <a:avLst/>
                    </a:prstGeom>
                  </pic:spPr>
                </pic:pic>
              </a:graphicData>
            </a:graphic>
          </wp:inline>
        </w:drawing>
      </w:r>
    </w:p>
    <w:p w:rsidR="006E026D" w:rsidRDefault="006E026D" w:rsidP="006E026D">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Earlier this month, </w:t>
      </w:r>
      <w:r w:rsidR="00E02BF2">
        <w:rPr>
          <w:rFonts w:ascii="Times New Roman" w:hAnsi="Times New Roman" w:cs="Times New Roman"/>
          <w:sz w:val="24"/>
          <w:szCs w:val="24"/>
        </w:rPr>
        <w:t>Scottish Salmon Watch</w:t>
      </w:r>
      <w:r w:rsidRPr="00AC5A86">
        <w:rPr>
          <w:rFonts w:ascii="Times New Roman" w:hAnsi="Times New Roman" w:cs="Times New Roman"/>
          <w:sz w:val="24"/>
          <w:szCs w:val="24"/>
        </w:rPr>
        <w:t xml:space="preserve"> delivered a </w:t>
      </w:r>
      <w:hyperlink r:id="rId451" w:history="1">
        <w:r w:rsidRPr="00AC5A86">
          <w:rPr>
            <w:rStyle w:val="Hyperlink"/>
            <w:rFonts w:ascii="Times New Roman" w:hAnsi="Times New Roman" w:cs="Times New Roman"/>
            <w:sz w:val="24"/>
            <w:szCs w:val="24"/>
          </w:rPr>
          <w:t>42,000-strong petition</w:t>
        </w:r>
      </w:hyperlink>
      <w:r w:rsidRPr="00AC5A86">
        <w:rPr>
          <w:rFonts w:ascii="Times New Roman" w:hAnsi="Times New Roman" w:cs="Times New Roman"/>
          <w:sz w:val="24"/>
          <w:szCs w:val="24"/>
        </w:rPr>
        <w:t xml:space="preserve"> to the Scottish Government </w:t>
      </w:r>
      <w:hyperlink r:id="rId452" w:history="1">
        <w:r w:rsidRPr="00AC5A86">
          <w:rPr>
            <w:rStyle w:val="Hyperlink"/>
            <w:rFonts w:ascii="Times New Roman" w:hAnsi="Times New Roman" w:cs="Times New Roman"/>
            <w:sz w:val="24"/>
            <w:szCs w:val="24"/>
          </w:rPr>
          <w:t>calling for the testing of salmon farming operations for deadly diseases and viruses</w:t>
        </w:r>
      </w:hyperlink>
      <w:r w:rsidRPr="00AC5A86">
        <w:rPr>
          <w:rFonts w:ascii="Times New Roman" w:hAnsi="Times New Roman" w:cs="Times New Roman"/>
          <w:sz w:val="24"/>
          <w:szCs w:val="24"/>
        </w:rPr>
        <w:t xml:space="preserve">.    </w:t>
      </w:r>
    </w:p>
    <w:p w:rsidR="00E02BF2" w:rsidRPr="00AC5A86" w:rsidRDefault="00E02BF2" w:rsidP="006E026D">
      <w:pPr>
        <w:pStyle w:val="NoSpacing"/>
        <w:rPr>
          <w:rFonts w:ascii="Times New Roman" w:hAnsi="Times New Roman" w:cs="Times New Roman"/>
          <w:sz w:val="24"/>
          <w:szCs w:val="24"/>
        </w:rPr>
      </w:pPr>
    </w:p>
    <w:p w:rsidR="006E026D" w:rsidRPr="00AC5A86" w:rsidRDefault="006E026D" w:rsidP="006E026D">
      <w:pPr>
        <w:pStyle w:val="NoSpacing"/>
        <w:jc w:val="center"/>
        <w:rPr>
          <w:rFonts w:ascii="Times New Roman" w:hAnsi="Times New Roman" w:cs="Times New Roman"/>
          <w:sz w:val="24"/>
          <w:szCs w:val="24"/>
        </w:rPr>
      </w:pPr>
      <w:r w:rsidRPr="00AC5A86">
        <w:rPr>
          <w:rFonts w:ascii="Times New Roman" w:hAnsi="Times New Roman" w:cs="Times New Roman"/>
          <w:noProof/>
          <w:sz w:val="24"/>
          <w:szCs w:val="24"/>
          <w:lang w:eastAsia="en-GB"/>
        </w:rPr>
        <w:drawing>
          <wp:inline distT="0" distB="0" distL="0" distR="0">
            <wp:extent cx="4333875" cy="4229100"/>
            <wp:effectExtent l="19050" t="0" r="9525" b="0"/>
            <wp:docPr id="28" name="Picture 506">
              <a:hlinkClick xmlns:a="http://schemas.openxmlformats.org/drawingml/2006/main" r:id="rId45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454" cstate="print"/>
                    <a:srcRect/>
                    <a:stretch>
                      <a:fillRect/>
                    </a:stretch>
                  </pic:blipFill>
                  <pic:spPr bwMode="auto">
                    <a:xfrm>
                      <a:off x="0" y="0"/>
                      <a:ext cx="4333875" cy="4229100"/>
                    </a:xfrm>
                    <a:prstGeom prst="rect">
                      <a:avLst/>
                    </a:prstGeom>
                    <a:noFill/>
                    <a:ln w="9525">
                      <a:noFill/>
                      <a:miter lim="800000"/>
                      <a:headEnd/>
                      <a:tailEnd/>
                    </a:ln>
                  </pic:spPr>
                </pic:pic>
              </a:graphicData>
            </a:graphic>
          </wp:inline>
        </w:drawing>
      </w:r>
    </w:p>
    <w:p w:rsidR="006E026D" w:rsidRPr="00AC5A86" w:rsidRDefault="006E026D" w:rsidP="006E026D">
      <w:pPr>
        <w:pStyle w:val="NoSpacing"/>
        <w:rPr>
          <w:rFonts w:ascii="Times New Roman" w:hAnsi="Times New Roman" w:cs="Times New Roman"/>
          <w:sz w:val="24"/>
          <w:szCs w:val="24"/>
        </w:rPr>
      </w:pPr>
    </w:p>
    <w:p w:rsidR="006E026D" w:rsidRPr="00AC5A86" w:rsidRDefault="006E026D" w:rsidP="006E026D">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Read more via: </w:t>
      </w:r>
    </w:p>
    <w:p w:rsidR="006E026D" w:rsidRPr="00AC5A86" w:rsidRDefault="006E026D" w:rsidP="006E026D">
      <w:pPr>
        <w:pStyle w:val="NoSpacing"/>
        <w:rPr>
          <w:rFonts w:ascii="Times New Roman" w:hAnsi="Times New Roman" w:cs="Times New Roman"/>
          <w:sz w:val="24"/>
          <w:szCs w:val="24"/>
        </w:rPr>
      </w:pPr>
      <w:hyperlink r:id="rId455" w:history="1">
        <w:r w:rsidRPr="00AC5A86">
          <w:rPr>
            <w:rStyle w:val="Hyperlink"/>
            <w:rFonts w:ascii="Times New Roman" w:hAnsi="Times New Roman" w:cs="Times New Roman"/>
            <w:sz w:val="24"/>
            <w:szCs w:val="24"/>
          </w:rPr>
          <w:t xml:space="preserve">The National: "42,000 sign petition for tougher Scottish salmon farm testing" </w:t>
        </w:r>
      </w:hyperlink>
    </w:p>
    <w:p w:rsidR="006E026D" w:rsidRPr="00AC5A86" w:rsidRDefault="006E026D" w:rsidP="006E026D">
      <w:pPr>
        <w:pStyle w:val="NoSpacing"/>
        <w:rPr>
          <w:rFonts w:ascii="Times New Roman" w:hAnsi="Times New Roman" w:cs="Times New Roman"/>
          <w:sz w:val="24"/>
          <w:szCs w:val="24"/>
        </w:rPr>
      </w:pPr>
      <w:hyperlink r:id="rId456" w:history="1">
        <w:r w:rsidRPr="00AC5A86">
          <w:rPr>
            <w:rStyle w:val="Hyperlink"/>
            <w:rFonts w:ascii="Times New Roman" w:hAnsi="Times New Roman" w:cs="Times New Roman"/>
            <w:sz w:val="24"/>
            <w:szCs w:val="24"/>
          </w:rPr>
          <w:t>Herald: "Salmon farms are turning Scotland's seas into an open sewer, claim campaigners"</w:t>
        </w:r>
      </w:hyperlink>
      <w:r w:rsidRPr="00AC5A86">
        <w:rPr>
          <w:rFonts w:ascii="Times New Roman" w:hAnsi="Times New Roman" w:cs="Times New Roman"/>
          <w:sz w:val="24"/>
          <w:szCs w:val="24"/>
        </w:rPr>
        <w:t xml:space="preserve"> </w:t>
      </w:r>
    </w:p>
    <w:p w:rsidR="006E026D" w:rsidRPr="00AC5A86" w:rsidRDefault="006E026D" w:rsidP="006E026D">
      <w:pPr>
        <w:pStyle w:val="NoSpacing"/>
        <w:rPr>
          <w:rFonts w:ascii="Times New Roman" w:hAnsi="Times New Roman" w:cs="Times New Roman"/>
          <w:sz w:val="24"/>
          <w:szCs w:val="24"/>
        </w:rPr>
      </w:pPr>
      <w:hyperlink r:id="rId457" w:history="1">
        <w:r w:rsidRPr="00AC5A86">
          <w:rPr>
            <w:rStyle w:val="Hyperlink"/>
            <w:rFonts w:ascii="Times New Roman" w:hAnsi="Times New Roman" w:cs="Times New Roman"/>
            <w:sz w:val="24"/>
            <w:szCs w:val="24"/>
          </w:rPr>
          <w:t>SumOfUs: "Campaigners at Scottish Parliament call for wastewater testing at salmon farming operations to save wild fish"</w:t>
        </w:r>
      </w:hyperlink>
    </w:p>
    <w:p w:rsidR="006E026D" w:rsidRPr="00AC5A86" w:rsidRDefault="006E026D" w:rsidP="006E026D">
      <w:pPr>
        <w:pStyle w:val="NoSpacing"/>
        <w:rPr>
          <w:rFonts w:ascii="Times New Roman" w:hAnsi="Times New Roman" w:cs="Times New Roman"/>
          <w:sz w:val="24"/>
          <w:szCs w:val="24"/>
        </w:rPr>
      </w:pPr>
      <w:hyperlink r:id="rId458" w:history="1">
        <w:r w:rsidRPr="00AC5A86">
          <w:rPr>
            <w:rStyle w:val="Hyperlink"/>
            <w:rFonts w:ascii="Times New Roman" w:hAnsi="Times New Roman" w:cs="Times New Roman"/>
            <w:sz w:val="24"/>
            <w:szCs w:val="24"/>
          </w:rPr>
          <w:t>Letter to Scottish Government re. Infectious Diseases in Salmon Farming Effluents</w:t>
        </w:r>
      </w:hyperlink>
    </w:p>
    <w:p w:rsidR="00AC5A86" w:rsidRPr="00AC5A86" w:rsidRDefault="006E026D" w:rsidP="00AC5A86">
      <w:pPr>
        <w:pStyle w:val="NoSpacing"/>
        <w:rPr>
          <w:rFonts w:ascii="Times New Roman" w:hAnsi="Times New Roman" w:cs="Times New Roman"/>
          <w:sz w:val="24"/>
          <w:szCs w:val="24"/>
        </w:rPr>
      </w:pPr>
      <w:hyperlink r:id="rId459" w:history="1">
        <w:r w:rsidRPr="00AC5A86">
          <w:rPr>
            <w:rStyle w:val="Hyperlink"/>
            <w:rFonts w:ascii="Times New Roman" w:hAnsi="Times New Roman" w:cs="Times New Roman"/>
            <w:sz w:val="24"/>
            <w:szCs w:val="24"/>
          </w:rPr>
          <w:t>Risk of waterborne virus spread – review of survival of relevant fish and crustacean viruses in the aquatic environment and implications for control measures</w:t>
        </w:r>
      </w:hyperlink>
    </w:p>
    <w:p w:rsidR="00AC5A86" w:rsidRPr="00AC5A86" w:rsidRDefault="00AC5A86" w:rsidP="00AC5A86">
      <w:pPr>
        <w:pStyle w:val="NoSpacing"/>
        <w:rPr>
          <w:rFonts w:ascii="Times New Roman" w:hAnsi="Times New Roman" w:cs="Times New Roman"/>
          <w:sz w:val="24"/>
          <w:szCs w:val="24"/>
        </w:rPr>
      </w:pPr>
    </w:p>
    <w:p w:rsidR="00AC5A86" w:rsidRPr="00AC5A86" w:rsidRDefault="00AC5A86" w:rsidP="00AC5A86">
      <w:pPr>
        <w:pStyle w:val="NoSpacing"/>
        <w:rPr>
          <w:rFonts w:ascii="Times New Roman" w:hAnsi="Times New Roman" w:cs="Times New Roman"/>
          <w:sz w:val="24"/>
          <w:szCs w:val="24"/>
        </w:rPr>
      </w:pPr>
    </w:p>
    <w:p w:rsidR="0085604F" w:rsidRPr="00AC5A86" w:rsidRDefault="0085604F" w:rsidP="0085604F">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BBC News </w:t>
      </w:r>
      <w:hyperlink r:id="rId460" w:history="1">
        <w:r w:rsidRPr="00AC5A86">
          <w:rPr>
            <w:rStyle w:val="Hyperlink"/>
            <w:rFonts w:ascii="Times New Roman" w:hAnsi="Times New Roman" w:cs="Times New Roman"/>
            <w:sz w:val="24"/>
            <w:szCs w:val="24"/>
          </w:rPr>
          <w:t>reported</w:t>
        </w:r>
      </w:hyperlink>
      <w:r w:rsidR="004764D4">
        <w:rPr>
          <w:rFonts w:ascii="Times New Roman" w:hAnsi="Times New Roman" w:cs="Times New Roman"/>
          <w:sz w:val="24"/>
          <w:szCs w:val="24"/>
        </w:rPr>
        <w:t xml:space="preserve"> (19 May 2018) </w:t>
      </w:r>
      <w:r w:rsidRPr="00AC5A86">
        <w:rPr>
          <w:rFonts w:ascii="Times New Roman" w:hAnsi="Times New Roman" w:cs="Times New Roman"/>
          <w:sz w:val="24"/>
          <w:szCs w:val="24"/>
        </w:rPr>
        <w:t xml:space="preserve">trouble ahead for </w:t>
      </w:r>
      <w:hyperlink r:id="rId461" w:history="1">
        <w:r w:rsidRPr="00AC5A86">
          <w:rPr>
            <w:rStyle w:val="Hyperlink"/>
            <w:rFonts w:ascii="Times New Roman" w:hAnsi="Times New Roman" w:cs="Times New Roman"/>
            <w:sz w:val="24"/>
            <w:szCs w:val="24"/>
          </w:rPr>
          <w:t>Scotland's disease-ridden salmon farming industry</w:t>
        </w:r>
      </w:hyperlink>
      <w:r w:rsidR="00E02BF2">
        <w:rPr>
          <w:rFonts w:ascii="Times New Roman" w:hAnsi="Times New Roman" w:cs="Times New Roman"/>
          <w:sz w:val="24"/>
          <w:szCs w:val="24"/>
        </w:rPr>
        <w:t xml:space="preserve">.  </w:t>
      </w:r>
      <w:r w:rsidRPr="00AC5A86">
        <w:rPr>
          <w:rFonts w:ascii="Times New Roman" w:hAnsi="Times New Roman" w:cs="Times New Roman"/>
          <w:sz w:val="24"/>
          <w:szCs w:val="24"/>
        </w:rPr>
        <w:t xml:space="preserve">"Last week, we learned the industry expects an 11% drop in output this year, as it struggles to get on top of sea lice and disease," </w:t>
      </w:r>
      <w:hyperlink r:id="rId462" w:history="1">
        <w:r w:rsidRPr="00AC5A86">
          <w:rPr>
            <w:rStyle w:val="Hyperlink"/>
            <w:rFonts w:ascii="Times New Roman" w:hAnsi="Times New Roman" w:cs="Times New Roman"/>
            <w:sz w:val="24"/>
            <w:szCs w:val="24"/>
          </w:rPr>
          <w:t>reported BBC News</w:t>
        </w:r>
      </w:hyperlink>
      <w:r w:rsidRPr="00AC5A86">
        <w:rPr>
          <w:rFonts w:ascii="Times New Roman" w:hAnsi="Times New Roman" w:cs="Times New Roman"/>
          <w:sz w:val="24"/>
          <w:szCs w:val="24"/>
        </w:rPr>
        <w:t xml:space="preserve"> (May 24 2018).  "When either is found in a cage, salmon are harvested (or slaughtered, if you prefer) straight away, and much earlier than if they grew to their optimum marketable size." </w:t>
      </w:r>
    </w:p>
    <w:p w:rsidR="0085604F" w:rsidRPr="00AC5A86" w:rsidRDefault="0085604F" w:rsidP="006E026D">
      <w:pPr>
        <w:pStyle w:val="NoSpacing"/>
        <w:rPr>
          <w:rFonts w:ascii="Times New Roman" w:hAnsi="Times New Roman" w:cs="Times New Roman"/>
          <w:sz w:val="24"/>
          <w:szCs w:val="24"/>
        </w:rPr>
      </w:pPr>
    </w:p>
    <w:p w:rsidR="006E026D" w:rsidRDefault="006E026D" w:rsidP="00B47736">
      <w:pPr>
        <w:pStyle w:val="NoSpacing"/>
        <w:rPr>
          <w:rFonts w:ascii="Times New Roman" w:hAnsi="Times New Roman" w:cs="Times New Roman"/>
          <w:b/>
          <w:sz w:val="24"/>
          <w:szCs w:val="24"/>
        </w:rPr>
      </w:pPr>
    </w:p>
    <w:p w:rsidR="00E02BF2" w:rsidRDefault="00E02BF2" w:rsidP="00B47736">
      <w:pPr>
        <w:pStyle w:val="NoSpacing"/>
        <w:rPr>
          <w:rFonts w:ascii="Times New Roman" w:hAnsi="Times New Roman" w:cs="Times New Roman"/>
          <w:b/>
          <w:sz w:val="24"/>
          <w:szCs w:val="24"/>
        </w:rPr>
      </w:pPr>
    </w:p>
    <w:p w:rsidR="00E02BF2" w:rsidRDefault="00E02BF2" w:rsidP="00B47736">
      <w:pPr>
        <w:pStyle w:val="NoSpacing"/>
        <w:rPr>
          <w:rFonts w:ascii="Times New Roman" w:hAnsi="Times New Roman" w:cs="Times New Roman"/>
          <w:b/>
          <w:sz w:val="24"/>
          <w:szCs w:val="24"/>
        </w:rPr>
      </w:pPr>
    </w:p>
    <w:p w:rsidR="00E02BF2" w:rsidRDefault="00E02BF2" w:rsidP="00B47736">
      <w:pPr>
        <w:pStyle w:val="NoSpacing"/>
        <w:rPr>
          <w:rFonts w:ascii="Times New Roman" w:hAnsi="Times New Roman" w:cs="Times New Roman"/>
          <w:b/>
          <w:sz w:val="24"/>
          <w:szCs w:val="24"/>
        </w:rPr>
      </w:pPr>
    </w:p>
    <w:p w:rsidR="00E02BF2" w:rsidRPr="00AC5A86" w:rsidRDefault="00E02BF2" w:rsidP="00B47736">
      <w:pPr>
        <w:pStyle w:val="NoSpacing"/>
        <w:rPr>
          <w:rFonts w:ascii="Times New Roman" w:hAnsi="Times New Roman" w:cs="Times New Roman"/>
          <w:b/>
          <w:sz w:val="24"/>
          <w:szCs w:val="24"/>
        </w:rPr>
      </w:pPr>
    </w:p>
    <w:p w:rsidR="00F02585" w:rsidRPr="00AC5A86" w:rsidRDefault="00F94ADC"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lastRenderedPageBreak/>
        <w:t xml:space="preserve">Appendix 1: </w:t>
      </w:r>
      <w:r w:rsidR="00F02585" w:rsidRPr="00AC5A86">
        <w:rPr>
          <w:rFonts w:ascii="Times New Roman" w:hAnsi="Times New Roman" w:cs="Times New Roman"/>
          <w:b/>
          <w:sz w:val="24"/>
          <w:szCs w:val="24"/>
        </w:rPr>
        <w:t>Production Cycles for Marin</w:t>
      </w:r>
      <w:r w:rsidRPr="00AC5A86">
        <w:rPr>
          <w:rFonts w:ascii="Times New Roman" w:hAnsi="Times New Roman" w:cs="Times New Roman"/>
          <w:b/>
          <w:sz w:val="24"/>
          <w:szCs w:val="24"/>
        </w:rPr>
        <w:t>e Cage Salmon Farms in Scotland</w:t>
      </w:r>
      <w:r w:rsidR="00F02585" w:rsidRPr="00AC5A86">
        <w:rPr>
          <w:rFonts w:ascii="Times New Roman" w:hAnsi="Times New Roman" w:cs="Times New Roman"/>
          <w:b/>
          <w:sz w:val="24"/>
          <w:szCs w:val="24"/>
        </w:rPr>
        <w:t xml:space="preserve"> </w:t>
      </w:r>
    </w:p>
    <w:p w:rsidR="00EC0211" w:rsidRPr="00AC5A86" w:rsidRDefault="00EC0211" w:rsidP="00B47736">
      <w:pPr>
        <w:pStyle w:val="NoSpacing"/>
        <w:rPr>
          <w:rFonts w:ascii="Times New Roman" w:hAnsi="Times New Roman" w:cs="Times New Roman"/>
          <w:sz w:val="24"/>
          <w:szCs w:val="24"/>
        </w:rPr>
      </w:pPr>
    </w:p>
    <w:p w:rsidR="007F3785" w:rsidRPr="00AC5A86" w:rsidRDefault="00B4773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Data accessed </w:t>
      </w:r>
      <w:hyperlink r:id="rId463" w:history="1">
        <w:r w:rsidRPr="00AC5A86">
          <w:rPr>
            <w:rStyle w:val="Hyperlink"/>
            <w:rFonts w:ascii="Times New Roman" w:hAnsi="Times New Roman" w:cs="Times New Roman"/>
            <w:sz w:val="24"/>
            <w:szCs w:val="24"/>
          </w:rPr>
          <w:t>via Scotland's Aquaculture web-site</w:t>
        </w:r>
      </w:hyperlink>
      <w:r w:rsidRPr="00AC5A86">
        <w:rPr>
          <w:rFonts w:ascii="Times New Roman" w:hAnsi="Times New Roman" w:cs="Times New Roman"/>
          <w:sz w:val="24"/>
          <w:szCs w:val="24"/>
        </w:rPr>
        <w:t xml:space="preserve"> (via </w:t>
      </w:r>
      <w:hyperlink r:id="rId464" w:history="1">
        <w:r w:rsidRPr="00AC5A86">
          <w:rPr>
            <w:rStyle w:val="Hyperlink"/>
            <w:rFonts w:ascii="Times New Roman" w:hAnsi="Times New Roman" w:cs="Times New Roman"/>
            <w:sz w:val="24"/>
            <w:szCs w:val="24"/>
          </w:rPr>
          <w:t>Monthly Biomass data</w:t>
        </w:r>
      </w:hyperlink>
      <w:r w:rsidRPr="00AC5A86">
        <w:rPr>
          <w:rFonts w:ascii="Times New Roman" w:hAnsi="Times New Roman" w:cs="Times New Roman"/>
          <w:sz w:val="24"/>
          <w:szCs w:val="24"/>
        </w:rPr>
        <w:t>)</w:t>
      </w:r>
      <w:r w:rsidR="0090031A" w:rsidRPr="00AC5A86">
        <w:rPr>
          <w:rFonts w:ascii="Times New Roman" w:hAnsi="Times New Roman" w:cs="Times New Roman"/>
          <w:sz w:val="24"/>
          <w:szCs w:val="24"/>
        </w:rPr>
        <w:t xml:space="preserve"> in May 2018 (data only available up to December 2017)</w:t>
      </w:r>
      <w:r w:rsidR="00F94ADC" w:rsidRPr="00AC5A86">
        <w:rPr>
          <w:rFonts w:ascii="Times New Roman" w:hAnsi="Times New Roman" w:cs="Times New Roman"/>
          <w:sz w:val="24"/>
          <w:szCs w:val="24"/>
        </w:rPr>
        <w:t xml:space="preserve">.  </w:t>
      </w:r>
    </w:p>
    <w:p w:rsidR="007F3785" w:rsidRPr="00AC5A86" w:rsidRDefault="007F3785" w:rsidP="00B47736">
      <w:pPr>
        <w:pStyle w:val="NoSpacing"/>
        <w:rPr>
          <w:rFonts w:ascii="Times New Roman" w:hAnsi="Times New Roman" w:cs="Times New Roman"/>
          <w:sz w:val="24"/>
          <w:szCs w:val="24"/>
        </w:rPr>
      </w:pPr>
    </w:p>
    <w:p w:rsidR="009E7C8A" w:rsidRPr="00AC5A86" w:rsidRDefault="00F94AD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Please note that a harvest cycle of farmed salmon is taken from the first month biomass appears until the last month of active biomass (i.e. before the site is fallowed and there is zero biomass). </w:t>
      </w:r>
      <w:r w:rsidR="007F3785" w:rsidRPr="00AC5A86">
        <w:rPr>
          <w:rFonts w:ascii="Times New Roman" w:hAnsi="Times New Roman" w:cs="Times New Roman"/>
          <w:sz w:val="24"/>
          <w:szCs w:val="24"/>
        </w:rPr>
        <w:t xml:space="preserve"> Note also that this is not an exhaustive list of all production cycles in the periods listed - if a statistician with a great deal of time on their hands (or a PhD student) wished to analysis the data and carry out a year-by-year comparison all the data is publicly available </w:t>
      </w:r>
      <w:hyperlink r:id="rId465" w:history="1">
        <w:r w:rsidR="007F3785" w:rsidRPr="00AC5A86">
          <w:rPr>
            <w:rStyle w:val="Hyperlink"/>
            <w:rFonts w:ascii="Times New Roman" w:hAnsi="Times New Roman" w:cs="Times New Roman"/>
            <w:sz w:val="24"/>
            <w:szCs w:val="24"/>
          </w:rPr>
          <w:t>online here</w:t>
        </w:r>
      </w:hyperlink>
      <w:r w:rsidR="007F3785" w:rsidRPr="00AC5A86">
        <w:rPr>
          <w:rFonts w:ascii="Times New Roman" w:hAnsi="Times New Roman" w:cs="Times New Roman"/>
          <w:sz w:val="24"/>
          <w:szCs w:val="24"/>
        </w:rPr>
        <w:t xml:space="preserve">.  </w:t>
      </w:r>
    </w:p>
    <w:p w:rsidR="00F94ADC" w:rsidRPr="00AC5A86" w:rsidRDefault="00F94ADC" w:rsidP="00B47736">
      <w:pPr>
        <w:pStyle w:val="NoSpacing"/>
        <w:rPr>
          <w:rFonts w:ascii="Times New Roman" w:hAnsi="Times New Roman" w:cs="Times New Roman"/>
          <w:sz w:val="24"/>
          <w:szCs w:val="24"/>
        </w:rPr>
      </w:pPr>
    </w:p>
    <w:p w:rsidR="00F94ADC" w:rsidRPr="00AC5A86" w:rsidRDefault="00F94ADC"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Summary:</w:t>
      </w:r>
    </w:p>
    <w:p w:rsidR="003E7D3E" w:rsidRPr="00AC5A86" w:rsidRDefault="003E7D3E" w:rsidP="00B47736">
      <w:pPr>
        <w:pStyle w:val="NoSpacing"/>
        <w:rPr>
          <w:rFonts w:ascii="Times New Roman" w:hAnsi="Times New Roman" w:cs="Times New Roman"/>
          <w:sz w:val="24"/>
          <w:szCs w:val="24"/>
        </w:rPr>
      </w:pPr>
    </w:p>
    <w:p w:rsidR="001A6859" w:rsidRPr="00AC5A86" w:rsidRDefault="001A6859" w:rsidP="001A6859">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2013-2017 data: Overall Industry Average = 16.5 months </w:t>
      </w:r>
    </w:p>
    <w:p w:rsidR="001A6859" w:rsidRPr="00AC5A86" w:rsidRDefault="001A6859" w:rsidP="00B47736">
      <w:pPr>
        <w:pStyle w:val="NoSpacing"/>
        <w:rPr>
          <w:rFonts w:ascii="Times New Roman" w:hAnsi="Times New Roman" w:cs="Times New Roman"/>
          <w:sz w:val="24"/>
          <w:szCs w:val="24"/>
        </w:rPr>
      </w:pPr>
    </w:p>
    <w:p w:rsidR="001A6859" w:rsidRPr="00AC5A86" w:rsidRDefault="001A6859" w:rsidP="001A6859">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2002-2007 data:  </w:t>
      </w:r>
      <w:r w:rsidR="004C4897" w:rsidRPr="00AC5A86">
        <w:rPr>
          <w:rFonts w:ascii="Times New Roman" w:hAnsi="Times New Roman" w:cs="Times New Roman"/>
          <w:b/>
          <w:sz w:val="24"/>
          <w:szCs w:val="24"/>
        </w:rPr>
        <w:t xml:space="preserve">Overall Industry Average = </w:t>
      </w:r>
      <w:r w:rsidRPr="00AC5A86">
        <w:rPr>
          <w:rFonts w:ascii="Times New Roman" w:hAnsi="Times New Roman" w:cs="Times New Roman"/>
          <w:b/>
          <w:sz w:val="24"/>
          <w:szCs w:val="24"/>
        </w:rPr>
        <w:t xml:space="preserve">20.1 months </w:t>
      </w:r>
    </w:p>
    <w:p w:rsidR="001A6859" w:rsidRPr="00AC5A86" w:rsidRDefault="001A6859" w:rsidP="00B47736">
      <w:pPr>
        <w:pStyle w:val="NoSpacing"/>
        <w:rPr>
          <w:rFonts w:ascii="Times New Roman" w:hAnsi="Times New Roman" w:cs="Times New Roman"/>
          <w:sz w:val="24"/>
          <w:szCs w:val="24"/>
        </w:rPr>
      </w:pPr>
    </w:p>
    <w:p w:rsidR="001A6859" w:rsidRPr="00AC5A86" w:rsidRDefault="001A6859" w:rsidP="00B47736">
      <w:pPr>
        <w:pStyle w:val="NoSpacing"/>
        <w:rPr>
          <w:rFonts w:ascii="Times New Roman" w:hAnsi="Times New Roman" w:cs="Times New Roman"/>
          <w:sz w:val="24"/>
          <w:szCs w:val="24"/>
        </w:rPr>
      </w:pPr>
    </w:p>
    <w:p w:rsidR="003E7D3E" w:rsidRPr="00AC5A86" w:rsidRDefault="003E7D3E"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2013-2017 data:</w:t>
      </w:r>
    </w:p>
    <w:p w:rsidR="00821059" w:rsidRPr="00AC5A86" w:rsidRDefault="00821059" w:rsidP="00B47736">
      <w:pPr>
        <w:pStyle w:val="NoSpacing"/>
        <w:rPr>
          <w:rFonts w:ascii="Times New Roman" w:hAnsi="Times New Roman" w:cs="Times New Roman"/>
          <w:b/>
          <w:sz w:val="24"/>
          <w:szCs w:val="24"/>
        </w:rPr>
      </w:pPr>
    </w:p>
    <w:p w:rsidR="00821059" w:rsidRPr="00AC5A86" w:rsidRDefault="004C4897"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Overall Industry Average = </w:t>
      </w:r>
      <w:r w:rsidR="00821059" w:rsidRPr="00AC5A86">
        <w:rPr>
          <w:rFonts w:ascii="Times New Roman" w:hAnsi="Times New Roman" w:cs="Times New Roman"/>
          <w:b/>
          <w:sz w:val="24"/>
          <w:szCs w:val="24"/>
        </w:rPr>
        <w:t xml:space="preserve">16.5 months </w:t>
      </w:r>
    </w:p>
    <w:p w:rsidR="004C2BA8" w:rsidRPr="00AC5A86" w:rsidRDefault="004C2BA8" w:rsidP="00B47736">
      <w:pPr>
        <w:pStyle w:val="NoSpacing"/>
        <w:rPr>
          <w:rFonts w:ascii="Times New Roman" w:hAnsi="Times New Roman" w:cs="Times New Roman"/>
          <w:b/>
          <w:sz w:val="24"/>
          <w:szCs w:val="24"/>
        </w:rPr>
      </w:pPr>
    </w:p>
    <w:p w:rsidR="004C2BA8" w:rsidRPr="00AC5A86" w:rsidRDefault="004C2BA8" w:rsidP="004C2BA8">
      <w:pPr>
        <w:pStyle w:val="NoSpacing"/>
        <w:rPr>
          <w:rFonts w:ascii="Times New Roman" w:hAnsi="Times New Roman" w:cs="Times New Roman"/>
          <w:sz w:val="24"/>
          <w:szCs w:val="24"/>
        </w:rPr>
      </w:pPr>
      <w:r w:rsidRPr="00AC5A86">
        <w:rPr>
          <w:rFonts w:ascii="Times New Roman" w:hAnsi="Times New Roman" w:cs="Times New Roman"/>
          <w:b/>
          <w:sz w:val="24"/>
          <w:szCs w:val="24"/>
        </w:rPr>
        <w:t xml:space="preserve">Loch Duart:  Average time at sea = 13.2 months </w:t>
      </w:r>
    </w:p>
    <w:p w:rsidR="004C2BA8" w:rsidRPr="00AC5A86" w:rsidRDefault="004C2BA8" w:rsidP="004C2BA8">
      <w:pPr>
        <w:pStyle w:val="NoSpacing"/>
        <w:rPr>
          <w:rFonts w:ascii="Times New Roman" w:hAnsi="Times New Roman" w:cs="Times New Roman"/>
          <w:b/>
          <w:sz w:val="24"/>
          <w:szCs w:val="24"/>
        </w:rPr>
      </w:pPr>
      <w:r w:rsidRPr="00AC5A86">
        <w:rPr>
          <w:rFonts w:ascii="Times New Roman" w:hAnsi="Times New Roman" w:cs="Times New Roman"/>
          <w:b/>
          <w:sz w:val="24"/>
          <w:szCs w:val="24"/>
        </w:rPr>
        <w:t>Cooke Aquaculture:  Average time at sea = 13.5 months</w:t>
      </w:r>
    </w:p>
    <w:p w:rsidR="004C2BA8" w:rsidRPr="00AC5A86" w:rsidRDefault="004C2BA8" w:rsidP="004C2BA8">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Marine Harvest:  Average time at sea = 16.2 months </w:t>
      </w:r>
    </w:p>
    <w:p w:rsidR="004C2BA8" w:rsidRPr="00AC5A86" w:rsidRDefault="004C2BA8" w:rsidP="004C2BA8">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The Scottish Salmon Company:  Average time at sea = 18 months </w:t>
      </w:r>
    </w:p>
    <w:p w:rsidR="004C2BA8" w:rsidRPr="00AC5A86" w:rsidRDefault="004C2BA8" w:rsidP="004C2BA8">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Scottish Sea Farms:  Average time at sea = 18 months </w:t>
      </w:r>
    </w:p>
    <w:p w:rsidR="004C2BA8" w:rsidRPr="00AC5A86" w:rsidRDefault="004C2BA8" w:rsidP="004C2BA8">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Grieg Seafood:  Average time at sea = 19.1 months </w:t>
      </w:r>
    </w:p>
    <w:p w:rsidR="004C2BA8" w:rsidRPr="00AC5A86" w:rsidRDefault="004C2BA8" w:rsidP="004C2BA8">
      <w:pPr>
        <w:pStyle w:val="NoSpacing"/>
        <w:rPr>
          <w:rFonts w:ascii="Times New Roman" w:hAnsi="Times New Roman" w:cs="Times New Roman"/>
          <w:sz w:val="24"/>
          <w:szCs w:val="24"/>
        </w:rPr>
      </w:pPr>
    </w:p>
    <w:p w:rsidR="00CB502A" w:rsidRPr="00AC5A86" w:rsidRDefault="00CB502A" w:rsidP="00B47736">
      <w:pPr>
        <w:pStyle w:val="NoSpacing"/>
        <w:rPr>
          <w:rFonts w:ascii="Times New Roman" w:hAnsi="Times New Roman" w:cs="Times New Roman"/>
          <w:sz w:val="24"/>
          <w:szCs w:val="24"/>
        </w:rPr>
      </w:pPr>
    </w:p>
    <w:p w:rsidR="00CB502A" w:rsidRPr="00AC5A86" w:rsidRDefault="00A444BF"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Marine Harvest:  Average time at sea = </w:t>
      </w:r>
      <w:r w:rsidR="00B0588E" w:rsidRPr="00AC5A86">
        <w:rPr>
          <w:rFonts w:ascii="Times New Roman" w:hAnsi="Times New Roman" w:cs="Times New Roman"/>
          <w:b/>
          <w:sz w:val="24"/>
          <w:szCs w:val="24"/>
        </w:rPr>
        <w:t xml:space="preserve">16.2 </w:t>
      </w:r>
      <w:r w:rsidRPr="00AC5A86">
        <w:rPr>
          <w:rFonts w:ascii="Times New Roman" w:hAnsi="Times New Roman" w:cs="Times New Roman"/>
          <w:b/>
          <w:sz w:val="24"/>
          <w:szCs w:val="24"/>
        </w:rPr>
        <w:t xml:space="preserve">months </w:t>
      </w:r>
    </w:p>
    <w:p w:rsidR="00CB502A" w:rsidRPr="00AC5A86" w:rsidRDefault="00CB502A" w:rsidP="00B47736">
      <w:pPr>
        <w:pStyle w:val="NoSpacing"/>
        <w:rPr>
          <w:rFonts w:ascii="Times New Roman" w:hAnsi="Times New Roman" w:cs="Times New Roman"/>
          <w:sz w:val="24"/>
          <w:szCs w:val="24"/>
        </w:rPr>
      </w:pPr>
    </w:p>
    <w:p w:rsidR="00CB502A" w:rsidRPr="00AC5A86" w:rsidRDefault="00CB502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Ardgour (Loch Linnhe): </w:t>
      </w:r>
      <w:hyperlink r:id="rId466"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to </w:t>
      </w:r>
      <w:hyperlink r:id="rId467"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w:t>
      </w:r>
      <w:r w:rsidR="008C7CE6" w:rsidRPr="00AC5A86">
        <w:rPr>
          <w:rFonts w:ascii="Times New Roman" w:hAnsi="Times New Roman" w:cs="Times New Roman"/>
          <w:sz w:val="24"/>
          <w:szCs w:val="24"/>
        </w:rPr>
        <w:t>(18 months)</w:t>
      </w:r>
    </w:p>
    <w:p w:rsidR="000940F7" w:rsidRPr="00AC5A86" w:rsidRDefault="000940F7" w:rsidP="00B47736">
      <w:pPr>
        <w:pStyle w:val="NoSpacing"/>
        <w:rPr>
          <w:rFonts w:ascii="Times New Roman" w:hAnsi="Times New Roman" w:cs="Times New Roman"/>
          <w:sz w:val="24"/>
          <w:szCs w:val="24"/>
        </w:rPr>
      </w:pPr>
    </w:p>
    <w:p w:rsidR="000940F7" w:rsidRPr="00AC5A86" w:rsidRDefault="000940F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Ardintoul (Loch Alsh): </w:t>
      </w:r>
      <w:hyperlink r:id="rId468" w:history="1">
        <w:r w:rsidRPr="00AC5A86">
          <w:rPr>
            <w:rStyle w:val="Hyperlink"/>
            <w:rFonts w:ascii="Times New Roman" w:hAnsi="Times New Roman" w:cs="Times New Roman"/>
            <w:sz w:val="24"/>
            <w:szCs w:val="24"/>
          </w:rPr>
          <w:t>February 2015</w:t>
        </w:r>
      </w:hyperlink>
      <w:r w:rsidRPr="00AC5A86">
        <w:rPr>
          <w:rFonts w:ascii="Times New Roman" w:hAnsi="Times New Roman" w:cs="Times New Roman"/>
          <w:sz w:val="24"/>
          <w:szCs w:val="24"/>
        </w:rPr>
        <w:t xml:space="preserve"> to </w:t>
      </w:r>
      <w:hyperlink r:id="rId469"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(20 months)</w:t>
      </w:r>
    </w:p>
    <w:p w:rsidR="000940F7" w:rsidRPr="00AC5A86" w:rsidRDefault="000940F7" w:rsidP="00B47736">
      <w:pPr>
        <w:pStyle w:val="NoSpacing"/>
        <w:rPr>
          <w:rFonts w:ascii="Times New Roman" w:hAnsi="Times New Roman" w:cs="Times New Roman"/>
          <w:sz w:val="24"/>
          <w:szCs w:val="24"/>
        </w:rPr>
      </w:pPr>
    </w:p>
    <w:p w:rsidR="000940F7" w:rsidRPr="00AC5A86" w:rsidRDefault="000940F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Bagh Dail nan Ceann North and South (Sound of Jura):  </w:t>
      </w:r>
      <w:hyperlink r:id="rId470" w:history="1">
        <w:r w:rsidRPr="00AC5A86">
          <w:rPr>
            <w:rStyle w:val="Hyperlink"/>
            <w:rFonts w:ascii="Times New Roman" w:hAnsi="Times New Roman" w:cs="Times New Roman"/>
            <w:sz w:val="24"/>
            <w:szCs w:val="24"/>
          </w:rPr>
          <w:t>Novembe</w:t>
        </w:r>
        <w:r w:rsidR="003E7D3E" w:rsidRPr="00AC5A86">
          <w:rPr>
            <w:rStyle w:val="Hyperlink"/>
            <w:rFonts w:ascii="Times New Roman" w:hAnsi="Times New Roman" w:cs="Times New Roman"/>
            <w:sz w:val="24"/>
            <w:szCs w:val="24"/>
          </w:rPr>
          <w:t>r 2015</w:t>
        </w:r>
      </w:hyperlink>
      <w:r w:rsidRPr="00AC5A86">
        <w:rPr>
          <w:rFonts w:ascii="Times New Roman" w:hAnsi="Times New Roman" w:cs="Times New Roman"/>
          <w:sz w:val="24"/>
          <w:szCs w:val="24"/>
        </w:rPr>
        <w:t xml:space="preserve"> to </w:t>
      </w:r>
      <w:hyperlink r:id="rId471"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(10 months)</w:t>
      </w:r>
    </w:p>
    <w:p w:rsidR="00CB502A" w:rsidRPr="00AC5A86" w:rsidRDefault="00CB502A" w:rsidP="00B47736">
      <w:pPr>
        <w:pStyle w:val="NoSpacing"/>
        <w:rPr>
          <w:rFonts w:ascii="Times New Roman" w:hAnsi="Times New Roman" w:cs="Times New Roman"/>
          <w:sz w:val="24"/>
          <w:szCs w:val="24"/>
        </w:rPr>
      </w:pPr>
    </w:p>
    <w:p w:rsidR="00CB502A" w:rsidRPr="00AC5A86" w:rsidRDefault="00CB502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Cairidh (Loch Ainort): </w:t>
      </w:r>
      <w:hyperlink r:id="rId472" w:history="1">
        <w:r w:rsidRPr="00AC5A86">
          <w:rPr>
            <w:rStyle w:val="Hyperlink"/>
            <w:rFonts w:ascii="Times New Roman" w:hAnsi="Times New Roman" w:cs="Times New Roman"/>
            <w:sz w:val="24"/>
            <w:szCs w:val="24"/>
          </w:rPr>
          <w:t>March 2016</w:t>
        </w:r>
      </w:hyperlink>
      <w:r w:rsidRPr="00AC5A86">
        <w:rPr>
          <w:rFonts w:ascii="Times New Roman" w:hAnsi="Times New Roman" w:cs="Times New Roman"/>
          <w:sz w:val="24"/>
          <w:szCs w:val="24"/>
        </w:rPr>
        <w:t xml:space="preserve"> to </w:t>
      </w:r>
      <w:hyperlink r:id="rId473" w:history="1">
        <w:r w:rsidRPr="00AC5A86">
          <w:rPr>
            <w:rStyle w:val="Hyperlink"/>
            <w:rFonts w:ascii="Times New Roman" w:hAnsi="Times New Roman" w:cs="Times New Roman"/>
            <w:sz w:val="24"/>
            <w:szCs w:val="24"/>
          </w:rPr>
          <w:t>September 2017</w:t>
        </w:r>
      </w:hyperlink>
      <w:r w:rsidR="008C7CE6" w:rsidRPr="00AC5A86">
        <w:rPr>
          <w:rFonts w:ascii="Times New Roman" w:hAnsi="Times New Roman" w:cs="Times New Roman"/>
          <w:sz w:val="24"/>
          <w:szCs w:val="24"/>
        </w:rPr>
        <w:t xml:space="preserve"> (17 months)</w:t>
      </w:r>
    </w:p>
    <w:p w:rsidR="00311749" w:rsidRPr="00AC5A86" w:rsidRDefault="00311749" w:rsidP="00B47736">
      <w:pPr>
        <w:pStyle w:val="NoSpacing"/>
        <w:rPr>
          <w:rFonts w:ascii="Times New Roman" w:hAnsi="Times New Roman" w:cs="Times New Roman"/>
          <w:sz w:val="24"/>
          <w:szCs w:val="24"/>
        </w:rPr>
      </w:pPr>
    </w:p>
    <w:p w:rsidR="00311749" w:rsidRPr="00AC5A86" w:rsidRDefault="00311749"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Callert (Loch Leven): </w:t>
      </w:r>
      <w:hyperlink r:id="rId474"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to </w:t>
      </w:r>
      <w:hyperlink r:id="rId475" w:history="1">
        <w:r w:rsidRPr="00AC5A86">
          <w:rPr>
            <w:rStyle w:val="Hyperlink"/>
            <w:rFonts w:ascii="Times New Roman" w:hAnsi="Times New Roman" w:cs="Times New Roman"/>
            <w:sz w:val="24"/>
            <w:szCs w:val="24"/>
          </w:rPr>
          <w:t>September 2017</w:t>
        </w:r>
      </w:hyperlink>
      <w:r w:rsidRPr="00AC5A86">
        <w:rPr>
          <w:rFonts w:ascii="Times New Roman" w:hAnsi="Times New Roman" w:cs="Times New Roman"/>
          <w:sz w:val="24"/>
          <w:szCs w:val="24"/>
        </w:rPr>
        <w:t xml:space="preserve"> </w:t>
      </w:r>
      <w:r w:rsidR="008C7CE6" w:rsidRPr="00AC5A86">
        <w:rPr>
          <w:rFonts w:ascii="Times New Roman" w:hAnsi="Times New Roman" w:cs="Times New Roman"/>
          <w:sz w:val="24"/>
          <w:szCs w:val="24"/>
        </w:rPr>
        <w:t>(19 months)</w:t>
      </w:r>
    </w:p>
    <w:p w:rsidR="000940F7" w:rsidRPr="00AC5A86" w:rsidRDefault="000940F7" w:rsidP="00B47736">
      <w:pPr>
        <w:pStyle w:val="NoSpacing"/>
        <w:rPr>
          <w:rFonts w:ascii="Times New Roman" w:hAnsi="Times New Roman" w:cs="Times New Roman"/>
          <w:sz w:val="24"/>
          <w:szCs w:val="24"/>
        </w:rPr>
      </w:pPr>
    </w:p>
    <w:p w:rsidR="000940F7" w:rsidRPr="00AC5A86" w:rsidRDefault="000940F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Camas an Leim (Torridon) (Loch Torridon): </w:t>
      </w:r>
      <w:hyperlink r:id="rId476" w:history="1">
        <w:r w:rsidRPr="00AC5A86">
          <w:rPr>
            <w:rStyle w:val="Hyperlink"/>
            <w:rFonts w:ascii="Times New Roman" w:hAnsi="Times New Roman" w:cs="Times New Roman"/>
            <w:sz w:val="24"/>
            <w:szCs w:val="24"/>
          </w:rPr>
          <w:t>November 2015</w:t>
        </w:r>
      </w:hyperlink>
      <w:r w:rsidRPr="00AC5A86">
        <w:rPr>
          <w:rFonts w:ascii="Times New Roman" w:hAnsi="Times New Roman" w:cs="Times New Roman"/>
          <w:sz w:val="24"/>
          <w:szCs w:val="24"/>
        </w:rPr>
        <w:t xml:space="preserve"> to </w:t>
      </w:r>
      <w:hyperlink r:id="rId477" w:history="1">
        <w:r w:rsidRPr="00AC5A86">
          <w:rPr>
            <w:rStyle w:val="Hyperlink"/>
            <w:rFonts w:ascii="Times New Roman" w:hAnsi="Times New Roman" w:cs="Times New Roman"/>
            <w:sz w:val="24"/>
            <w:szCs w:val="24"/>
          </w:rPr>
          <w:t>March 2017</w:t>
        </w:r>
      </w:hyperlink>
      <w:r w:rsidRPr="00AC5A86">
        <w:rPr>
          <w:rFonts w:ascii="Times New Roman" w:hAnsi="Times New Roman" w:cs="Times New Roman"/>
          <w:sz w:val="24"/>
          <w:szCs w:val="24"/>
        </w:rPr>
        <w:t xml:space="preserve"> (17 months)</w:t>
      </w:r>
    </w:p>
    <w:p w:rsidR="000940F7" w:rsidRPr="00AC5A86" w:rsidRDefault="000940F7" w:rsidP="00B47736">
      <w:pPr>
        <w:pStyle w:val="NoSpacing"/>
        <w:rPr>
          <w:rFonts w:ascii="Times New Roman" w:hAnsi="Times New Roman" w:cs="Times New Roman"/>
          <w:sz w:val="24"/>
          <w:szCs w:val="24"/>
        </w:rPr>
      </w:pPr>
    </w:p>
    <w:p w:rsidR="000940F7" w:rsidRPr="00AC5A86" w:rsidRDefault="000940F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Camus Glas (Loch Sunart): </w:t>
      </w:r>
      <w:hyperlink r:id="rId478" w:history="1">
        <w:r w:rsidR="005443B3" w:rsidRPr="00AC5A86">
          <w:rPr>
            <w:rStyle w:val="Hyperlink"/>
            <w:rFonts w:ascii="Times New Roman" w:hAnsi="Times New Roman" w:cs="Times New Roman"/>
            <w:sz w:val="24"/>
            <w:szCs w:val="24"/>
          </w:rPr>
          <w:t>November 2014</w:t>
        </w:r>
      </w:hyperlink>
      <w:r w:rsidR="005443B3"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to </w:t>
      </w:r>
      <w:hyperlink r:id="rId479"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w:t>
      </w:r>
      <w:r w:rsidR="005443B3" w:rsidRPr="00AC5A86">
        <w:rPr>
          <w:rFonts w:ascii="Times New Roman" w:hAnsi="Times New Roman" w:cs="Times New Roman"/>
          <w:sz w:val="24"/>
          <w:szCs w:val="24"/>
        </w:rPr>
        <w:t xml:space="preserve">22 </w:t>
      </w:r>
      <w:r w:rsidRPr="00AC5A86">
        <w:rPr>
          <w:rFonts w:ascii="Times New Roman" w:hAnsi="Times New Roman" w:cs="Times New Roman"/>
          <w:sz w:val="24"/>
          <w:szCs w:val="24"/>
        </w:rPr>
        <w:t>months)</w:t>
      </w:r>
    </w:p>
    <w:p w:rsidR="00F96F72" w:rsidRPr="00AC5A86" w:rsidRDefault="00F96F72" w:rsidP="00B47736">
      <w:pPr>
        <w:pStyle w:val="NoSpacing"/>
        <w:rPr>
          <w:rFonts w:ascii="Times New Roman" w:hAnsi="Times New Roman" w:cs="Times New Roman"/>
          <w:sz w:val="24"/>
          <w:szCs w:val="24"/>
        </w:rPr>
      </w:pPr>
    </w:p>
    <w:p w:rsidR="00F96F72" w:rsidRPr="00AC5A86" w:rsidRDefault="00F96F72"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Caolas a Deas East (Loch Shell): </w:t>
      </w:r>
      <w:hyperlink r:id="rId480" w:history="1">
        <w:r w:rsidRPr="00AC5A86">
          <w:rPr>
            <w:rStyle w:val="Hyperlink"/>
            <w:rFonts w:ascii="Times New Roman" w:hAnsi="Times New Roman" w:cs="Times New Roman"/>
            <w:sz w:val="24"/>
            <w:szCs w:val="24"/>
          </w:rPr>
          <w:t>June 2015</w:t>
        </w:r>
      </w:hyperlink>
      <w:r w:rsidRPr="00AC5A86">
        <w:rPr>
          <w:rFonts w:ascii="Times New Roman" w:hAnsi="Times New Roman" w:cs="Times New Roman"/>
          <w:sz w:val="24"/>
          <w:szCs w:val="24"/>
        </w:rPr>
        <w:t xml:space="preserve"> to </w:t>
      </w:r>
      <w:hyperlink r:id="rId481"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(7 months)</w:t>
      </w:r>
    </w:p>
    <w:p w:rsidR="00F96F72" w:rsidRPr="00AC5A86" w:rsidRDefault="00F96F72" w:rsidP="00B47736">
      <w:pPr>
        <w:pStyle w:val="NoSpacing"/>
        <w:rPr>
          <w:rFonts w:ascii="Times New Roman" w:hAnsi="Times New Roman" w:cs="Times New Roman"/>
          <w:sz w:val="24"/>
          <w:szCs w:val="24"/>
        </w:rPr>
      </w:pPr>
    </w:p>
    <w:p w:rsidR="00F96F72" w:rsidRPr="00AC5A86" w:rsidRDefault="00F96F72" w:rsidP="00B477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Caolas a Deas West (Loch Shell): </w:t>
      </w:r>
      <w:hyperlink r:id="rId482" w:history="1">
        <w:r w:rsidRPr="00AC5A86">
          <w:rPr>
            <w:rStyle w:val="Hyperlink"/>
            <w:rFonts w:ascii="Times New Roman" w:hAnsi="Times New Roman" w:cs="Times New Roman"/>
            <w:sz w:val="24"/>
            <w:szCs w:val="24"/>
          </w:rPr>
          <w:t>November 2014</w:t>
        </w:r>
      </w:hyperlink>
      <w:r w:rsidRPr="00AC5A86">
        <w:rPr>
          <w:rFonts w:ascii="Times New Roman" w:hAnsi="Times New Roman" w:cs="Times New Roman"/>
          <w:sz w:val="24"/>
          <w:szCs w:val="24"/>
        </w:rPr>
        <w:t xml:space="preserve"> to </w:t>
      </w:r>
      <w:hyperlink r:id="rId483"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(15 months)</w:t>
      </w:r>
    </w:p>
    <w:p w:rsidR="001A1D59" w:rsidRPr="00AC5A86" w:rsidRDefault="001A1D59" w:rsidP="00B47736">
      <w:pPr>
        <w:pStyle w:val="NoSpacing"/>
        <w:rPr>
          <w:rFonts w:ascii="Times New Roman" w:hAnsi="Times New Roman" w:cs="Times New Roman"/>
          <w:sz w:val="24"/>
          <w:szCs w:val="24"/>
        </w:rPr>
      </w:pPr>
    </w:p>
    <w:p w:rsidR="0038321A" w:rsidRPr="00AC5A86" w:rsidRDefault="0038321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Carradale (North) (Kilbrannan Sound): </w:t>
      </w:r>
      <w:hyperlink r:id="rId484" w:history="1">
        <w:r w:rsidRPr="00AC5A86">
          <w:rPr>
            <w:rStyle w:val="Hyperlink"/>
            <w:rFonts w:ascii="Times New Roman" w:hAnsi="Times New Roman" w:cs="Times New Roman"/>
            <w:sz w:val="24"/>
            <w:szCs w:val="24"/>
          </w:rPr>
          <w:t>July 2016</w:t>
        </w:r>
      </w:hyperlink>
      <w:r w:rsidRPr="00AC5A86">
        <w:rPr>
          <w:rFonts w:ascii="Times New Roman" w:hAnsi="Times New Roman" w:cs="Times New Roman"/>
          <w:sz w:val="24"/>
          <w:szCs w:val="24"/>
        </w:rPr>
        <w:t xml:space="preserve"> to </w:t>
      </w:r>
      <w:hyperlink r:id="rId485" w:history="1">
        <w:r w:rsidRPr="00AC5A86">
          <w:rPr>
            <w:rStyle w:val="Hyperlink"/>
            <w:rFonts w:ascii="Times New Roman" w:hAnsi="Times New Roman" w:cs="Times New Roman"/>
            <w:sz w:val="24"/>
            <w:szCs w:val="24"/>
          </w:rPr>
          <w:t>May 2017</w:t>
        </w:r>
      </w:hyperlink>
      <w:r w:rsidRPr="00AC5A86">
        <w:rPr>
          <w:rFonts w:ascii="Times New Roman" w:hAnsi="Times New Roman" w:cs="Times New Roman"/>
          <w:sz w:val="24"/>
          <w:szCs w:val="24"/>
        </w:rPr>
        <w:t xml:space="preserve"> (10 months)</w:t>
      </w:r>
    </w:p>
    <w:p w:rsidR="007627BD" w:rsidRPr="00AC5A86" w:rsidRDefault="007627BD" w:rsidP="00B47736">
      <w:pPr>
        <w:pStyle w:val="NoSpacing"/>
        <w:rPr>
          <w:rFonts w:ascii="Times New Roman" w:hAnsi="Times New Roman" w:cs="Times New Roman"/>
          <w:sz w:val="24"/>
          <w:szCs w:val="24"/>
        </w:rPr>
      </w:pPr>
    </w:p>
    <w:p w:rsidR="007627BD" w:rsidRPr="00AC5A86" w:rsidRDefault="007627B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Carradale (South) (Kilbrannan Sound): </w:t>
      </w:r>
      <w:hyperlink r:id="rId486" w:history="1">
        <w:r w:rsidRPr="00AC5A86">
          <w:rPr>
            <w:rStyle w:val="Hyperlink"/>
            <w:rFonts w:ascii="Times New Roman" w:hAnsi="Times New Roman" w:cs="Times New Roman"/>
            <w:sz w:val="24"/>
            <w:szCs w:val="24"/>
          </w:rPr>
          <w:t>November 2015</w:t>
        </w:r>
      </w:hyperlink>
      <w:r w:rsidRPr="00AC5A86">
        <w:rPr>
          <w:rFonts w:ascii="Times New Roman" w:hAnsi="Times New Roman" w:cs="Times New Roman"/>
          <w:sz w:val="24"/>
          <w:szCs w:val="24"/>
        </w:rPr>
        <w:t xml:space="preserve"> to </w:t>
      </w:r>
      <w:hyperlink r:id="rId487" w:history="1">
        <w:r w:rsidRPr="00AC5A86">
          <w:rPr>
            <w:rStyle w:val="Hyperlink"/>
            <w:rFonts w:ascii="Times New Roman" w:hAnsi="Times New Roman" w:cs="Times New Roman"/>
            <w:sz w:val="24"/>
            <w:szCs w:val="24"/>
          </w:rPr>
          <w:t>May 2017</w:t>
        </w:r>
      </w:hyperlink>
      <w:r w:rsidRPr="00AC5A86">
        <w:rPr>
          <w:rFonts w:ascii="Times New Roman" w:hAnsi="Times New Roman" w:cs="Times New Roman"/>
          <w:sz w:val="24"/>
          <w:szCs w:val="24"/>
        </w:rPr>
        <w:t xml:space="preserve"> (19 months)</w:t>
      </w:r>
    </w:p>
    <w:p w:rsidR="0038321A" w:rsidRPr="00AC5A86" w:rsidRDefault="0038321A" w:rsidP="00B47736">
      <w:pPr>
        <w:pStyle w:val="NoSpacing"/>
        <w:rPr>
          <w:rFonts w:ascii="Times New Roman" w:hAnsi="Times New Roman" w:cs="Times New Roman"/>
          <w:sz w:val="24"/>
          <w:szCs w:val="24"/>
        </w:rPr>
      </w:pPr>
    </w:p>
    <w:p w:rsidR="001A1D59" w:rsidRPr="00AC5A86" w:rsidRDefault="001A1D59"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Colonsay: </w:t>
      </w:r>
      <w:hyperlink r:id="rId488"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489"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(20 months)</w:t>
      </w:r>
    </w:p>
    <w:p w:rsidR="00134DAF" w:rsidRPr="00AC5A86" w:rsidRDefault="00134DAF" w:rsidP="00B47736">
      <w:pPr>
        <w:pStyle w:val="NoSpacing"/>
        <w:rPr>
          <w:rFonts w:ascii="Times New Roman" w:hAnsi="Times New Roman" w:cs="Times New Roman"/>
          <w:sz w:val="24"/>
          <w:szCs w:val="24"/>
        </w:rPr>
      </w:pPr>
    </w:p>
    <w:p w:rsidR="00134DAF" w:rsidRPr="00AC5A86" w:rsidRDefault="00134DA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Creag an Sagairt West (Loch Hourn): </w:t>
      </w:r>
      <w:hyperlink r:id="rId490" w:history="1">
        <w:r w:rsidRPr="00AC5A86">
          <w:rPr>
            <w:rStyle w:val="Hyperlink"/>
            <w:rFonts w:ascii="Times New Roman" w:hAnsi="Times New Roman" w:cs="Times New Roman"/>
            <w:sz w:val="24"/>
            <w:szCs w:val="24"/>
          </w:rPr>
          <w:t>August 2014</w:t>
        </w:r>
      </w:hyperlink>
      <w:r w:rsidRPr="00AC5A86">
        <w:rPr>
          <w:rFonts w:ascii="Times New Roman" w:hAnsi="Times New Roman" w:cs="Times New Roman"/>
          <w:sz w:val="24"/>
          <w:szCs w:val="24"/>
        </w:rPr>
        <w:t xml:space="preserve"> to </w:t>
      </w:r>
      <w:hyperlink r:id="rId491" w:history="1">
        <w:r w:rsidRPr="00AC5A86">
          <w:rPr>
            <w:rStyle w:val="Hyperlink"/>
            <w:rFonts w:ascii="Times New Roman" w:hAnsi="Times New Roman" w:cs="Times New Roman"/>
            <w:sz w:val="24"/>
            <w:szCs w:val="24"/>
          </w:rPr>
          <w:t>February 2016</w:t>
        </w:r>
      </w:hyperlink>
      <w:r w:rsidRPr="00AC5A86">
        <w:rPr>
          <w:rFonts w:ascii="Times New Roman" w:hAnsi="Times New Roman" w:cs="Times New Roman"/>
          <w:sz w:val="24"/>
          <w:szCs w:val="24"/>
        </w:rPr>
        <w:t xml:space="preserve"> (</w:t>
      </w:r>
      <w:r w:rsidR="00D85C12" w:rsidRPr="00AC5A86">
        <w:rPr>
          <w:rFonts w:ascii="Times New Roman" w:hAnsi="Times New Roman" w:cs="Times New Roman"/>
          <w:sz w:val="24"/>
          <w:szCs w:val="24"/>
        </w:rPr>
        <w:t xml:space="preserve">19 </w:t>
      </w:r>
      <w:r w:rsidRPr="00AC5A86">
        <w:rPr>
          <w:rFonts w:ascii="Times New Roman" w:hAnsi="Times New Roman" w:cs="Times New Roman"/>
          <w:sz w:val="24"/>
          <w:szCs w:val="24"/>
        </w:rPr>
        <w:t>months)</w:t>
      </w:r>
    </w:p>
    <w:p w:rsidR="008C7CE6" w:rsidRPr="00AC5A86" w:rsidRDefault="008C7CE6" w:rsidP="00B47736">
      <w:pPr>
        <w:pStyle w:val="NoSpacing"/>
        <w:rPr>
          <w:rFonts w:ascii="Times New Roman" w:hAnsi="Times New Roman" w:cs="Times New Roman"/>
          <w:sz w:val="24"/>
          <w:szCs w:val="24"/>
        </w:rPr>
      </w:pPr>
    </w:p>
    <w:p w:rsidR="00D85C12" w:rsidRPr="00AC5A86" w:rsidRDefault="00D85C12"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Duich (Loch Duich): </w:t>
      </w:r>
      <w:hyperlink r:id="rId492" w:history="1">
        <w:r w:rsidRPr="00AC5A86">
          <w:rPr>
            <w:rStyle w:val="Hyperlink"/>
            <w:rFonts w:ascii="Times New Roman" w:hAnsi="Times New Roman" w:cs="Times New Roman"/>
            <w:sz w:val="24"/>
            <w:szCs w:val="24"/>
          </w:rPr>
          <w:t>February 2015</w:t>
        </w:r>
      </w:hyperlink>
      <w:r w:rsidRPr="00AC5A86">
        <w:rPr>
          <w:rFonts w:ascii="Times New Roman" w:hAnsi="Times New Roman" w:cs="Times New Roman"/>
          <w:sz w:val="24"/>
          <w:szCs w:val="24"/>
        </w:rPr>
        <w:t xml:space="preserve"> to </w:t>
      </w:r>
      <w:hyperlink r:id="rId493"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(19 months)</w:t>
      </w:r>
    </w:p>
    <w:p w:rsidR="00D85C12" w:rsidRPr="00AC5A86" w:rsidRDefault="00D85C12" w:rsidP="00B47736">
      <w:pPr>
        <w:pStyle w:val="NoSpacing"/>
        <w:rPr>
          <w:rFonts w:ascii="Times New Roman" w:hAnsi="Times New Roman" w:cs="Times New Roman"/>
          <w:sz w:val="24"/>
          <w:szCs w:val="24"/>
        </w:rPr>
      </w:pPr>
    </w:p>
    <w:p w:rsidR="00D85C12" w:rsidRPr="00AC5A86" w:rsidRDefault="00D85C12"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Erisort, North Shore East (Loch Erisort): </w:t>
      </w:r>
      <w:hyperlink r:id="rId494" w:history="1">
        <w:r w:rsidRPr="00AC5A86">
          <w:rPr>
            <w:rStyle w:val="Hyperlink"/>
            <w:rFonts w:ascii="Times New Roman" w:hAnsi="Times New Roman" w:cs="Times New Roman"/>
            <w:sz w:val="24"/>
            <w:szCs w:val="24"/>
          </w:rPr>
          <w:t>May 2015</w:t>
        </w:r>
      </w:hyperlink>
      <w:r w:rsidRPr="00AC5A86">
        <w:rPr>
          <w:rFonts w:ascii="Times New Roman" w:hAnsi="Times New Roman" w:cs="Times New Roman"/>
          <w:sz w:val="24"/>
          <w:szCs w:val="24"/>
        </w:rPr>
        <w:t xml:space="preserve"> to </w:t>
      </w:r>
      <w:hyperlink r:id="rId495" w:history="1">
        <w:r w:rsidRPr="00AC5A86">
          <w:rPr>
            <w:rStyle w:val="Hyperlink"/>
            <w:rFonts w:ascii="Times New Roman" w:hAnsi="Times New Roman" w:cs="Times New Roman"/>
            <w:sz w:val="24"/>
            <w:szCs w:val="24"/>
          </w:rPr>
          <w:t>June 2016</w:t>
        </w:r>
      </w:hyperlink>
      <w:r w:rsidRPr="00AC5A86">
        <w:rPr>
          <w:rFonts w:ascii="Times New Roman" w:hAnsi="Times New Roman" w:cs="Times New Roman"/>
          <w:sz w:val="24"/>
          <w:szCs w:val="24"/>
        </w:rPr>
        <w:t xml:space="preserve"> (14 months)</w:t>
      </w:r>
    </w:p>
    <w:p w:rsidR="00D85C12" w:rsidRPr="00AC5A86" w:rsidRDefault="00D85C12" w:rsidP="00B47736">
      <w:pPr>
        <w:pStyle w:val="NoSpacing"/>
        <w:rPr>
          <w:rFonts w:ascii="Times New Roman" w:hAnsi="Times New Roman" w:cs="Times New Roman"/>
          <w:sz w:val="24"/>
          <w:szCs w:val="24"/>
        </w:rPr>
      </w:pPr>
    </w:p>
    <w:p w:rsidR="00D85C12" w:rsidRPr="00AC5A86" w:rsidRDefault="00D85C12"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Erisort, North Shore West (Loch Erisort): </w:t>
      </w:r>
      <w:hyperlink r:id="rId496" w:history="1">
        <w:r w:rsidRPr="00AC5A86">
          <w:rPr>
            <w:rStyle w:val="Hyperlink"/>
            <w:rFonts w:ascii="Times New Roman" w:hAnsi="Times New Roman" w:cs="Times New Roman"/>
            <w:sz w:val="24"/>
            <w:szCs w:val="24"/>
          </w:rPr>
          <w:t>December 2014</w:t>
        </w:r>
      </w:hyperlink>
      <w:r w:rsidRPr="00AC5A86">
        <w:rPr>
          <w:rFonts w:ascii="Times New Roman" w:hAnsi="Times New Roman" w:cs="Times New Roman"/>
          <w:sz w:val="24"/>
          <w:szCs w:val="24"/>
        </w:rPr>
        <w:t xml:space="preserve"> to </w:t>
      </w:r>
      <w:hyperlink r:id="rId497" w:history="1">
        <w:r w:rsidRPr="00AC5A86">
          <w:rPr>
            <w:rStyle w:val="Hyperlink"/>
            <w:rFonts w:ascii="Times New Roman" w:hAnsi="Times New Roman" w:cs="Times New Roman"/>
            <w:sz w:val="24"/>
            <w:szCs w:val="24"/>
          </w:rPr>
          <w:t>June 2016</w:t>
        </w:r>
      </w:hyperlink>
      <w:r w:rsidRPr="00AC5A86">
        <w:rPr>
          <w:rFonts w:ascii="Times New Roman" w:hAnsi="Times New Roman" w:cs="Times New Roman"/>
          <w:sz w:val="24"/>
          <w:szCs w:val="24"/>
        </w:rPr>
        <w:t xml:space="preserve"> (19 months)</w:t>
      </w:r>
    </w:p>
    <w:p w:rsidR="008C7CE6" w:rsidRPr="00AC5A86" w:rsidRDefault="008C7CE6" w:rsidP="00B47736">
      <w:pPr>
        <w:pStyle w:val="NoSpacing"/>
        <w:rPr>
          <w:rFonts w:ascii="Times New Roman" w:hAnsi="Times New Roman" w:cs="Times New Roman"/>
          <w:sz w:val="24"/>
          <w:szCs w:val="24"/>
        </w:rPr>
      </w:pPr>
    </w:p>
    <w:p w:rsidR="008C7CE6" w:rsidRPr="00AC5A86" w:rsidRDefault="008C7CE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Gorsten (Loch Linnhe): </w:t>
      </w:r>
      <w:hyperlink r:id="rId498" w:history="1">
        <w:r w:rsidRPr="00AC5A86">
          <w:rPr>
            <w:rStyle w:val="Hyperlink"/>
            <w:rFonts w:ascii="Times New Roman" w:hAnsi="Times New Roman" w:cs="Times New Roman"/>
            <w:sz w:val="24"/>
            <w:szCs w:val="24"/>
          </w:rPr>
          <w:t>November 2015</w:t>
        </w:r>
      </w:hyperlink>
      <w:r w:rsidRPr="00AC5A86">
        <w:rPr>
          <w:rFonts w:ascii="Times New Roman" w:hAnsi="Times New Roman" w:cs="Times New Roman"/>
          <w:sz w:val="24"/>
          <w:szCs w:val="24"/>
        </w:rPr>
        <w:t xml:space="preserve"> to </w:t>
      </w:r>
      <w:hyperlink r:id="rId499"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(20 months) </w:t>
      </w:r>
    </w:p>
    <w:p w:rsidR="001A1D59" w:rsidRPr="00AC5A86" w:rsidRDefault="001A1D59" w:rsidP="00B47736">
      <w:pPr>
        <w:pStyle w:val="NoSpacing"/>
        <w:rPr>
          <w:rFonts w:ascii="Times New Roman" w:hAnsi="Times New Roman" w:cs="Times New Roman"/>
          <w:sz w:val="24"/>
          <w:szCs w:val="24"/>
        </w:rPr>
      </w:pPr>
    </w:p>
    <w:p w:rsidR="001A1D59" w:rsidRPr="00AC5A86" w:rsidRDefault="001A1D59"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Greshornish (Loch Snizort): </w:t>
      </w:r>
      <w:hyperlink r:id="rId500"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501"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(19 months)</w:t>
      </w:r>
    </w:p>
    <w:p w:rsidR="001A1D59" w:rsidRPr="00AC5A86" w:rsidRDefault="001A1D59" w:rsidP="00B47736">
      <w:pPr>
        <w:pStyle w:val="NoSpacing"/>
        <w:rPr>
          <w:rFonts w:ascii="Times New Roman" w:hAnsi="Times New Roman" w:cs="Times New Roman"/>
          <w:sz w:val="24"/>
          <w:szCs w:val="24"/>
        </w:rPr>
      </w:pPr>
    </w:p>
    <w:p w:rsidR="001A1D59" w:rsidRPr="00AC5A86" w:rsidRDefault="001A1D59"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Grey Horse Channel (Sound of Harris): </w:t>
      </w:r>
      <w:hyperlink r:id="rId502"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503" w:history="1">
        <w:r w:rsidRPr="00AC5A86">
          <w:rPr>
            <w:rStyle w:val="Hyperlink"/>
            <w:rFonts w:ascii="Times New Roman" w:hAnsi="Times New Roman" w:cs="Times New Roman"/>
            <w:sz w:val="24"/>
            <w:szCs w:val="24"/>
          </w:rPr>
          <w:t>February 2017</w:t>
        </w:r>
      </w:hyperlink>
      <w:r w:rsidRPr="00AC5A86">
        <w:rPr>
          <w:rFonts w:ascii="Times New Roman" w:hAnsi="Times New Roman" w:cs="Times New Roman"/>
          <w:sz w:val="24"/>
          <w:szCs w:val="24"/>
        </w:rPr>
        <w:t xml:space="preserve"> (17 months) </w:t>
      </w:r>
    </w:p>
    <w:p w:rsidR="001A1D59" w:rsidRPr="00AC5A86" w:rsidRDefault="001A1D59" w:rsidP="00B47736">
      <w:pPr>
        <w:pStyle w:val="NoSpacing"/>
        <w:rPr>
          <w:rFonts w:ascii="Times New Roman" w:hAnsi="Times New Roman" w:cs="Times New Roman"/>
          <w:sz w:val="24"/>
          <w:szCs w:val="24"/>
        </w:rPr>
      </w:pPr>
    </w:p>
    <w:p w:rsidR="001A1D59" w:rsidRPr="00AC5A86" w:rsidRDefault="001A1D59"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Groatay (Sound of Harris): </w:t>
      </w:r>
      <w:hyperlink r:id="rId504" w:history="1">
        <w:r w:rsidR="00117746" w:rsidRPr="00AC5A86">
          <w:rPr>
            <w:rStyle w:val="Hyperlink"/>
            <w:rFonts w:ascii="Times New Roman" w:hAnsi="Times New Roman" w:cs="Times New Roman"/>
            <w:sz w:val="24"/>
            <w:szCs w:val="24"/>
          </w:rPr>
          <w:t>May 2016</w:t>
        </w:r>
      </w:hyperlink>
      <w:r w:rsidR="00117746"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to </w:t>
      </w:r>
      <w:hyperlink r:id="rId505" w:history="1">
        <w:r w:rsidRPr="00AC5A86">
          <w:rPr>
            <w:rStyle w:val="Hyperlink"/>
            <w:rFonts w:ascii="Times New Roman" w:hAnsi="Times New Roman" w:cs="Times New Roman"/>
            <w:sz w:val="24"/>
            <w:szCs w:val="24"/>
          </w:rPr>
          <w:t>May 2017</w:t>
        </w:r>
      </w:hyperlink>
      <w:r w:rsidRPr="00AC5A86">
        <w:rPr>
          <w:rFonts w:ascii="Times New Roman" w:hAnsi="Times New Roman" w:cs="Times New Roman"/>
          <w:sz w:val="24"/>
          <w:szCs w:val="24"/>
        </w:rPr>
        <w:t xml:space="preserve"> </w:t>
      </w:r>
      <w:r w:rsidR="00117746" w:rsidRPr="00AC5A86">
        <w:rPr>
          <w:rFonts w:ascii="Times New Roman" w:hAnsi="Times New Roman" w:cs="Times New Roman"/>
          <w:sz w:val="24"/>
          <w:szCs w:val="24"/>
        </w:rPr>
        <w:t>(13 months)</w:t>
      </w:r>
    </w:p>
    <w:p w:rsidR="00D85C12" w:rsidRPr="00AC5A86" w:rsidRDefault="00D85C12" w:rsidP="00B47736">
      <w:pPr>
        <w:pStyle w:val="NoSpacing"/>
        <w:rPr>
          <w:rFonts w:ascii="Times New Roman" w:hAnsi="Times New Roman" w:cs="Times New Roman"/>
          <w:sz w:val="24"/>
          <w:szCs w:val="24"/>
        </w:rPr>
      </w:pPr>
    </w:p>
    <w:p w:rsidR="00D85C12" w:rsidRPr="00AC5A86" w:rsidRDefault="00D85C12"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Hellisay (Sound of Hellisay): </w:t>
      </w:r>
      <w:hyperlink r:id="rId506" w:history="1">
        <w:r w:rsidRPr="00AC5A86">
          <w:rPr>
            <w:rStyle w:val="Hyperlink"/>
            <w:rFonts w:ascii="Times New Roman" w:hAnsi="Times New Roman" w:cs="Times New Roman"/>
            <w:sz w:val="24"/>
            <w:szCs w:val="24"/>
          </w:rPr>
          <w:t>March 2014</w:t>
        </w:r>
      </w:hyperlink>
      <w:r w:rsidRPr="00AC5A86">
        <w:rPr>
          <w:rFonts w:ascii="Times New Roman" w:hAnsi="Times New Roman" w:cs="Times New Roman"/>
          <w:sz w:val="24"/>
          <w:szCs w:val="24"/>
        </w:rPr>
        <w:t xml:space="preserve"> to </w:t>
      </w:r>
      <w:hyperlink r:id="rId507"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(20 months)</w:t>
      </w:r>
    </w:p>
    <w:p w:rsidR="005B4B4B" w:rsidRPr="00AC5A86" w:rsidRDefault="005B4B4B" w:rsidP="00B47736">
      <w:pPr>
        <w:pStyle w:val="NoSpacing"/>
        <w:rPr>
          <w:rFonts w:ascii="Times New Roman" w:hAnsi="Times New Roman" w:cs="Times New Roman"/>
          <w:sz w:val="24"/>
          <w:szCs w:val="24"/>
        </w:rPr>
      </w:pPr>
    </w:p>
    <w:p w:rsidR="005B4B4B" w:rsidRPr="00AC5A86" w:rsidRDefault="005B4B4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Invasion Bay (Loch Sunart): </w:t>
      </w:r>
      <w:hyperlink r:id="rId508" w:history="1">
        <w:r w:rsidRPr="00AC5A86">
          <w:rPr>
            <w:rStyle w:val="Hyperlink"/>
            <w:rFonts w:ascii="Times New Roman" w:hAnsi="Times New Roman" w:cs="Times New Roman"/>
            <w:sz w:val="24"/>
            <w:szCs w:val="24"/>
          </w:rPr>
          <w:t>November 2014</w:t>
        </w:r>
      </w:hyperlink>
      <w:r w:rsidRPr="00AC5A86">
        <w:rPr>
          <w:rFonts w:ascii="Times New Roman" w:hAnsi="Times New Roman" w:cs="Times New Roman"/>
          <w:sz w:val="24"/>
          <w:szCs w:val="24"/>
        </w:rPr>
        <w:t xml:space="preserve"> to </w:t>
      </w:r>
      <w:hyperlink r:id="rId509" w:history="1">
        <w:r w:rsidRPr="00AC5A86">
          <w:rPr>
            <w:rStyle w:val="Hyperlink"/>
            <w:rFonts w:ascii="Times New Roman" w:hAnsi="Times New Roman" w:cs="Times New Roman"/>
            <w:sz w:val="24"/>
            <w:szCs w:val="24"/>
          </w:rPr>
          <w:t>May 2016</w:t>
        </w:r>
      </w:hyperlink>
      <w:r w:rsidRPr="00AC5A86">
        <w:rPr>
          <w:rFonts w:ascii="Times New Roman" w:hAnsi="Times New Roman" w:cs="Times New Roman"/>
          <w:sz w:val="24"/>
          <w:szCs w:val="24"/>
        </w:rPr>
        <w:t xml:space="preserve"> (</w:t>
      </w:r>
      <w:r w:rsidR="0015239C" w:rsidRPr="00AC5A86">
        <w:rPr>
          <w:rFonts w:ascii="Times New Roman" w:hAnsi="Times New Roman" w:cs="Times New Roman"/>
          <w:sz w:val="24"/>
          <w:szCs w:val="24"/>
        </w:rPr>
        <w:t xml:space="preserve">19 </w:t>
      </w:r>
      <w:r w:rsidRPr="00AC5A86">
        <w:rPr>
          <w:rFonts w:ascii="Times New Roman" w:hAnsi="Times New Roman" w:cs="Times New Roman"/>
          <w:sz w:val="24"/>
          <w:szCs w:val="24"/>
        </w:rPr>
        <w:t>months)</w:t>
      </w:r>
    </w:p>
    <w:p w:rsidR="00117746" w:rsidRPr="00AC5A86" w:rsidRDefault="00117746" w:rsidP="00B47736">
      <w:pPr>
        <w:pStyle w:val="NoSpacing"/>
        <w:rPr>
          <w:rFonts w:ascii="Times New Roman" w:hAnsi="Times New Roman" w:cs="Times New Roman"/>
          <w:sz w:val="24"/>
          <w:szCs w:val="24"/>
        </w:rPr>
      </w:pPr>
    </w:p>
    <w:p w:rsidR="00117746" w:rsidRPr="00AC5A86" w:rsidRDefault="0011774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Isle of Ewe (Loch Ewe):  </w:t>
      </w:r>
      <w:hyperlink r:id="rId510"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511" w:history="1">
        <w:r w:rsidRPr="00AC5A86">
          <w:rPr>
            <w:rStyle w:val="Hyperlink"/>
            <w:rFonts w:ascii="Times New Roman" w:hAnsi="Times New Roman" w:cs="Times New Roman"/>
            <w:sz w:val="24"/>
            <w:szCs w:val="24"/>
          </w:rPr>
          <w:t>March 2017</w:t>
        </w:r>
      </w:hyperlink>
      <w:r w:rsidRPr="00AC5A86">
        <w:rPr>
          <w:rFonts w:ascii="Times New Roman" w:hAnsi="Times New Roman" w:cs="Times New Roman"/>
          <w:sz w:val="24"/>
          <w:szCs w:val="24"/>
        </w:rPr>
        <w:t xml:space="preserve"> (19 months) </w:t>
      </w:r>
    </w:p>
    <w:p w:rsidR="00117746" w:rsidRPr="00AC5A86" w:rsidRDefault="00117746" w:rsidP="00B47736">
      <w:pPr>
        <w:pStyle w:val="NoSpacing"/>
        <w:rPr>
          <w:rFonts w:ascii="Times New Roman" w:hAnsi="Times New Roman" w:cs="Times New Roman"/>
          <w:sz w:val="24"/>
          <w:szCs w:val="24"/>
        </w:rPr>
      </w:pPr>
    </w:p>
    <w:p w:rsidR="00117746" w:rsidRPr="00AC5A86" w:rsidRDefault="0011774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Kingairloch (Loch a Choire</w:t>
      </w:r>
      <w:r w:rsidR="001016AA" w:rsidRPr="00AC5A86">
        <w:rPr>
          <w:rFonts w:ascii="Times New Roman" w:hAnsi="Times New Roman" w:cs="Times New Roman"/>
          <w:sz w:val="24"/>
          <w:szCs w:val="24"/>
        </w:rPr>
        <w:t>) (</w:t>
      </w:r>
      <w:r w:rsidRPr="00AC5A86">
        <w:rPr>
          <w:rFonts w:ascii="Times New Roman" w:hAnsi="Times New Roman" w:cs="Times New Roman"/>
          <w:sz w:val="24"/>
          <w:szCs w:val="24"/>
        </w:rPr>
        <w:t xml:space="preserve">Loch Linnhe): </w:t>
      </w:r>
      <w:hyperlink r:id="rId512" w:history="1">
        <w:r w:rsidRPr="00AC5A86">
          <w:rPr>
            <w:rStyle w:val="Hyperlink"/>
            <w:rFonts w:ascii="Times New Roman" w:hAnsi="Times New Roman" w:cs="Times New Roman"/>
            <w:sz w:val="24"/>
            <w:szCs w:val="24"/>
          </w:rPr>
          <w:t>May 2016</w:t>
        </w:r>
      </w:hyperlink>
      <w:r w:rsidRPr="00AC5A86">
        <w:rPr>
          <w:rFonts w:ascii="Times New Roman" w:hAnsi="Times New Roman" w:cs="Times New Roman"/>
          <w:sz w:val="24"/>
          <w:szCs w:val="24"/>
        </w:rPr>
        <w:t xml:space="preserve"> to </w:t>
      </w:r>
      <w:hyperlink r:id="rId513" w:history="1">
        <w:r w:rsidRPr="00AC5A86">
          <w:rPr>
            <w:rStyle w:val="Hyperlink"/>
            <w:rFonts w:ascii="Times New Roman" w:hAnsi="Times New Roman" w:cs="Times New Roman"/>
            <w:sz w:val="24"/>
            <w:szCs w:val="24"/>
          </w:rPr>
          <w:t>July 2017</w:t>
        </w:r>
      </w:hyperlink>
      <w:r w:rsidRPr="00AC5A86">
        <w:rPr>
          <w:rFonts w:ascii="Times New Roman" w:hAnsi="Times New Roman" w:cs="Times New Roman"/>
          <w:sz w:val="24"/>
          <w:szCs w:val="24"/>
        </w:rPr>
        <w:t xml:space="preserve"> (15 months)</w:t>
      </w:r>
    </w:p>
    <w:p w:rsidR="000D0824" w:rsidRPr="00AC5A86" w:rsidRDefault="000D0824" w:rsidP="00B47736">
      <w:pPr>
        <w:pStyle w:val="NoSpacing"/>
        <w:rPr>
          <w:rFonts w:ascii="Times New Roman" w:hAnsi="Times New Roman" w:cs="Times New Roman"/>
          <w:sz w:val="24"/>
          <w:szCs w:val="24"/>
        </w:rPr>
      </w:pPr>
    </w:p>
    <w:p w:rsidR="000D0824" w:rsidRPr="00AC5A86" w:rsidRDefault="000D082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MacLeans Nose (Sound of Mull): </w:t>
      </w:r>
      <w:hyperlink r:id="rId514" w:history="1">
        <w:r w:rsidRPr="00AC5A86">
          <w:rPr>
            <w:rStyle w:val="Hyperlink"/>
            <w:rFonts w:ascii="Times New Roman" w:hAnsi="Times New Roman" w:cs="Times New Roman"/>
            <w:sz w:val="24"/>
            <w:szCs w:val="24"/>
          </w:rPr>
          <w:t>August 2015</w:t>
        </w:r>
      </w:hyperlink>
      <w:r w:rsidRPr="00AC5A86">
        <w:rPr>
          <w:rFonts w:ascii="Times New Roman" w:hAnsi="Times New Roman" w:cs="Times New Roman"/>
          <w:sz w:val="24"/>
          <w:szCs w:val="24"/>
        </w:rPr>
        <w:t xml:space="preserve"> to </w:t>
      </w:r>
      <w:hyperlink r:id="rId515" w:history="1">
        <w:r w:rsidRPr="00AC5A86">
          <w:rPr>
            <w:rStyle w:val="Hyperlink"/>
            <w:rFonts w:ascii="Times New Roman" w:hAnsi="Times New Roman" w:cs="Times New Roman"/>
            <w:sz w:val="24"/>
            <w:szCs w:val="24"/>
          </w:rPr>
          <w:t>May 2016</w:t>
        </w:r>
      </w:hyperlink>
      <w:r w:rsidRPr="00AC5A86">
        <w:rPr>
          <w:rFonts w:ascii="Times New Roman" w:hAnsi="Times New Roman" w:cs="Times New Roman"/>
          <w:sz w:val="24"/>
          <w:szCs w:val="24"/>
        </w:rPr>
        <w:t xml:space="preserve"> (10 months) </w:t>
      </w:r>
    </w:p>
    <w:p w:rsidR="000D0824" w:rsidRPr="00AC5A86" w:rsidRDefault="000D0824" w:rsidP="00B47736">
      <w:pPr>
        <w:pStyle w:val="NoSpacing"/>
        <w:rPr>
          <w:rFonts w:ascii="Times New Roman" w:hAnsi="Times New Roman" w:cs="Times New Roman"/>
          <w:sz w:val="24"/>
          <w:szCs w:val="24"/>
        </w:rPr>
      </w:pPr>
    </w:p>
    <w:p w:rsidR="000D0824" w:rsidRPr="00AC5A86" w:rsidRDefault="000D082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Maol Ban (Inner Sound):  </w:t>
      </w:r>
      <w:hyperlink r:id="rId516" w:history="1">
        <w:r w:rsidRPr="00AC5A86">
          <w:rPr>
            <w:rStyle w:val="Hyperlink"/>
            <w:rFonts w:ascii="Times New Roman" w:hAnsi="Times New Roman" w:cs="Times New Roman"/>
            <w:sz w:val="24"/>
            <w:szCs w:val="24"/>
          </w:rPr>
          <w:t>March 2016</w:t>
        </w:r>
      </w:hyperlink>
      <w:r w:rsidRPr="00AC5A86">
        <w:rPr>
          <w:rFonts w:ascii="Times New Roman" w:hAnsi="Times New Roman" w:cs="Times New Roman"/>
          <w:sz w:val="24"/>
          <w:szCs w:val="24"/>
        </w:rPr>
        <w:t xml:space="preserve"> to </w:t>
      </w:r>
      <w:hyperlink r:id="rId517" w:history="1">
        <w:r w:rsidRPr="00AC5A86">
          <w:rPr>
            <w:rStyle w:val="Hyperlink"/>
            <w:rFonts w:ascii="Times New Roman" w:hAnsi="Times New Roman" w:cs="Times New Roman"/>
            <w:sz w:val="24"/>
            <w:szCs w:val="24"/>
          </w:rPr>
          <w:t>August 2017</w:t>
        </w:r>
      </w:hyperlink>
      <w:r w:rsidRPr="00AC5A86">
        <w:rPr>
          <w:rFonts w:ascii="Times New Roman" w:hAnsi="Times New Roman" w:cs="Times New Roman"/>
          <w:sz w:val="24"/>
          <w:szCs w:val="24"/>
        </w:rPr>
        <w:t xml:space="preserve"> (18 months)</w:t>
      </w:r>
    </w:p>
    <w:p w:rsidR="000D0824" w:rsidRPr="00AC5A86" w:rsidRDefault="000D0824" w:rsidP="00B47736">
      <w:pPr>
        <w:pStyle w:val="NoSpacing"/>
        <w:rPr>
          <w:rFonts w:ascii="Times New Roman" w:hAnsi="Times New Roman" w:cs="Times New Roman"/>
          <w:sz w:val="24"/>
          <w:szCs w:val="24"/>
        </w:rPr>
      </w:pPr>
    </w:p>
    <w:p w:rsidR="000D0824" w:rsidRPr="00AC5A86" w:rsidRDefault="000D082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Marulaig Bay (Loch Boisdale): </w:t>
      </w:r>
      <w:hyperlink r:id="rId518" w:history="1">
        <w:r w:rsidRPr="00AC5A86">
          <w:rPr>
            <w:rStyle w:val="Hyperlink"/>
            <w:rFonts w:ascii="Times New Roman" w:hAnsi="Times New Roman" w:cs="Times New Roman"/>
            <w:sz w:val="24"/>
            <w:szCs w:val="24"/>
          </w:rPr>
          <w:t>February 2016</w:t>
        </w:r>
      </w:hyperlink>
      <w:r w:rsidRPr="00AC5A86">
        <w:rPr>
          <w:rFonts w:ascii="Times New Roman" w:hAnsi="Times New Roman" w:cs="Times New Roman"/>
          <w:sz w:val="24"/>
          <w:szCs w:val="24"/>
        </w:rPr>
        <w:t xml:space="preserve"> to </w:t>
      </w:r>
      <w:hyperlink r:id="rId519" w:history="1">
        <w:r w:rsidRPr="00AC5A86">
          <w:rPr>
            <w:rStyle w:val="Hyperlink"/>
            <w:rFonts w:ascii="Times New Roman" w:hAnsi="Times New Roman" w:cs="Times New Roman"/>
            <w:sz w:val="24"/>
            <w:szCs w:val="24"/>
          </w:rPr>
          <w:t>August 2017</w:t>
        </w:r>
      </w:hyperlink>
      <w:r w:rsidRPr="00AC5A86">
        <w:rPr>
          <w:rFonts w:ascii="Times New Roman" w:hAnsi="Times New Roman" w:cs="Times New Roman"/>
          <w:sz w:val="24"/>
          <w:szCs w:val="24"/>
        </w:rPr>
        <w:t xml:space="preserve"> (19 months)</w:t>
      </w:r>
    </w:p>
    <w:p w:rsidR="00203B8D" w:rsidRPr="00AC5A86" w:rsidRDefault="00203B8D" w:rsidP="00B47736">
      <w:pPr>
        <w:pStyle w:val="NoSpacing"/>
        <w:rPr>
          <w:rFonts w:ascii="Times New Roman" w:hAnsi="Times New Roman" w:cs="Times New Roman"/>
          <w:sz w:val="24"/>
          <w:szCs w:val="24"/>
        </w:rPr>
      </w:pPr>
    </w:p>
    <w:p w:rsidR="0045565D" w:rsidRPr="00AC5A86" w:rsidRDefault="00203B8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Noster (Loch Seaforth): </w:t>
      </w:r>
      <w:hyperlink r:id="rId520"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to </w:t>
      </w:r>
      <w:hyperlink r:id="rId521" w:history="1">
        <w:r w:rsidRPr="00AC5A86">
          <w:rPr>
            <w:rStyle w:val="Hyperlink"/>
            <w:rFonts w:ascii="Times New Roman" w:hAnsi="Times New Roman" w:cs="Times New Roman"/>
            <w:sz w:val="24"/>
            <w:szCs w:val="24"/>
          </w:rPr>
          <w:t>October 2016</w:t>
        </w:r>
      </w:hyperlink>
      <w:r w:rsidRPr="00AC5A86">
        <w:rPr>
          <w:rFonts w:ascii="Times New Roman" w:hAnsi="Times New Roman" w:cs="Times New Roman"/>
          <w:sz w:val="24"/>
          <w:szCs w:val="24"/>
        </w:rPr>
        <w:t xml:space="preserve"> (7 months)</w:t>
      </w:r>
    </w:p>
    <w:p w:rsidR="0045565D" w:rsidRPr="00AC5A86" w:rsidRDefault="0045565D" w:rsidP="00B47736">
      <w:pPr>
        <w:pStyle w:val="NoSpacing"/>
        <w:rPr>
          <w:rFonts w:ascii="Times New Roman" w:hAnsi="Times New Roman" w:cs="Times New Roman"/>
          <w:sz w:val="24"/>
          <w:szCs w:val="24"/>
        </w:rPr>
      </w:pPr>
    </w:p>
    <w:p w:rsidR="00203B8D" w:rsidRPr="00AC5A86" w:rsidRDefault="0045565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Poll na Gille (Sound of Jura):  </w:t>
      </w:r>
      <w:hyperlink r:id="rId522" w:history="1">
        <w:r w:rsidRPr="00AC5A86">
          <w:rPr>
            <w:rStyle w:val="Hyperlink"/>
            <w:rFonts w:ascii="Times New Roman" w:hAnsi="Times New Roman" w:cs="Times New Roman"/>
            <w:sz w:val="24"/>
            <w:szCs w:val="24"/>
          </w:rPr>
          <w:t>October 2014</w:t>
        </w:r>
      </w:hyperlink>
      <w:r w:rsidRPr="00AC5A86">
        <w:rPr>
          <w:rFonts w:ascii="Times New Roman" w:hAnsi="Times New Roman" w:cs="Times New Roman"/>
          <w:sz w:val="24"/>
          <w:szCs w:val="24"/>
        </w:rPr>
        <w:t xml:space="preserve"> to </w:t>
      </w:r>
      <w:hyperlink r:id="rId523"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(23 months)</w:t>
      </w:r>
      <w:r w:rsidR="00203B8D" w:rsidRPr="00AC5A86">
        <w:rPr>
          <w:rFonts w:ascii="Times New Roman" w:hAnsi="Times New Roman" w:cs="Times New Roman"/>
          <w:sz w:val="24"/>
          <w:szCs w:val="24"/>
        </w:rPr>
        <w:t xml:space="preserve"> </w:t>
      </w:r>
    </w:p>
    <w:p w:rsidR="001A1D59" w:rsidRPr="00AC5A86" w:rsidRDefault="001A1D59" w:rsidP="00B47736">
      <w:pPr>
        <w:pStyle w:val="NoSpacing"/>
        <w:rPr>
          <w:rFonts w:ascii="Times New Roman" w:hAnsi="Times New Roman" w:cs="Times New Roman"/>
          <w:sz w:val="24"/>
          <w:szCs w:val="24"/>
        </w:rPr>
      </w:pPr>
    </w:p>
    <w:p w:rsidR="001A1D59" w:rsidRPr="00AC5A86" w:rsidRDefault="001016A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Port na Cro (Shuna Sound): </w:t>
      </w:r>
      <w:hyperlink r:id="rId524"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to </w:t>
      </w:r>
      <w:hyperlink r:id="rId525"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(6 months)</w:t>
      </w:r>
    </w:p>
    <w:p w:rsidR="001016AA" w:rsidRPr="00AC5A86" w:rsidRDefault="001016AA" w:rsidP="00B47736">
      <w:pPr>
        <w:pStyle w:val="NoSpacing"/>
        <w:rPr>
          <w:rFonts w:ascii="Times New Roman" w:hAnsi="Times New Roman" w:cs="Times New Roman"/>
          <w:sz w:val="24"/>
          <w:szCs w:val="24"/>
        </w:rPr>
      </w:pPr>
    </w:p>
    <w:p w:rsidR="001016AA" w:rsidRPr="00AC5A86" w:rsidRDefault="001016A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Port na Moine Site 2 (North) (Loch Craignish): </w:t>
      </w:r>
      <w:hyperlink r:id="rId526"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527" w:history="1">
        <w:r w:rsidRPr="00AC5A86">
          <w:rPr>
            <w:rStyle w:val="Hyperlink"/>
            <w:rFonts w:ascii="Times New Roman" w:hAnsi="Times New Roman" w:cs="Times New Roman"/>
            <w:sz w:val="24"/>
            <w:szCs w:val="24"/>
          </w:rPr>
          <w:t>August 2017</w:t>
        </w:r>
      </w:hyperlink>
      <w:r w:rsidRPr="00AC5A86">
        <w:rPr>
          <w:rFonts w:ascii="Times New Roman" w:hAnsi="Times New Roman" w:cs="Times New Roman"/>
          <w:sz w:val="24"/>
          <w:szCs w:val="24"/>
        </w:rPr>
        <w:t xml:space="preserve"> (23 months)</w:t>
      </w:r>
    </w:p>
    <w:p w:rsidR="00B7705A" w:rsidRPr="00AC5A86" w:rsidRDefault="00B7705A" w:rsidP="00B47736">
      <w:pPr>
        <w:pStyle w:val="NoSpacing"/>
        <w:rPr>
          <w:rFonts w:ascii="Times New Roman" w:hAnsi="Times New Roman" w:cs="Times New Roman"/>
          <w:sz w:val="24"/>
          <w:szCs w:val="24"/>
        </w:rPr>
      </w:pPr>
    </w:p>
    <w:p w:rsidR="00B7705A" w:rsidRPr="00AC5A86" w:rsidRDefault="00B7705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Sconser (Sound of Raasay): </w:t>
      </w:r>
      <w:hyperlink r:id="rId528" w:history="1">
        <w:r w:rsidRPr="00AC5A86">
          <w:rPr>
            <w:rStyle w:val="Hyperlink"/>
            <w:rFonts w:ascii="Times New Roman" w:hAnsi="Times New Roman" w:cs="Times New Roman"/>
            <w:sz w:val="24"/>
            <w:szCs w:val="24"/>
          </w:rPr>
          <w:t>February 2017</w:t>
        </w:r>
      </w:hyperlink>
      <w:r w:rsidRPr="00AC5A86">
        <w:rPr>
          <w:rFonts w:ascii="Times New Roman" w:hAnsi="Times New Roman" w:cs="Times New Roman"/>
          <w:sz w:val="24"/>
          <w:szCs w:val="24"/>
        </w:rPr>
        <w:t xml:space="preserve"> to </w:t>
      </w:r>
      <w:hyperlink r:id="rId529"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(5 months)</w:t>
      </w:r>
    </w:p>
    <w:p w:rsidR="00B7705A" w:rsidRPr="00AC5A86" w:rsidRDefault="00B7705A" w:rsidP="00B47736">
      <w:pPr>
        <w:pStyle w:val="NoSpacing"/>
        <w:rPr>
          <w:rFonts w:ascii="Times New Roman" w:hAnsi="Times New Roman" w:cs="Times New Roman"/>
          <w:sz w:val="24"/>
          <w:szCs w:val="24"/>
        </w:rPr>
      </w:pPr>
    </w:p>
    <w:p w:rsidR="00B7705A" w:rsidRPr="00AC5A86" w:rsidRDefault="00B7705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Seaforth (Loch Seaforth):  </w:t>
      </w:r>
      <w:hyperlink r:id="rId530"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to </w:t>
      </w:r>
      <w:hyperlink r:id="rId531" w:history="1">
        <w:r w:rsidRPr="00AC5A86">
          <w:rPr>
            <w:rStyle w:val="Hyperlink"/>
            <w:rFonts w:ascii="Times New Roman" w:hAnsi="Times New Roman" w:cs="Times New Roman"/>
            <w:sz w:val="24"/>
            <w:szCs w:val="24"/>
          </w:rPr>
          <w:t>October 2016</w:t>
        </w:r>
      </w:hyperlink>
      <w:r w:rsidRPr="00AC5A86">
        <w:rPr>
          <w:rFonts w:ascii="Times New Roman" w:hAnsi="Times New Roman" w:cs="Times New Roman"/>
          <w:sz w:val="24"/>
          <w:szCs w:val="24"/>
        </w:rPr>
        <w:t xml:space="preserve"> (7 months)</w:t>
      </w:r>
    </w:p>
    <w:p w:rsidR="00FD09F3" w:rsidRPr="00AC5A86" w:rsidRDefault="00FD09F3" w:rsidP="00B47736">
      <w:pPr>
        <w:pStyle w:val="NoSpacing"/>
        <w:rPr>
          <w:rFonts w:ascii="Times New Roman" w:hAnsi="Times New Roman" w:cs="Times New Roman"/>
          <w:sz w:val="24"/>
          <w:szCs w:val="24"/>
        </w:rPr>
      </w:pPr>
    </w:p>
    <w:p w:rsidR="00FD09F3" w:rsidRPr="00AC5A86" w:rsidRDefault="00FD09F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Skipport Outer (Ornish) (Loch Skipport):  </w:t>
      </w:r>
      <w:hyperlink r:id="rId532"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533" w:history="1">
        <w:r w:rsidRPr="00AC5A86">
          <w:rPr>
            <w:rStyle w:val="Hyperlink"/>
            <w:rFonts w:ascii="Times New Roman" w:hAnsi="Times New Roman" w:cs="Times New Roman"/>
            <w:sz w:val="24"/>
            <w:szCs w:val="24"/>
          </w:rPr>
          <w:t>February 2017</w:t>
        </w:r>
      </w:hyperlink>
      <w:r w:rsidRPr="00AC5A86">
        <w:rPr>
          <w:rFonts w:ascii="Times New Roman" w:hAnsi="Times New Roman" w:cs="Times New Roman"/>
          <w:sz w:val="24"/>
          <w:szCs w:val="24"/>
        </w:rPr>
        <w:t xml:space="preserve"> (17 months)</w:t>
      </w:r>
    </w:p>
    <w:p w:rsidR="00FD09F3" w:rsidRPr="00AC5A86" w:rsidRDefault="00FD09F3" w:rsidP="00B47736">
      <w:pPr>
        <w:pStyle w:val="NoSpacing"/>
        <w:rPr>
          <w:rFonts w:ascii="Times New Roman" w:hAnsi="Times New Roman" w:cs="Times New Roman"/>
          <w:sz w:val="24"/>
          <w:szCs w:val="24"/>
        </w:rPr>
      </w:pPr>
    </w:p>
    <w:p w:rsidR="00FD09F3" w:rsidRPr="00AC5A86" w:rsidRDefault="00FD09F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Soay Sound (West Loch Tarbert): </w:t>
      </w:r>
      <w:hyperlink r:id="rId534"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535"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(19 months)</w:t>
      </w:r>
    </w:p>
    <w:p w:rsidR="00FD09F3" w:rsidRPr="00AC5A86" w:rsidRDefault="00FD09F3" w:rsidP="00B47736">
      <w:pPr>
        <w:pStyle w:val="NoSpacing"/>
        <w:rPr>
          <w:rFonts w:ascii="Times New Roman" w:hAnsi="Times New Roman" w:cs="Times New Roman"/>
          <w:sz w:val="24"/>
          <w:szCs w:val="24"/>
        </w:rPr>
      </w:pPr>
    </w:p>
    <w:p w:rsidR="00FD09F3" w:rsidRPr="00AC5A86" w:rsidRDefault="00FD09F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Sron (Loch Alsh): </w:t>
      </w:r>
      <w:hyperlink r:id="rId536" w:history="1">
        <w:r w:rsidRPr="00AC5A86">
          <w:rPr>
            <w:rStyle w:val="Hyperlink"/>
            <w:rFonts w:ascii="Times New Roman" w:hAnsi="Times New Roman" w:cs="Times New Roman"/>
            <w:sz w:val="24"/>
            <w:szCs w:val="24"/>
          </w:rPr>
          <w:t>February 2015</w:t>
        </w:r>
      </w:hyperlink>
      <w:r w:rsidRPr="00AC5A86">
        <w:rPr>
          <w:rFonts w:ascii="Times New Roman" w:hAnsi="Times New Roman" w:cs="Times New Roman"/>
          <w:sz w:val="24"/>
          <w:szCs w:val="24"/>
        </w:rPr>
        <w:t xml:space="preserve"> to </w:t>
      </w:r>
      <w:hyperlink r:id="rId537" w:history="1">
        <w:r w:rsidRPr="00AC5A86">
          <w:rPr>
            <w:rStyle w:val="Hyperlink"/>
            <w:rFonts w:ascii="Times New Roman" w:hAnsi="Times New Roman" w:cs="Times New Roman"/>
            <w:sz w:val="24"/>
            <w:szCs w:val="24"/>
          </w:rPr>
          <w:t>June 2016</w:t>
        </w:r>
      </w:hyperlink>
      <w:r w:rsidRPr="00AC5A86">
        <w:rPr>
          <w:rFonts w:ascii="Times New Roman" w:hAnsi="Times New Roman" w:cs="Times New Roman"/>
          <w:sz w:val="24"/>
          <w:szCs w:val="24"/>
        </w:rPr>
        <w:t xml:space="preserve"> to (17 months)</w:t>
      </w:r>
    </w:p>
    <w:p w:rsidR="00CF296D" w:rsidRPr="00AC5A86" w:rsidRDefault="00CF296D" w:rsidP="00B47736">
      <w:pPr>
        <w:pStyle w:val="NoSpacing"/>
        <w:rPr>
          <w:rFonts w:ascii="Times New Roman" w:hAnsi="Times New Roman" w:cs="Times New Roman"/>
          <w:sz w:val="24"/>
          <w:szCs w:val="24"/>
        </w:rPr>
      </w:pPr>
    </w:p>
    <w:p w:rsidR="00CF296D" w:rsidRPr="00AC5A86" w:rsidRDefault="00CF296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Stulaigh Island (Loch Eynort): </w:t>
      </w:r>
      <w:hyperlink r:id="rId538"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539" w:history="1">
        <w:r w:rsidRPr="00AC5A86">
          <w:rPr>
            <w:rStyle w:val="Hyperlink"/>
            <w:rFonts w:ascii="Times New Roman" w:hAnsi="Times New Roman" w:cs="Times New Roman"/>
            <w:sz w:val="24"/>
            <w:szCs w:val="24"/>
          </w:rPr>
          <w:t>May 2017</w:t>
        </w:r>
      </w:hyperlink>
      <w:r w:rsidRPr="00AC5A86">
        <w:rPr>
          <w:rFonts w:ascii="Times New Roman" w:hAnsi="Times New Roman" w:cs="Times New Roman"/>
          <w:sz w:val="24"/>
          <w:szCs w:val="24"/>
        </w:rPr>
        <w:t xml:space="preserve"> (21 months)</w:t>
      </w:r>
    </w:p>
    <w:p w:rsidR="00CF296D" w:rsidRPr="00AC5A86" w:rsidRDefault="00CF296D" w:rsidP="00B47736">
      <w:pPr>
        <w:pStyle w:val="NoSpacing"/>
        <w:rPr>
          <w:rFonts w:ascii="Times New Roman" w:hAnsi="Times New Roman" w:cs="Times New Roman"/>
          <w:sz w:val="24"/>
          <w:szCs w:val="24"/>
        </w:rPr>
      </w:pPr>
    </w:p>
    <w:p w:rsidR="00CF296D" w:rsidRPr="00AC5A86" w:rsidRDefault="00CF296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Tabhaigh (Loch Erisort): </w:t>
      </w:r>
      <w:hyperlink r:id="rId540"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to </w:t>
      </w:r>
      <w:hyperlink r:id="rId541"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(16 months)</w:t>
      </w:r>
    </w:p>
    <w:p w:rsidR="00313F5B" w:rsidRPr="00AC5A86" w:rsidRDefault="00313F5B" w:rsidP="00B47736">
      <w:pPr>
        <w:pStyle w:val="NoSpacing"/>
        <w:rPr>
          <w:rFonts w:ascii="Times New Roman" w:hAnsi="Times New Roman" w:cs="Times New Roman"/>
          <w:sz w:val="24"/>
          <w:szCs w:val="24"/>
        </w:rPr>
      </w:pPr>
    </w:p>
    <w:p w:rsidR="00313F5B" w:rsidRPr="00AC5A86" w:rsidRDefault="00313F5B" w:rsidP="00B47736">
      <w:pPr>
        <w:pStyle w:val="NoSpacing"/>
        <w:rPr>
          <w:rFonts w:ascii="Times New Roman" w:hAnsi="Times New Roman" w:cs="Times New Roman"/>
          <w:sz w:val="24"/>
          <w:szCs w:val="24"/>
        </w:rPr>
      </w:pPr>
    </w:p>
    <w:p w:rsidR="00721C0C" w:rsidRPr="00AC5A86" w:rsidRDefault="00721C0C"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The Scottish Salmon Company:</w:t>
      </w:r>
      <w:r w:rsidR="00A444BF" w:rsidRPr="00AC5A86">
        <w:rPr>
          <w:rFonts w:ascii="Times New Roman" w:hAnsi="Times New Roman" w:cs="Times New Roman"/>
          <w:b/>
          <w:sz w:val="24"/>
          <w:szCs w:val="24"/>
        </w:rPr>
        <w:t xml:space="preserve">  Average time at sea = 18 months </w:t>
      </w:r>
    </w:p>
    <w:p w:rsidR="00721C0C" w:rsidRPr="00AC5A86" w:rsidRDefault="00721C0C" w:rsidP="00B47736">
      <w:pPr>
        <w:pStyle w:val="NoSpacing"/>
        <w:rPr>
          <w:rFonts w:ascii="Times New Roman" w:hAnsi="Times New Roman" w:cs="Times New Roman"/>
          <w:b/>
          <w:sz w:val="24"/>
          <w:szCs w:val="24"/>
        </w:rPr>
      </w:pPr>
    </w:p>
    <w:p w:rsidR="00721C0C" w:rsidRPr="00AC5A86" w:rsidRDefault="00721C0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Aird Ardheslaig (Loch Sheildaig):  </w:t>
      </w:r>
      <w:hyperlink r:id="rId542"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to </w:t>
      </w:r>
      <w:hyperlink r:id="rId543" w:history="1">
        <w:r w:rsidRPr="00AC5A86">
          <w:rPr>
            <w:rStyle w:val="Hyperlink"/>
            <w:rFonts w:ascii="Times New Roman" w:hAnsi="Times New Roman" w:cs="Times New Roman"/>
            <w:sz w:val="24"/>
            <w:szCs w:val="24"/>
          </w:rPr>
          <w:t>October 2017</w:t>
        </w:r>
      </w:hyperlink>
      <w:r w:rsidRPr="00AC5A86">
        <w:rPr>
          <w:rFonts w:ascii="Times New Roman" w:hAnsi="Times New Roman" w:cs="Times New Roman"/>
          <w:sz w:val="24"/>
          <w:szCs w:val="24"/>
        </w:rPr>
        <w:t xml:space="preserve"> (22 months)</w:t>
      </w:r>
    </w:p>
    <w:p w:rsidR="00721C0C" w:rsidRPr="00AC5A86" w:rsidRDefault="00721C0C" w:rsidP="00B47736">
      <w:pPr>
        <w:pStyle w:val="NoSpacing"/>
        <w:rPr>
          <w:rFonts w:ascii="Times New Roman" w:hAnsi="Times New Roman" w:cs="Times New Roman"/>
          <w:sz w:val="24"/>
          <w:szCs w:val="24"/>
        </w:rPr>
      </w:pPr>
    </w:p>
    <w:p w:rsidR="00721C0C" w:rsidRPr="00AC5A86" w:rsidRDefault="00721C0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Ardcastle (Loch Fyne): </w:t>
      </w:r>
      <w:hyperlink r:id="rId544" w:history="1">
        <w:r w:rsidRPr="00AC5A86">
          <w:rPr>
            <w:rStyle w:val="Hyperlink"/>
            <w:rFonts w:ascii="Times New Roman" w:hAnsi="Times New Roman" w:cs="Times New Roman"/>
            <w:sz w:val="24"/>
            <w:szCs w:val="24"/>
          </w:rPr>
          <w:t>December 2016</w:t>
        </w:r>
      </w:hyperlink>
      <w:r w:rsidRPr="00AC5A86">
        <w:rPr>
          <w:rFonts w:ascii="Times New Roman" w:hAnsi="Times New Roman" w:cs="Times New Roman"/>
          <w:sz w:val="24"/>
          <w:szCs w:val="24"/>
        </w:rPr>
        <w:t xml:space="preserve"> to </w:t>
      </w:r>
      <w:hyperlink r:id="rId545"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(19 months)</w:t>
      </w:r>
    </w:p>
    <w:p w:rsidR="00721C0C" w:rsidRPr="00AC5A86" w:rsidRDefault="00721C0C" w:rsidP="00B47736">
      <w:pPr>
        <w:pStyle w:val="NoSpacing"/>
        <w:rPr>
          <w:rFonts w:ascii="Times New Roman" w:hAnsi="Times New Roman" w:cs="Times New Roman"/>
          <w:sz w:val="24"/>
          <w:szCs w:val="24"/>
        </w:rPr>
      </w:pPr>
    </w:p>
    <w:p w:rsidR="00721C0C" w:rsidRPr="00AC5A86" w:rsidRDefault="00721C0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Ardgaddan (Loch Fyne): </w:t>
      </w:r>
      <w:hyperlink r:id="rId546"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547"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(21 months)</w:t>
      </w:r>
    </w:p>
    <w:p w:rsidR="00721C0C" w:rsidRPr="00AC5A86" w:rsidRDefault="00721C0C" w:rsidP="00B47736">
      <w:pPr>
        <w:pStyle w:val="NoSpacing"/>
        <w:rPr>
          <w:rFonts w:ascii="Times New Roman" w:hAnsi="Times New Roman" w:cs="Times New Roman"/>
          <w:sz w:val="24"/>
          <w:szCs w:val="24"/>
        </w:rPr>
      </w:pPr>
    </w:p>
    <w:p w:rsidR="00721C0C" w:rsidRPr="00AC5A86" w:rsidRDefault="00721C0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Ardyne (Baigh au Sgairbh) (Loch Striven): </w:t>
      </w:r>
      <w:hyperlink r:id="rId548" w:history="1">
        <w:r w:rsidRPr="00AC5A86">
          <w:rPr>
            <w:rStyle w:val="Hyperlink"/>
            <w:rFonts w:ascii="Times New Roman" w:hAnsi="Times New Roman" w:cs="Times New Roman"/>
            <w:sz w:val="24"/>
            <w:szCs w:val="24"/>
          </w:rPr>
          <w:t>February 2015</w:t>
        </w:r>
      </w:hyperlink>
      <w:r w:rsidRPr="00AC5A86">
        <w:rPr>
          <w:rFonts w:ascii="Times New Roman" w:hAnsi="Times New Roman" w:cs="Times New Roman"/>
          <w:sz w:val="24"/>
          <w:szCs w:val="24"/>
        </w:rPr>
        <w:t xml:space="preserve"> to </w:t>
      </w:r>
      <w:hyperlink r:id="rId549"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w:t>
      </w:r>
      <w:r w:rsidR="00913FA3" w:rsidRPr="00AC5A86">
        <w:rPr>
          <w:rFonts w:ascii="Times New Roman" w:hAnsi="Times New Roman" w:cs="Times New Roman"/>
          <w:sz w:val="24"/>
          <w:szCs w:val="24"/>
        </w:rPr>
        <w:t xml:space="preserve">20 </w:t>
      </w:r>
      <w:r w:rsidRPr="00AC5A86">
        <w:rPr>
          <w:rFonts w:ascii="Times New Roman" w:hAnsi="Times New Roman" w:cs="Times New Roman"/>
          <w:sz w:val="24"/>
          <w:szCs w:val="24"/>
        </w:rPr>
        <w:t>months)</w:t>
      </w:r>
    </w:p>
    <w:p w:rsidR="00CB5C7F" w:rsidRPr="00AC5A86" w:rsidRDefault="00CB5C7F" w:rsidP="00B47736">
      <w:pPr>
        <w:pStyle w:val="NoSpacing"/>
        <w:rPr>
          <w:rFonts w:ascii="Times New Roman" w:hAnsi="Times New Roman" w:cs="Times New Roman"/>
          <w:sz w:val="24"/>
          <w:szCs w:val="24"/>
        </w:rPr>
      </w:pPr>
    </w:p>
    <w:p w:rsidR="00CB5C7F" w:rsidRPr="00AC5A86" w:rsidRDefault="00CB5C7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Druimyeon Bay (Sound of Gigha): </w:t>
      </w:r>
      <w:hyperlink r:id="rId550" w:history="1">
        <w:r w:rsidRPr="00AC5A86">
          <w:rPr>
            <w:rStyle w:val="Hyperlink"/>
            <w:rFonts w:ascii="Times New Roman" w:hAnsi="Times New Roman" w:cs="Times New Roman"/>
            <w:sz w:val="24"/>
            <w:szCs w:val="24"/>
          </w:rPr>
          <w:t>October 2014</w:t>
        </w:r>
      </w:hyperlink>
      <w:r w:rsidRPr="00AC5A86">
        <w:rPr>
          <w:rFonts w:ascii="Times New Roman" w:hAnsi="Times New Roman" w:cs="Times New Roman"/>
          <w:sz w:val="24"/>
          <w:szCs w:val="24"/>
        </w:rPr>
        <w:t xml:space="preserve"> to </w:t>
      </w:r>
      <w:hyperlink r:id="rId551"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(19 months)</w:t>
      </w:r>
    </w:p>
    <w:p w:rsidR="00D850F0" w:rsidRPr="00AC5A86" w:rsidRDefault="00D850F0" w:rsidP="00B47736">
      <w:pPr>
        <w:pStyle w:val="NoSpacing"/>
        <w:rPr>
          <w:rFonts w:ascii="Times New Roman" w:hAnsi="Times New Roman" w:cs="Times New Roman"/>
          <w:sz w:val="24"/>
          <w:szCs w:val="24"/>
        </w:rPr>
      </w:pPr>
    </w:p>
    <w:p w:rsidR="00D850F0" w:rsidRPr="00AC5A86" w:rsidRDefault="00D850F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East Tarbert Bay (Sound of Gigha): </w:t>
      </w:r>
      <w:hyperlink r:id="rId552"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553"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(11 months)</w:t>
      </w:r>
    </w:p>
    <w:p w:rsidR="00D850F0" w:rsidRPr="00AC5A86" w:rsidRDefault="00D850F0" w:rsidP="00B47736">
      <w:pPr>
        <w:pStyle w:val="NoSpacing"/>
        <w:rPr>
          <w:rFonts w:ascii="Times New Roman" w:hAnsi="Times New Roman" w:cs="Times New Roman"/>
          <w:sz w:val="24"/>
          <w:szCs w:val="24"/>
        </w:rPr>
      </w:pPr>
    </w:p>
    <w:p w:rsidR="00D850F0" w:rsidRPr="00AC5A86" w:rsidRDefault="00D850F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Eughlam North (Loch Roag): </w:t>
      </w:r>
      <w:hyperlink r:id="rId554"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555"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(20 months)</w:t>
      </w:r>
    </w:p>
    <w:p w:rsidR="00D850F0" w:rsidRPr="00AC5A86" w:rsidRDefault="00D850F0" w:rsidP="00B47736">
      <w:pPr>
        <w:pStyle w:val="NoSpacing"/>
        <w:rPr>
          <w:rFonts w:ascii="Times New Roman" w:hAnsi="Times New Roman" w:cs="Times New Roman"/>
          <w:sz w:val="24"/>
          <w:szCs w:val="24"/>
        </w:rPr>
      </w:pPr>
    </w:p>
    <w:p w:rsidR="00D850F0" w:rsidRPr="00AC5A86" w:rsidRDefault="00D850F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Furnace (Loch Fyne): </w:t>
      </w:r>
      <w:hyperlink r:id="rId556"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to </w:t>
      </w:r>
      <w:hyperlink r:id="rId557" w:history="1">
        <w:r w:rsidRPr="00AC5A86">
          <w:rPr>
            <w:rStyle w:val="Hyperlink"/>
            <w:rFonts w:ascii="Times New Roman" w:hAnsi="Times New Roman" w:cs="Times New Roman"/>
            <w:sz w:val="24"/>
            <w:szCs w:val="24"/>
          </w:rPr>
          <w:t>December 2016</w:t>
        </w:r>
      </w:hyperlink>
      <w:r w:rsidRPr="00AC5A86">
        <w:rPr>
          <w:rFonts w:ascii="Times New Roman" w:hAnsi="Times New Roman" w:cs="Times New Roman"/>
          <w:sz w:val="24"/>
          <w:szCs w:val="24"/>
        </w:rPr>
        <w:t xml:space="preserve"> (</w:t>
      </w:r>
      <w:r w:rsidR="000E325C" w:rsidRPr="00AC5A86">
        <w:rPr>
          <w:rFonts w:ascii="Times New Roman" w:hAnsi="Times New Roman" w:cs="Times New Roman"/>
          <w:sz w:val="24"/>
          <w:szCs w:val="24"/>
        </w:rPr>
        <w:t xml:space="preserve">9 </w:t>
      </w:r>
      <w:r w:rsidRPr="00AC5A86">
        <w:rPr>
          <w:rFonts w:ascii="Times New Roman" w:hAnsi="Times New Roman" w:cs="Times New Roman"/>
          <w:sz w:val="24"/>
          <w:szCs w:val="24"/>
        </w:rPr>
        <w:t>months)</w:t>
      </w:r>
    </w:p>
    <w:p w:rsidR="00A7278F" w:rsidRPr="00AC5A86" w:rsidRDefault="00A7278F" w:rsidP="00B47736">
      <w:pPr>
        <w:pStyle w:val="NoSpacing"/>
        <w:rPr>
          <w:rFonts w:ascii="Times New Roman" w:hAnsi="Times New Roman" w:cs="Times New Roman"/>
          <w:sz w:val="24"/>
          <w:szCs w:val="24"/>
        </w:rPr>
      </w:pPr>
    </w:p>
    <w:p w:rsidR="00A7278F" w:rsidRPr="00AC5A86" w:rsidRDefault="00A7278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Geasgill (Loch na Keal): </w:t>
      </w:r>
      <w:hyperlink r:id="rId558" w:history="1">
        <w:r w:rsidRPr="00AC5A86">
          <w:rPr>
            <w:rStyle w:val="Hyperlink"/>
            <w:rFonts w:ascii="Times New Roman" w:hAnsi="Times New Roman" w:cs="Times New Roman"/>
            <w:sz w:val="24"/>
            <w:szCs w:val="24"/>
          </w:rPr>
          <w:t>September 2014</w:t>
        </w:r>
      </w:hyperlink>
      <w:r w:rsidRPr="00AC5A86">
        <w:rPr>
          <w:rFonts w:ascii="Times New Roman" w:hAnsi="Times New Roman" w:cs="Times New Roman"/>
          <w:sz w:val="24"/>
          <w:szCs w:val="24"/>
        </w:rPr>
        <w:t xml:space="preserve"> to </w:t>
      </w:r>
      <w:hyperlink r:id="rId559" w:history="1">
        <w:r w:rsidRPr="00AC5A86">
          <w:rPr>
            <w:rStyle w:val="Hyperlink"/>
            <w:rFonts w:ascii="Times New Roman" w:hAnsi="Times New Roman" w:cs="Times New Roman"/>
            <w:sz w:val="24"/>
            <w:szCs w:val="24"/>
          </w:rPr>
          <w:t>March 2016</w:t>
        </w:r>
      </w:hyperlink>
      <w:r w:rsidRPr="00AC5A86">
        <w:rPr>
          <w:rFonts w:ascii="Times New Roman" w:hAnsi="Times New Roman" w:cs="Times New Roman"/>
          <w:sz w:val="24"/>
          <w:szCs w:val="24"/>
        </w:rPr>
        <w:t xml:space="preserve"> (19 months)</w:t>
      </w:r>
    </w:p>
    <w:p w:rsidR="00A7278F" w:rsidRPr="00AC5A86" w:rsidRDefault="00A7278F" w:rsidP="00B47736">
      <w:pPr>
        <w:pStyle w:val="NoSpacing"/>
        <w:rPr>
          <w:rFonts w:ascii="Times New Roman" w:hAnsi="Times New Roman" w:cs="Times New Roman"/>
          <w:sz w:val="24"/>
          <w:szCs w:val="24"/>
        </w:rPr>
      </w:pPr>
    </w:p>
    <w:p w:rsidR="00A7278F" w:rsidRPr="00AC5A86" w:rsidRDefault="00A7278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Glenan Bay (Loch Fyne): </w:t>
      </w:r>
      <w:hyperlink r:id="rId560"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561" w:history="1">
        <w:r w:rsidRPr="00AC5A86">
          <w:rPr>
            <w:rStyle w:val="Hyperlink"/>
            <w:rFonts w:ascii="Times New Roman" w:hAnsi="Times New Roman" w:cs="Times New Roman"/>
            <w:sz w:val="24"/>
            <w:szCs w:val="24"/>
          </w:rPr>
          <w:t>May 2017</w:t>
        </w:r>
      </w:hyperlink>
      <w:r w:rsidRPr="00AC5A86">
        <w:rPr>
          <w:rFonts w:ascii="Times New Roman" w:hAnsi="Times New Roman" w:cs="Times New Roman"/>
          <w:sz w:val="24"/>
          <w:szCs w:val="24"/>
        </w:rPr>
        <w:t xml:space="preserve"> (20 months)</w:t>
      </w:r>
    </w:p>
    <w:p w:rsidR="00AD4B2F" w:rsidRPr="00AC5A86" w:rsidRDefault="00AD4B2F" w:rsidP="00B47736">
      <w:pPr>
        <w:pStyle w:val="NoSpacing"/>
        <w:rPr>
          <w:rFonts w:ascii="Times New Roman" w:hAnsi="Times New Roman" w:cs="Times New Roman"/>
          <w:sz w:val="24"/>
          <w:szCs w:val="24"/>
        </w:rPr>
      </w:pPr>
    </w:p>
    <w:p w:rsidR="00AD4B2F" w:rsidRPr="00AC5A86" w:rsidRDefault="00AD4B2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Gob a Bharra (Loch Fyne): </w:t>
      </w:r>
      <w:hyperlink r:id="rId562"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563"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(21 months)</w:t>
      </w:r>
    </w:p>
    <w:p w:rsidR="00AD4B2F" w:rsidRPr="00AC5A86" w:rsidRDefault="00AD4B2F" w:rsidP="00B47736">
      <w:pPr>
        <w:pStyle w:val="NoSpacing"/>
        <w:rPr>
          <w:rFonts w:ascii="Times New Roman" w:hAnsi="Times New Roman" w:cs="Times New Roman"/>
          <w:sz w:val="24"/>
          <w:szCs w:val="24"/>
        </w:rPr>
      </w:pPr>
    </w:p>
    <w:p w:rsidR="00AD4B2F" w:rsidRPr="00AC5A86" w:rsidRDefault="00AD4B2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Gometra (Loch Tuath): </w:t>
      </w:r>
      <w:hyperlink r:id="rId564" w:history="1">
        <w:r w:rsidRPr="00AC5A86">
          <w:rPr>
            <w:rStyle w:val="Hyperlink"/>
            <w:rFonts w:ascii="Times New Roman" w:hAnsi="Times New Roman" w:cs="Times New Roman"/>
            <w:sz w:val="24"/>
            <w:szCs w:val="24"/>
          </w:rPr>
          <w:t>August 2014</w:t>
        </w:r>
      </w:hyperlink>
      <w:r w:rsidRPr="00AC5A86">
        <w:rPr>
          <w:rFonts w:ascii="Times New Roman" w:hAnsi="Times New Roman" w:cs="Times New Roman"/>
          <w:sz w:val="24"/>
          <w:szCs w:val="24"/>
        </w:rPr>
        <w:t xml:space="preserve"> to </w:t>
      </w:r>
      <w:hyperlink r:id="rId565" w:history="1">
        <w:r w:rsidRPr="00AC5A86">
          <w:rPr>
            <w:rStyle w:val="Hyperlink"/>
            <w:rFonts w:ascii="Times New Roman" w:hAnsi="Times New Roman" w:cs="Times New Roman"/>
            <w:sz w:val="24"/>
            <w:szCs w:val="24"/>
          </w:rPr>
          <w:t>March 2016</w:t>
        </w:r>
      </w:hyperlink>
      <w:r w:rsidRPr="00AC5A86">
        <w:rPr>
          <w:rFonts w:ascii="Times New Roman" w:hAnsi="Times New Roman" w:cs="Times New Roman"/>
          <w:sz w:val="24"/>
          <w:szCs w:val="24"/>
        </w:rPr>
        <w:t xml:space="preserve"> (20 months)</w:t>
      </w:r>
    </w:p>
    <w:p w:rsidR="000E20E0" w:rsidRPr="00AC5A86" w:rsidRDefault="000E20E0" w:rsidP="00B47736">
      <w:pPr>
        <w:pStyle w:val="NoSpacing"/>
        <w:rPr>
          <w:rFonts w:ascii="Times New Roman" w:hAnsi="Times New Roman" w:cs="Times New Roman"/>
          <w:sz w:val="24"/>
          <w:szCs w:val="24"/>
        </w:rPr>
      </w:pPr>
    </w:p>
    <w:p w:rsidR="000E20E0" w:rsidRPr="00AC5A86" w:rsidRDefault="000E20E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Gousam (Loch Roag): </w:t>
      </w:r>
      <w:hyperlink r:id="rId566" w:history="1">
        <w:r w:rsidRPr="00AC5A86">
          <w:rPr>
            <w:rStyle w:val="Hyperlink"/>
            <w:rFonts w:ascii="Times New Roman" w:hAnsi="Times New Roman" w:cs="Times New Roman"/>
            <w:sz w:val="24"/>
            <w:szCs w:val="24"/>
          </w:rPr>
          <w:t>April 2015</w:t>
        </w:r>
      </w:hyperlink>
      <w:r w:rsidRPr="00AC5A86">
        <w:rPr>
          <w:rFonts w:ascii="Times New Roman" w:hAnsi="Times New Roman" w:cs="Times New Roman"/>
          <w:sz w:val="24"/>
          <w:szCs w:val="24"/>
        </w:rPr>
        <w:t xml:space="preserve"> to </w:t>
      </w:r>
      <w:hyperlink r:id="rId567"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(20 months)</w:t>
      </w:r>
    </w:p>
    <w:p w:rsidR="000E20E0" w:rsidRPr="00AC5A86" w:rsidRDefault="000E20E0" w:rsidP="00B47736">
      <w:pPr>
        <w:pStyle w:val="NoSpacing"/>
        <w:rPr>
          <w:rFonts w:ascii="Times New Roman" w:hAnsi="Times New Roman" w:cs="Times New Roman"/>
          <w:sz w:val="24"/>
          <w:szCs w:val="24"/>
        </w:rPr>
      </w:pPr>
    </w:p>
    <w:p w:rsidR="000E20E0" w:rsidRPr="00AC5A86" w:rsidRDefault="000E20E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Gravir Outer (Loch Odhaim): </w:t>
      </w:r>
      <w:hyperlink r:id="rId568" w:history="1">
        <w:r w:rsidRPr="00AC5A86">
          <w:rPr>
            <w:rStyle w:val="Hyperlink"/>
            <w:rFonts w:ascii="Times New Roman" w:hAnsi="Times New Roman" w:cs="Times New Roman"/>
            <w:sz w:val="24"/>
            <w:szCs w:val="24"/>
          </w:rPr>
          <w:t>October 2014</w:t>
        </w:r>
      </w:hyperlink>
      <w:r w:rsidRPr="00AC5A86">
        <w:rPr>
          <w:rFonts w:ascii="Times New Roman" w:hAnsi="Times New Roman" w:cs="Times New Roman"/>
          <w:sz w:val="24"/>
          <w:szCs w:val="24"/>
        </w:rPr>
        <w:t xml:space="preserve"> to </w:t>
      </w:r>
      <w:hyperlink r:id="rId569"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(19 months)</w:t>
      </w:r>
    </w:p>
    <w:p w:rsidR="009D5641" w:rsidRPr="00AC5A86" w:rsidRDefault="009D5641" w:rsidP="00B47736">
      <w:pPr>
        <w:pStyle w:val="NoSpacing"/>
        <w:rPr>
          <w:rFonts w:ascii="Times New Roman" w:hAnsi="Times New Roman" w:cs="Times New Roman"/>
          <w:sz w:val="24"/>
          <w:szCs w:val="24"/>
        </w:rPr>
      </w:pPr>
    </w:p>
    <w:p w:rsidR="009D5641" w:rsidRPr="00AC5A86" w:rsidRDefault="009D564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Greanamul (Sound of Greanamul): </w:t>
      </w:r>
      <w:hyperlink r:id="rId570" w:history="1">
        <w:r w:rsidRPr="00AC5A86">
          <w:rPr>
            <w:rStyle w:val="Hyperlink"/>
            <w:rFonts w:ascii="Times New Roman" w:hAnsi="Times New Roman" w:cs="Times New Roman"/>
            <w:sz w:val="24"/>
            <w:szCs w:val="24"/>
          </w:rPr>
          <w:t>March 2016</w:t>
        </w:r>
      </w:hyperlink>
      <w:r w:rsidRPr="00AC5A86">
        <w:rPr>
          <w:rFonts w:ascii="Times New Roman" w:hAnsi="Times New Roman" w:cs="Times New Roman"/>
          <w:sz w:val="24"/>
          <w:szCs w:val="24"/>
        </w:rPr>
        <w:t xml:space="preserve"> to </w:t>
      </w:r>
      <w:hyperlink r:id="rId571"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(21 months)</w:t>
      </w:r>
    </w:p>
    <w:p w:rsidR="009E284A" w:rsidRPr="00AC5A86" w:rsidRDefault="009E284A" w:rsidP="00B47736">
      <w:pPr>
        <w:pStyle w:val="NoSpacing"/>
        <w:rPr>
          <w:rFonts w:ascii="Times New Roman" w:hAnsi="Times New Roman" w:cs="Times New Roman"/>
          <w:sz w:val="24"/>
          <w:szCs w:val="24"/>
        </w:rPr>
      </w:pPr>
    </w:p>
    <w:p w:rsidR="009E284A" w:rsidRPr="00AC5A86" w:rsidRDefault="009E284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Inch Kenneth (Loch na Keal): </w:t>
      </w:r>
      <w:hyperlink r:id="rId572" w:history="1">
        <w:r w:rsidRPr="00AC5A86">
          <w:rPr>
            <w:rStyle w:val="Hyperlink"/>
            <w:rFonts w:ascii="Times New Roman" w:hAnsi="Times New Roman" w:cs="Times New Roman"/>
            <w:sz w:val="24"/>
            <w:szCs w:val="24"/>
          </w:rPr>
          <w:t>August 2014</w:t>
        </w:r>
      </w:hyperlink>
      <w:r w:rsidRPr="00AC5A86">
        <w:rPr>
          <w:rFonts w:ascii="Times New Roman" w:hAnsi="Times New Roman" w:cs="Times New Roman"/>
          <w:sz w:val="24"/>
          <w:szCs w:val="24"/>
        </w:rPr>
        <w:t xml:space="preserve"> to </w:t>
      </w:r>
      <w:hyperlink r:id="rId573" w:history="1">
        <w:r w:rsidRPr="00AC5A86">
          <w:rPr>
            <w:rStyle w:val="Hyperlink"/>
            <w:rFonts w:ascii="Times New Roman" w:hAnsi="Times New Roman" w:cs="Times New Roman"/>
            <w:sz w:val="24"/>
            <w:szCs w:val="24"/>
          </w:rPr>
          <w:t>March 2016</w:t>
        </w:r>
      </w:hyperlink>
      <w:r w:rsidRPr="00AC5A86">
        <w:rPr>
          <w:rFonts w:ascii="Times New Roman" w:hAnsi="Times New Roman" w:cs="Times New Roman"/>
          <w:sz w:val="24"/>
          <w:szCs w:val="24"/>
        </w:rPr>
        <w:t xml:space="preserve"> (20 months)</w:t>
      </w:r>
    </w:p>
    <w:p w:rsidR="009E284A" w:rsidRPr="00AC5A86" w:rsidRDefault="009E284A" w:rsidP="00B47736">
      <w:pPr>
        <w:pStyle w:val="NoSpacing"/>
        <w:rPr>
          <w:rFonts w:ascii="Times New Roman" w:hAnsi="Times New Roman" w:cs="Times New Roman"/>
          <w:sz w:val="24"/>
          <w:szCs w:val="24"/>
        </w:rPr>
      </w:pPr>
    </w:p>
    <w:p w:rsidR="009E284A" w:rsidRPr="00AC5A86" w:rsidRDefault="009E284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Kenmore Bay (Loch a Chracaich) (Loch Torridon): </w:t>
      </w:r>
      <w:hyperlink r:id="rId574"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to </w:t>
      </w:r>
      <w:hyperlink r:id="rId575" w:history="1">
        <w:r w:rsidRPr="00AC5A86">
          <w:rPr>
            <w:rStyle w:val="Hyperlink"/>
            <w:rFonts w:ascii="Times New Roman" w:hAnsi="Times New Roman" w:cs="Times New Roman"/>
            <w:sz w:val="24"/>
            <w:szCs w:val="24"/>
          </w:rPr>
          <w:t>August 2017</w:t>
        </w:r>
      </w:hyperlink>
      <w:r w:rsidRPr="00AC5A86">
        <w:rPr>
          <w:rFonts w:ascii="Times New Roman" w:hAnsi="Times New Roman" w:cs="Times New Roman"/>
          <w:sz w:val="24"/>
          <w:szCs w:val="24"/>
        </w:rPr>
        <w:t xml:space="preserve"> (20 months)</w:t>
      </w:r>
    </w:p>
    <w:p w:rsidR="009E284A" w:rsidRPr="00AC5A86" w:rsidRDefault="009E284A" w:rsidP="00B47736">
      <w:pPr>
        <w:pStyle w:val="NoSpacing"/>
        <w:rPr>
          <w:rFonts w:ascii="Times New Roman" w:hAnsi="Times New Roman" w:cs="Times New Roman"/>
          <w:sz w:val="24"/>
          <w:szCs w:val="24"/>
        </w:rPr>
      </w:pPr>
    </w:p>
    <w:p w:rsidR="009E284A" w:rsidRPr="00AC5A86" w:rsidRDefault="009E284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Kyles Vuia East (Loch Roag): </w:t>
      </w:r>
      <w:hyperlink r:id="rId576" w:history="1">
        <w:r w:rsidRPr="00AC5A86">
          <w:rPr>
            <w:rStyle w:val="Hyperlink"/>
            <w:rFonts w:ascii="Times New Roman" w:hAnsi="Times New Roman" w:cs="Times New Roman"/>
            <w:sz w:val="24"/>
            <w:szCs w:val="24"/>
          </w:rPr>
          <w:t>February 2015</w:t>
        </w:r>
      </w:hyperlink>
      <w:r w:rsidRPr="00AC5A86">
        <w:rPr>
          <w:rFonts w:ascii="Times New Roman" w:hAnsi="Times New Roman" w:cs="Times New Roman"/>
          <w:sz w:val="24"/>
          <w:szCs w:val="24"/>
        </w:rPr>
        <w:t xml:space="preserve"> to </w:t>
      </w:r>
      <w:hyperlink r:id="rId577"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(19 months)</w:t>
      </w:r>
    </w:p>
    <w:p w:rsidR="0052672D" w:rsidRPr="00AC5A86" w:rsidRDefault="0052672D" w:rsidP="00B47736">
      <w:pPr>
        <w:pStyle w:val="NoSpacing"/>
        <w:rPr>
          <w:rFonts w:ascii="Times New Roman" w:hAnsi="Times New Roman" w:cs="Times New Roman"/>
          <w:sz w:val="24"/>
          <w:szCs w:val="24"/>
        </w:rPr>
      </w:pPr>
    </w:p>
    <w:p w:rsidR="0052672D" w:rsidRPr="00AC5A86" w:rsidRDefault="0052672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Loch Portree (Torvaig) (Sound of Raasay): </w:t>
      </w:r>
      <w:hyperlink r:id="rId578" w:history="1">
        <w:r w:rsidRPr="00AC5A86">
          <w:rPr>
            <w:rStyle w:val="Hyperlink"/>
            <w:rFonts w:ascii="Times New Roman" w:hAnsi="Times New Roman" w:cs="Times New Roman"/>
            <w:sz w:val="24"/>
            <w:szCs w:val="24"/>
          </w:rPr>
          <w:t>September 2014</w:t>
        </w:r>
      </w:hyperlink>
      <w:r w:rsidRPr="00AC5A86">
        <w:rPr>
          <w:rFonts w:ascii="Times New Roman" w:hAnsi="Times New Roman" w:cs="Times New Roman"/>
          <w:sz w:val="24"/>
          <w:szCs w:val="24"/>
        </w:rPr>
        <w:t xml:space="preserve"> to </w:t>
      </w:r>
      <w:hyperlink r:id="rId579" w:history="1">
        <w:r w:rsidRPr="00AC5A86">
          <w:rPr>
            <w:rStyle w:val="Hyperlink"/>
            <w:rFonts w:ascii="Times New Roman" w:hAnsi="Times New Roman" w:cs="Times New Roman"/>
            <w:sz w:val="24"/>
            <w:szCs w:val="24"/>
          </w:rPr>
          <w:t>February 2016</w:t>
        </w:r>
      </w:hyperlink>
      <w:r w:rsidRPr="00AC5A86">
        <w:rPr>
          <w:rFonts w:ascii="Times New Roman" w:hAnsi="Times New Roman" w:cs="Times New Roman"/>
          <w:sz w:val="24"/>
          <w:szCs w:val="24"/>
        </w:rPr>
        <w:t xml:space="preserve"> (18 months)</w:t>
      </w:r>
    </w:p>
    <w:p w:rsidR="0052672D" w:rsidRPr="00AC5A86" w:rsidRDefault="0052672D" w:rsidP="00B47736">
      <w:pPr>
        <w:pStyle w:val="NoSpacing"/>
        <w:rPr>
          <w:rFonts w:ascii="Times New Roman" w:hAnsi="Times New Roman" w:cs="Times New Roman"/>
          <w:sz w:val="24"/>
          <w:szCs w:val="24"/>
        </w:rPr>
      </w:pPr>
    </w:p>
    <w:p w:rsidR="0052672D" w:rsidRPr="00AC5A86" w:rsidRDefault="0052672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Maragay Mor (Loch Uiskevagh): </w:t>
      </w:r>
      <w:hyperlink r:id="rId580" w:history="1">
        <w:r w:rsidRPr="00AC5A86">
          <w:rPr>
            <w:rStyle w:val="Hyperlink"/>
            <w:rFonts w:ascii="Times New Roman" w:hAnsi="Times New Roman" w:cs="Times New Roman"/>
            <w:sz w:val="24"/>
            <w:szCs w:val="24"/>
          </w:rPr>
          <w:t>October 2016</w:t>
        </w:r>
      </w:hyperlink>
      <w:r w:rsidRPr="00AC5A86">
        <w:rPr>
          <w:rFonts w:ascii="Times New Roman" w:hAnsi="Times New Roman" w:cs="Times New Roman"/>
          <w:sz w:val="24"/>
          <w:szCs w:val="24"/>
        </w:rPr>
        <w:t xml:space="preserve"> to </w:t>
      </w:r>
      <w:hyperlink r:id="rId581"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(14 months) </w:t>
      </w:r>
    </w:p>
    <w:p w:rsidR="0052672D" w:rsidRPr="00AC5A86" w:rsidRDefault="0052672D" w:rsidP="00B47736">
      <w:pPr>
        <w:pStyle w:val="NoSpacing"/>
        <w:rPr>
          <w:rFonts w:ascii="Times New Roman" w:hAnsi="Times New Roman" w:cs="Times New Roman"/>
          <w:sz w:val="24"/>
          <w:szCs w:val="24"/>
        </w:rPr>
      </w:pPr>
    </w:p>
    <w:p w:rsidR="0052672D" w:rsidRPr="00AC5A86" w:rsidRDefault="0052672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Meall Mhor (Loch Fyne): </w:t>
      </w:r>
      <w:hyperlink r:id="rId582"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583" w:history="1">
        <w:r w:rsidRPr="00AC5A86">
          <w:rPr>
            <w:rStyle w:val="Hyperlink"/>
            <w:rFonts w:ascii="Times New Roman" w:hAnsi="Times New Roman" w:cs="Times New Roman"/>
            <w:sz w:val="24"/>
            <w:szCs w:val="24"/>
          </w:rPr>
          <w:t>March 2017</w:t>
        </w:r>
      </w:hyperlink>
      <w:r w:rsidRPr="00AC5A86">
        <w:rPr>
          <w:rFonts w:ascii="Times New Roman" w:hAnsi="Times New Roman" w:cs="Times New Roman"/>
          <w:sz w:val="24"/>
          <w:szCs w:val="24"/>
        </w:rPr>
        <w:t xml:space="preserve"> (18 months)</w:t>
      </w:r>
    </w:p>
    <w:p w:rsidR="0052672D" w:rsidRPr="00AC5A86" w:rsidRDefault="0052672D" w:rsidP="00B47736">
      <w:pPr>
        <w:pStyle w:val="NoSpacing"/>
        <w:rPr>
          <w:rFonts w:ascii="Times New Roman" w:hAnsi="Times New Roman" w:cs="Times New Roman"/>
          <w:sz w:val="24"/>
          <w:szCs w:val="24"/>
        </w:rPr>
      </w:pPr>
    </w:p>
    <w:p w:rsidR="0052672D" w:rsidRPr="00AC5A86" w:rsidRDefault="0052672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Mid Strome (Loch Carron): </w:t>
      </w:r>
      <w:hyperlink r:id="rId584" w:history="1">
        <w:r w:rsidRPr="00AC5A86">
          <w:rPr>
            <w:rStyle w:val="Hyperlink"/>
            <w:rFonts w:ascii="Times New Roman" w:hAnsi="Times New Roman" w:cs="Times New Roman"/>
            <w:sz w:val="24"/>
            <w:szCs w:val="24"/>
          </w:rPr>
          <w:t>September 2014</w:t>
        </w:r>
      </w:hyperlink>
      <w:r w:rsidRPr="00AC5A86">
        <w:rPr>
          <w:rFonts w:ascii="Times New Roman" w:hAnsi="Times New Roman" w:cs="Times New Roman"/>
          <w:sz w:val="24"/>
          <w:szCs w:val="24"/>
        </w:rPr>
        <w:t xml:space="preserve"> to </w:t>
      </w:r>
      <w:hyperlink r:id="rId585" w:history="1">
        <w:r w:rsidRPr="00AC5A86">
          <w:rPr>
            <w:rStyle w:val="Hyperlink"/>
            <w:rFonts w:ascii="Times New Roman" w:hAnsi="Times New Roman" w:cs="Times New Roman"/>
            <w:sz w:val="24"/>
            <w:szCs w:val="24"/>
          </w:rPr>
          <w:t>December 2015</w:t>
        </w:r>
      </w:hyperlink>
      <w:r w:rsidRPr="00AC5A86">
        <w:rPr>
          <w:rFonts w:ascii="Times New Roman" w:hAnsi="Times New Roman" w:cs="Times New Roman"/>
          <w:sz w:val="24"/>
          <w:szCs w:val="24"/>
        </w:rPr>
        <w:t xml:space="preserve"> (16 months)</w:t>
      </w:r>
    </w:p>
    <w:p w:rsidR="008D5A46" w:rsidRPr="00AC5A86" w:rsidRDefault="008D5A46" w:rsidP="00B47736">
      <w:pPr>
        <w:pStyle w:val="NoSpacing"/>
        <w:rPr>
          <w:rFonts w:ascii="Times New Roman" w:hAnsi="Times New Roman" w:cs="Times New Roman"/>
          <w:sz w:val="24"/>
          <w:szCs w:val="24"/>
        </w:rPr>
      </w:pPr>
    </w:p>
    <w:p w:rsidR="008D5A46" w:rsidRPr="00AC5A86" w:rsidRDefault="008D5A4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Petersport North (Loch a Laip): </w:t>
      </w:r>
      <w:hyperlink r:id="rId586"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to </w:t>
      </w:r>
      <w:hyperlink r:id="rId587" w:history="1">
        <w:r w:rsidRPr="00AC5A86">
          <w:rPr>
            <w:rStyle w:val="Hyperlink"/>
            <w:rFonts w:ascii="Times New Roman" w:hAnsi="Times New Roman" w:cs="Times New Roman"/>
            <w:sz w:val="24"/>
            <w:szCs w:val="24"/>
          </w:rPr>
          <w:t>August 2017</w:t>
        </w:r>
      </w:hyperlink>
      <w:r w:rsidRPr="00AC5A86">
        <w:rPr>
          <w:rFonts w:ascii="Times New Roman" w:hAnsi="Times New Roman" w:cs="Times New Roman"/>
          <w:sz w:val="24"/>
          <w:szCs w:val="24"/>
        </w:rPr>
        <w:t xml:space="preserve"> (17 months)</w:t>
      </w:r>
    </w:p>
    <w:p w:rsidR="008D5A46" w:rsidRPr="00AC5A86" w:rsidRDefault="008D5A46" w:rsidP="00B47736">
      <w:pPr>
        <w:pStyle w:val="NoSpacing"/>
        <w:rPr>
          <w:rFonts w:ascii="Times New Roman" w:hAnsi="Times New Roman" w:cs="Times New Roman"/>
          <w:sz w:val="24"/>
          <w:szCs w:val="24"/>
        </w:rPr>
      </w:pPr>
    </w:p>
    <w:p w:rsidR="008D5A46" w:rsidRPr="00AC5A86" w:rsidRDefault="008D5A4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Plocrapol (East Loch Tarbert): </w:t>
      </w:r>
      <w:hyperlink r:id="rId588" w:history="1">
        <w:r w:rsidRPr="00AC5A86">
          <w:rPr>
            <w:rStyle w:val="Hyperlink"/>
            <w:rFonts w:ascii="Times New Roman" w:hAnsi="Times New Roman" w:cs="Times New Roman"/>
            <w:sz w:val="24"/>
            <w:szCs w:val="24"/>
          </w:rPr>
          <w:t>May 2016</w:t>
        </w:r>
      </w:hyperlink>
      <w:r w:rsidRPr="00AC5A86">
        <w:rPr>
          <w:rFonts w:ascii="Times New Roman" w:hAnsi="Times New Roman" w:cs="Times New Roman"/>
          <w:sz w:val="24"/>
          <w:szCs w:val="24"/>
        </w:rPr>
        <w:t xml:space="preserve"> to </w:t>
      </w:r>
      <w:hyperlink r:id="rId589" w:history="1">
        <w:r w:rsidRPr="00AC5A86">
          <w:rPr>
            <w:rStyle w:val="Hyperlink"/>
            <w:rFonts w:ascii="Times New Roman" w:hAnsi="Times New Roman" w:cs="Times New Roman"/>
            <w:sz w:val="24"/>
            <w:szCs w:val="24"/>
          </w:rPr>
          <w:t>May 2017</w:t>
        </w:r>
      </w:hyperlink>
      <w:r w:rsidRPr="00AC5A86">
        <w:rPr>
          <w:rFonts w:ascii="Times New Roman" w:hAnsi="Times New Roman" w:cs="Times New Roman"/>
          <w:sz w:val="24"/>
          <w:szCs w:val="24"/>
        </w:rPr>
        <w:t xml:space="preserve"> (13 months)</w:t>
      </w:r>
    </w:p>
    <w:p w:rsidR="008D5A46" w:rsidRPr="00AC5A86" w:rsidRDefault="008D5A46" w:rsidP="00B47736">
      <w:pPr>
        <w:pStyle w:val="NoSpacing"/>
        <w:rPr>
          <w:rFonts w:ascii="Times New Roman" w:hAnsi="Times New Roman" w:cs="Times New Roman"/>
          <w:sz w:val="24"/>
          <w:szCs w:val="24"/>
        </w:rPr>
      </w:pPr>
    </w:p>
    <w:p w:rsidR="008D5A46" w:rsidRPr="00AC5A86" w:rsidRDefault="008D5A4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Quarry Point (Loch Fyne): </w:t>
      </w:r>
      <w:hyperlink r:id="rId590"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591"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(20 months)</w:t>
      </w:r>
    </w:p>
    <w:p w:rsidR="008D5A46" w:rsidRPr="00AC5A86" w:rsidRDefault="008D5A46" w:rsidP="00B47736">
      <w:pPr>
        <w:pStyle w:val="NoSpacing"/>
        <w:rPr>
          <w:rFonts w:ascii="Times New Roman" w:hAnsi="Times New Roman" w:cs="Times New Roman"/>
          <w:sz w:val="24"/>
          <w:szCs w:val="24"/>
        </w:rPr>
      </w:pPr>
    </w:p>
    <w:p w:rsidR="008D5A46" w:rsidRPr="00AC5A86" w:rsidRDefault="008D5A4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Reibinish (East Loch Tarbert): </w:t>
      </w:r>
      <w:hyperlink r:id="rId592"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593"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(22 months)</w:t>
      </w:r>
    </w:p>
    <w:p w:rsidR="008D5A46" w:rsidRPr="00AC5A86" w:rsidRDefault="008D5A46" w:rsidP="00B47736">
      <w:pPr>
        <w:pStyle w:val="NoSpacing"/>
        <w:rPr>
          <w:rFonts w:ascii="Times New Roman" w:hAnsi="Times New Roman" w:cs="Times New Roman"/>
          <w:sz w:val="24"/>
          <w:szCs w:val="24"/>
        </w:rPr>
      </w:pPr>
    </w:p>
    <w:p w:rsidR="008D5A46" w:rsidRPr="00AC5A86" w:rsidRDefault="008D5A4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Rubha Stillaig (Loch Fyne): </w:t>
      </w:r>
      <w:hyperlink r:id="rId594"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595"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(19 months)</w:t>
      </w:r>
    </w:p>
    <w:p w:rsidR="009C7879" w:rsidRPr="00AC5A86" w:rsidRDefault="009C7879" w:rsidP="00B47736">
      <w:pPr>
        <w:pStyle w:val="NoSpacing"/>
        <w:rPr>
          <w:rFonts w:ascii="Times New Roman" w:hAnsi="Times New Roman" w:cs="Times New Roman"/>
          <w:sz w:val="24"/>
          <w:szCs w:val="24"/>
        </w:rPr>
      </w:pPr>
    </w:p>
    <w:p w:rsidR="009C7879" w:rsidRPr="00AC5A86" w:rsidRDefault="009C7879"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Scadabay (Loch Grosebay): </w:t>
      </w:r>
      <w:hyperlink r:id="rId596"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597"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(20 months)</w:t>
      </w:r>
    </w:p>
    <w:p w:rsidR="00733D38" w:rsidRPr="00AC5A86" w:rsidRDefault="00733D38" w:rsidP="00B47736">
      <w:pPr>
        <w:pStyle w:val="NoSpacing"/>
        <w:rPr>
          <w:rFonts w:ascii="Times New Roman" w:hAnsi="Times New Roman" w:cs="Times New Roman"/>
          <w:sz w:val="24"/>
          <w:szCs w:val="24"/>
        </w:rPr>
      </w:pPr>
    </w:p>
    <w:p w:rsidR="00733D38" w:rsidRPr="00AC5A86" w:rsidRDefault="00733D3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Sgeir Dughall (Loch Torridon): </w:t>
      </w:r>
      <w:hyperlink r:id="rId598"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to </w:t>
      </w:r>
      <w:hyperlink r:id="rId599" w:history="1">
        <w:r w:rsidRPr="00AC5A86">
          <w:rPr>
            <w:rStyle w:val="Hyperlink"/>
            <w:rFonts w:ascii="Times New Roman" w:hAnsi="Times New Roman" w:cs="Times New Roman"/>
            <w:sz w:val="24"/>
            <w:szCs w:val="24"/>
          </w:rPr>
          <w:t>August 2017</w:t>
        </w:r>
      </w:hyperlink>
      <w:r w:rsidRPr="00AC5A86">
        <w:rPr>
          <w:rFonts w:ascii="Times New Roman" w:hAnsi="Times New Roman" w:cs="Times New Roman"/>
          <w:sz w:val="24"/>
          <w:szCs w:val="24"/>
        </w:rPr>
        <w:t xml:space="preserve"> (10 months)</w:t>
      </w:r>
    </w:p>
    <w:p w:rsidR="00733D38" w:rsidRPr="00AC5A86" w:rsidRDefault="00733D38" w:rsidP="00B47736">
      <w:pPr>
        <w:pStyle w:val="NoSpacing"/>
        <w:rPr>
          <w:rFonts w:ascii="Times New Roman" w:hAnsi="Times New Roman" w:cs="Times New Roman"/>
          <w:sz w:val="24"/>
          <w:szCs w:val="24"/>
        </w:rPr>
      </w:pPr>
    </w:p>
    <w:p w:rsidR="00733D38" w:rsidRPr="00AC5A86" w:rsidRDefault="00733D3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Sgian Dubh (Loch Striven): </w:t>
      </w:r>
      <w:hyperlink r:id="rId600" w:history="1">
        <w:r w:rsidRPr="00AC5A86">
          <w:rPr>
            <w:rStyle w:val="Hyperlink"/>
            <w:rFonts w:ascii="Times New Roman" w:hAnsi="Times New Roman" w:cs="Times New Roman"/>
            <w:sz w:val="24"/>
            <w:szCs w:val="24"/>
          </w:rPr>
          <w:t>April 2015</w:t>
        </w:r>
      </w:hyperlink>
      <w:r w:rsidRPr="00AC5A86">
        <w:rPr>
          <w:rFonts w:ascii="Times New Roman" w:hAnsi="Times New Roman" w:cs="Times New Roman"/>
          <w:sz w:val="24"/>
          <w:szCs w:val="24"/>
        </w:rPr>
        <w:t xml:space="preserve"> to </w:t>
      </w:r>
      <w:hyperlink r:id="rId601"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(18 months)</w:t>
      </w:r>
    </w:p>
    <w:p w:rsidR="00733D38" w:rsidRPr="00AC5A86" w:rsidRDefault="00733D38" w:rsidP="00B47736">
      <w:pPr>
        <w:pStyle w:val="NoSpacing"/>
        <w:rPr>
          <w:rFonts w:ascii="Times New Roman" w:hAnsi="Times New Roman" w:cs="Times New Roman"/>
          <w:sz w:val="24"/>
          <w:szCs w:val="24"/>
        </w:rPr>
      </w:pPr>
    </w:p>
    <w:p w:rsidR="00733D38" w:rsidRPr="00AC5A86" w:rsidRDefault="00733D3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St Molios (Lamlash Bay): </w:t>
      </w:r>
      <w:hyperlink r:id="rId602" w:history="1">
        <w:r w:rsidRPr="00AC5A86">
          <w:rPr>
            <w:rStyle w:val="Hyperlink"/>
            <w:rFonts w:ascii="Times New Roman" w:hAnsi="Times New Roman" w:cs="Times New Roman"/>
            <w:sz w:val="24"/>
            <w:szCs w:val="24"/>
          </w:rPr>
          <w:t>February 2016</w:t>
        </w:r>
      </w:hyperlink>
      <w:r w:rsidRPr="00AC5A86">
        <w:rPr>
          <w:rFonts w:ascii="Times New Roman" w:hAnsi="Times New Roman" w:cs="Times New Roman"/>
          <w:sz w:val="24"/>
          <w:szCs w:val="24"/>
        </w:rPr>
        <w:t xml:space="preserve"> to </w:t>
      </w:r>
      <w:hyperlink r:id="rId603" w:history="1">
        <w:r w:rsidRPr="00AC5A86">
          <w:rPr>
            <w:rStyle w:val="Hyperlink"/>
            <w:rFonts w:ascii="Times New Roman" w:hAnsi="Times New Roman" w:cs="Times New Roman"/>
            <w:sz w:val="24"/>
            <w:szCs w:val="24"/>
          </w:rPr>
          <w:t>September 2017</w:t>
        </w:r>
      </w:hyperlink>
      <w:r w:rsidRPr="00AC5A86">
        <w:rPr>
          <w:rFonts w:ascii="Times New Roman" w:hAnsi="Times New Roman" w:cs="Times New Roman"/>
          <w:sz w:val="24"/>
          <w:szCs w:val="24"/>
        </w:rPr>
        <w:t xml:space="preserve"> (20 months)</w:t>
      </w:r>
    </w:p>
    <w:p w:rsidR="00AB7CA6" w:rsidRPr="00AC5A86" w:rsidRDefault="00AB7CA6" w:rsidP="00B47736">
      <w:pPr>
        <w:pStyle w:val="NoSpacing"/>
        <w:rPr>
          <w:rFonts w:ascii="Times New Roman" w:hAnsi="Times New Roman" w:cs="Times New Roman"/>
          <w:sz w:val="24"/>
          <w:szCs w:val="24"/>
        </w:rPr>
      </w:pPr>
    </w:p>
    <w:p w:rsidR="00AB7CA6" w:rsidRPr="00AC5A86" w:rsidRDefault="00CE6FF2"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Strond</w:t>
      </w:r>
      <w:r w:rsidR="00AB7CA6" w:rsidRPr="00AC5A86">
        <w:rPr>
          <w:rFonts w:ascii="Times New Roman" w:hAnsi="Times New Roman" w:cs="Times New Roman"/>
          <w:sz w:val="24"/>
          <w:szCs w:val="24"/>
        </w:rPr>
        <w:t>o</w:t>
      </w:r>
      <w:r w:rsidRPr="00AC5A86">
        <w:rPr>
          <w:rFonts w:ascii="Times New Roman" w:hAnsi="Times New Roman" w:cs="Times New Roman"/>
          <w:sz w:val="24"/>
          <w:szCs w:val="24"/>
        </w:rPr>
        <w:t>i</w:t>
      </w:r>
      <w:r w:rsidR="00AB7CA6" w:rsidRPr="00AC5A86">
        <w:rPr>
          <w:rFonts w:ascii="Times New Roman" w:hAnsi="Times New Roman" w:cs="Times New Roman"/>
          <w:sz w:val="24"/>
          <w:szCs w:val="24"/>
        </w:rPr>
        <w:t xml:space="preserve">r Bay (Loch Fyne): </w:t>
      </w:r>
      <w:hyperlink r:id="rId604"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w:t>
      </w:r>
      <w:r w:rsidR="00AB7CA6" w:rsidRPr="00AC5A86">
        <w:rPr>
          <w:rFonts w:ascii="Times New Roman" w:hAnsi="Times New Roman" w:cs="Times New Roman"/>
          <w:sz w:val="24"/>
          <w:szCs w:val="24"/>
        </w:rPr>
        <w:t xml:space="preserve">to </w:t>
      </w:r>
      <w:hyperlink r:id="rId605" w:history="1">
        <w:r w:rsidR="00AB7CA6" w:rsidRPr="00AC5A86">
          <w:rPr>
            <w:rStyle w:val="Hyperlink"/>
            <w:rFonts w:ascii="Times New Roman" w:hAnsi="Times New Roman" w:cs="Times New Roman"/>
            <w:sz w:val="24"/>
            <w:szCs w:val="24"/>
          </w:rPr>
          <w:t>April 2017</w:t>
        </w:r>
      </w:hyperlink>
      <w:r w:rsidR="00AB7CA6"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20 </w:t>
      </w:r>
      <w:r w:rsidR="00AB7CA6" w:rsidRPr="00AC5A86">
        <w:rPr>
          <w:rFonts w:ascii="Times New Roman" w:hAnsi="Times New Roman" w:cs="Times New Roman"/>
          <w:sz w:val="24"/>
          <w:szCs w:val="24"/>
        </w:rPr>
        <w:t>months)</w:t>
      </w:r>
    </w:p>
    <w:p w:rsidR="0064185D" w:rsidRPr="00AC5A86" w:rsidRDefault="0064185D" w:rsidP="00B47736">
      <w:pPr>
        <w:pStyle w:val="NoSpacing"/>
        <w:rPr>
          <w:rFonts w:ascii="Times New Roman" w:hAnsi="Times New Roman" w:cs="Times New Roman"/>
          <w:sz w:val="24"/>
          <w:szCs w:val="24"/>
        </w:rPr>
      </w:pPr>
    </w:p>
    <w:p w:rsidR="0064185D" w:rsidRPr="00AC5A86" w:rsidRDefault="0064185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Strone Point (Loch Striven): </w:t>
      </w:r>
      <w:hyperlink r:id="rId606"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607"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(19 months)</w:t>
      </w:r>
    </w:p>
    <w:p w:rsidR="00511B0F" w:rsidRPr="00AC5A86" w:rsidRDefault="00511B0F" w:rsidP="00B47736">
      <w:pPr>
        <w:pStyle w:val="NoSpacing"/>
        <w:rPr>
          <w:rFonts w:ascii="Times New Roman" w:hAnsi="Times New Roman" w:cs="Times New Roman"/>
          <w:sz w:val="24"/>
          <w:szCs w:val="24"/>
        </w:rPr>
      </w:pPr>
    </w:p>
    <w:p w:rsidR="00511B0F" w:rsidRPr="00AC5A86" w:rsidRDefault="00511B0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Taranaish (Loch Roag): </w:t>
      </w:r>
      <w:hyperlink r:id="rId608"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609" w:history="1">
        <w:r w:rsidRPr="00AC5A86">
          <w:rPr>
            <w:rStyle w:val="Hyperlink"/>
            <w:rFonts w:ascii="Times New Roman" w:hAnsi="Times New Roman" w:cs="Times New Roman"/>
            <w:sz w:val="24"/>
            <w:szCs w:val="24"/>
          </w:rPr>
          <w:t>October 2016</w:t>
        </w:r>
      </w:hyperlink>
      <w:r w:rsidRPr="00AC5A86">
        <w:rPr>
          <w:rFonts w:ascii="Times New Roman" w:hAnsi="Times New Roman" w:cs="Times New Roman"/>
          <w:sz w:val="24"/>
          <w:szCs w:val="24"/>
        </w:rPr>
        <w:t xml:space="preserve"> (20 months)</w:t>
      </w:r>
    </w:p>
    <w:p w:rsidR="00511B0F" w:rsidRPr="00AC5A86" w:rsidRDefault="00511B0F" w:rsidP="00B47736">
      <w:pPr>
        <w:pStyle w:val="NoSpacing"/>
        <w:rPr>
          <w:rFonts w:ascii="Times New Roman" w:hAnsi="Times New Roman" w:cs="Times New Roman"/>
          <w:sz w:val="24"/>
          <w:szCs w:val="24"/>
        </w:rPr>
      </w:pPr>
    </w:p>
    <w:p w:rsidR="00511B0F" w:rsidRPr="00AC5A86" w:rsidRDefault="00511B0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Tarbert South (Loch Fyne):  </w:t>
      </w:r>
      <w:hyperlink r:id="rId610"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611" w:history="1">
        <w:r w:rsidRPr="00AC5A86">
          <w:rPr>
            <w:rStyle w:val="Hyperlink"/>
            <w:rFonts w:ascii="Times New Roman" w:hAnsi="Times New Roman" w:cs="Times New Roman"/>
            <w:sz w:val="24"/>
            <w:szCs w:val="24"/>
          </w:rPr>
          <w:t>May 2017</w:t>
        </w:r>
      </w:hyperlink>
      <w:r w:rsidRPr="00AC5A86">
        <w:rPr>
          <w:rFonts w:ascii="Times New Roman" w:hAnsi="Times New Roman" w:cs="Times New Roman"/>
          <w:sz w:val="24"/>
          <w:szCs w:val="24"/>
        </w:rPr>
        <w:t xml:space="preserve"> (21 months)</w:t>
      </w:r>
    </w:p>
    <w:p w:rsidR="00511B0F" w:rsidRPr="00AC5A86" w:rsidRDefault="00511B0F" w:rsidP="00B47736">
      <w:pPr>
        <w:pStyle w:val="NoSpacing"/>
        <w:rPr>
          <w:rFonts w:ascii="Times New Roman" w:hAnsi="Times New Roman" w:cs="Times New Roman"/>
          <w:sz w:val="24"/>
          <w:szCs w:val="24"/>
        </w:rPr>
      </w:pPr>
    </w:p>
    <w:p w:rsidR="00511B0F" w:rsidRPr="00AC5A86" w:rsidRDefault="00511B0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Trilleachan Mor (Loch Seaforth): </w:t>
      </w:r>
      <w:hyperlink r:id="rId612"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613"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(14 months)</w:t>
      </w:r>
    </w:p>
    <w:p w:rsidR="00511B0F" w:rsidRPr="00AC5A86" w:rsidRDefault="00511B0F" w:rsidP="00B47736">
      <w:pPr>
        <w:pStyle w:val="NoSpacing"/>
        <w:rPr>
          <w:rFonts w:ascii="Times New Roman" w:hAnsi="Times New Roman" w:cs="Times New Roman"/>
          <w:sz w:val="24"/>
          <w:szCs w:val="24"/>
        </w:rPr>
      </w:pPr>
    </w:p>
    <w:p w:rsidR="0049647D" w:rsidRPr="00AC5A86" w:rsidRDefault="00511B0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Tuath (Rubha na Gall) (Loch Tuath):  </w:t>
      </w:r>
      <w:hyperlink r:id="rId614" w:history="1">
        <w:r w:rsidRPr="00AC5A86">
          <w:rPr>
            <w:rStyle w:val="Hyperlink"/>
            <w:rFonts w:ascii="Times New Roman" w:hAnsi="Times New Roman" w:cs="Times New Roman"/>
            <w:sz w:val="24"/>
            <w:szCs w:val="24"/>
          </w:rPr>
          <w:t>October 2016</w:t>
        </w:r>
      </w:hyperlink>
      <w:r w:rsidRPr="00AC5A86">
        <w:rPr>
          <w:rFonts w:ascii="Times New Roman" w:hAnsi="Times New Roman" w:cs="Times New Roman"/>
          <w:sz w:val="24"/>
          <w:szCs w:val="24"/>
        </w:rPr>
        <w:t xml:space="preserve"> to </w:t>
      </w:r>
      <w:hyperlink r:id="rId615" w:history="1">
        <w:r w:rsidRPr="00AC5A86">
          <w:rPr>
            <w:rStyle w:val="Hyperlink"/>
            <w:rFonts w:ascii="Times New Roman" w:hAnsi="Times New Roman" w:cs="Times New Roman"/>
            <w:sz w:val="24"/>
            <w:szCs w:val="24"/>
          </w:rPr>
          <w:t>October 2017</w:t>
        </w:r>
      </w:hyperlink>
      <w:r w:rsidRPr="00AC5A86">
        <w:rPr>
          <w:rFonts w:ascii="Times New Roman" w:hAnsi="Times New Roman" w:cs="Times New Roman"/>
          <w:sz w:val="24"/>
          <w:szCs w:val="24"/>
        </w:rPr>
        <w:t xml:space="preserve"> (13 months)</w:t>
      </w:r>
    </w:p>
    <w:p w:rsidR="0049647D" w:rsidRPr="00AC5A86" w:rsidRDefault="0049647D" w:rsidP="00B47736">
      <w:pPr>
        <w:pStyle w:val="NoSpacing"/>
        <w:rPr>
          <w:rFonts w:ascii="Times New Roman" w:hAnsi="Times New Roman" w:cs="Times New Roman"/>
          <w:sz w:val="24"/>
          <w:szCs w:val="24"/>
        </w:rPr>
      </w:pPr>
    </w:p>
    <w:p w:rsidR="0049647D" w:rsidRPr="00AC5A86" w:rsidRDefault="0049647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Uiskevagh North (Loch Uiskevagh): </w:t>
      </w:r>
      <w:hyperlink r:id="rId616" w:history="1">
        <w:r w:rsidRPr="00AC5A86">
          <w:rPr>
            <w:rStyle w:val="Hyperlink"/>
            <w:rFonts w:ascii="Times New Roman" w:hAnsi="Times New Roman" w:cs="Times New Roman"/>
            <w:sz w:val="24"/>
            <w:szCs w:val="24"/>
          </w:rPr>
          <w:t>March 2016</w:t>
        </w:r>
      </w:hyperlink>
      <w:r w:rsidRPr="00AC5A86">
        <w:rPr>
          <w:rFonts w:ascii="Times New Roman" w:hAnsi="Times New Roman" w:cs="Times New Roman"/>
          <w:sz w:val="24"/>
          <w:szCs w:val="24"/>
        </w:rPr>
        <w:t xml:space="preserve"> to </w:t>
      </w:r>
      <w:hyperlink r:id="rId617"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(21 months)</w:t>
      </w:r>
    </w:p>
    <w:p w:rsidR="00A320B0" w:rsidRPr="00AC5A86" w:rsidRDefault="00A320B0" w:rsidP="00B47736">
      <w:pPr>
        <w:pStyle w:val="NoSpacing"/>
        <w:rPr>
          <w:rFonts w:ascii="Times New Roman" w:hAnsi="Times New Roman" w:cs="Times New Roman"/>
          <w:sz w:val="24"/>
          <w:szCs w:val="24"/>
        </w:rPr>
      </w:pPr>
    </w:p>
    <w:p w:rsidR="00A320B0" w:rsidRPr="00AC5A86" w:rsidRDefault="00A320B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Vacasay (Loch Roag): </w:t>
      </w:r>
      <w:hyperlink r:id="rId618" w:history="1">
        <w:r w:rsidRPr="00AC5A86">
          <w:rPr>
            <w:rStyle w:val="Hyperlink"/>
            <w:rFonts w:ascii="Times New Roman" w:hAnsi="Times New Roman" w:cs="Times New Roman"/>
            <w:sz w:val="24"/>
            <w:szCs w:val="24"/>
          </w:rPr>
          <w:t>December 2015</w:t>
        </w:r>
      </w:hyperlink>
      <w:r w:rsidRPr="00AC5A86">
        <w:rPr>
          <w:rFonts w:ascii="Times New Roman" w:hAnsi="Times New Roman" w:cs="Times New Roman"/>
          <w:sz w:val="24"/>
          <w:szCs w:val="24"/>
        </w:rPr>
        <w:t xml:space="preserve"> to </w:t>
      </w:r>
      <w:hyperlink r:id="rId619"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(10 months)</w:t>
      </w:r>
    </w:p>
    <w:p w:rsidR="00A320B0" w:rsidRPr="00AC5A86" w:rsidRDefault="00A320B0" w:rsidP="00B47736">
      <w:pPr>
        <w:pStyle w:val="NoSpacing"/>
        <w:rPr>
          <w:rFonts w:ascii="Times New Roman" w:hAnsi="Times New Roman" w:cs="Times New Roman"/>
          <w:sz w:val="24"/>
          <w:szCs w:val="24"/>
        </w:rPr>
      </w:pPr>
    </w:p>
    <w:p w:rsidR="00A320B0" w:rsidRPr="00AC5A86" w:rsidRDefault="00A320B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Vuia Beag (Loch Roag): </w:t>
      </w:r>
      <w:hyperlink r:id="rId620"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621"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(18 months)</w:t>
      </w:r>
    </w:p>
    <w:p w:rsidR="000940F7" w:rsidRPr="00AC5A86" w:rsidRDefault="000940F7" w:rsidP="00B47736">
      <w:pPr>
        <w:pStyle w:val="NoSpacing"/>
        <w:rPr>
          <w:rFonts w:ascii="Times New Roman" w:hAnsi="Times New Roman" w:cs="Times New Roman"/>
          <w:sz w:val="24"/>
          <w:szCs w:val="24"/>
        </w:rPr>
      </w:pPr>
    </w:p>
    <w:p w:rsidR="000940F7" w:rsidRPr="00AC5A86" w:rsidRDefault="000940F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Vuia Mor (Loch Roag): </w:t>
      </w:r>
      <w:hyperlink r:id="rId622"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623"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(21 months) </w:t>
      </w:r>
    </w:p>
    <w:p w:rsidR="00BA4D33" w:rsidRPr="00AC5A86" w:rsidRDefault="00BA4D33" w:rsidP="00B47736">
      <w:pPr>
        <w:pStyle w:val="NoSpacing"/>
        <w:rPr>
          <w:rFonts w:ascii="Times New Roman" w:hAnsi="Times New Roman" w:cs="Times New Roman"/>
          <w:sz w:val="24"/>
          <w:szCs w:val="24"/>
        </w:rPr>
      </w:pPr>
    </w:p>
    <w:p w:rsidR="00BA4D33" w:rsidRPr="00AC5A86" w:rsidRDefault="00BA4D33" w:rsidP="00B47736">
      <w:pPr>
        <w:pStyle w:val="NoSpacing"/>
        <w:rPr>
          <w:rFonts w:ascii="Times New Roman" w:hAnsi="Times New Roman" w:cs="Times New Roman"/>
          <w:sz w:val="24"/>
          <w:szCs w:val="24"/>
        </w:rPr>
      </w:pPr>
    </w:p>
    <w:p w:rsidR="00BA4D33" w:rsidRPr="00AC5A86" w:rsidRDefault="00BA4D33"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Scottish Sea Farms:</w:t>
      </w:r>
      <w:r w:rsidR="00A444BF" w:rsidRPr="00AC5A86">
        <w:rPr>
          <w:rFonts w:ascii="Times New Roman" w:hAnsi="Times New Roman" w:cs="Times New Roman"/>
          <w:b/>
          <w:sz w:val="24"/>
          <w:szCs w:val="24"/>
        </w:rPr>
        <w:t xml:space="preserve">  Average time at sea = 18 months </w:t>
      </w:r>
    </w:p>
    <w:p w:rsidR="00BA4D33" w:rsidRPr="00AC5A86" w:rsidRDefault="00BA4D33" w:rsidP="00B47736">
      <w:pPr>
        <w:pStyle w:val="NoSpacing"/>
        <w:rPr>
          <w:rFonts w:ascii="Times New Roman" w:hAnsi="Times New Roman" w:cs="Times New Roman"/>
          <w:b/>
          <w:sz w:val="24"/>
          <w:szCs w:val="24"/>
        </w:rPr>
      </w:pPr>
    </w:p>
    <w:p w:rsidR="00BA4D33" w:rsidRPr="00AC5A86" w:rsidRDefault="00BA4D3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Achintraid (Kishorn Site 1) (Loch Kishorn):  </w:t>
      </w:r>
      <w:hyperlink r:id="rId624" w:history="1">
        <w:r w:rsidRPr="00AC5A86">
          <w:rPr>
            <w:rStyle w:val="Hyperlink"/>
            <w:rFonts w:ascii="Times New Roman" w:hAnsi="Times New Roman" w:cs="Times New Roman"/>
            <w:sz w:val="24"/>
            <w:szCs w:val="24"/>
          </w:rPr>
          <w:t>August 2014</w:t>
        </w:r>
      </w:hyperlink>
      <w:r w:rsidRPr="00AC5A86">
        <w:rPr>
          <w:rFonts w:ascii="Times New Roman" w:hAnsi="Times New Roman" w:cs="Times New Roman"/>
          <w:sz w:val="24"/>
          <w:szCs w:val="24"/>
        </w:rPr>
        <w:t xml:space="preserve"> to </w:t>
      </w:r>
      <w:hyperlink r:id="rId625"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(18 months)</w:t>
      </w:r>
    </w:p>
    <w:p w:rsidR="00BA4D33" w:rsidRPr="00AC5A86" w:rsidRDefault="00BA4D33" w:rsidP="00B47736">
      <w:pPr>
        <w:pStyle w:val="NoSpacing"/>
        <w:rPr>
          <w:rFonts w:ascii="Times New Roman" w:hAnsi="Times New Roman" w:cs="Times New Roman"/>
          <w:sz w:val="24"/>
          <w:szCs w:val="24"/>
        </w:rPr>
      </w:pPr>
    </w:p>
    <w:p w:rsidR="00BA4D33" w:rsidRPr="00AC5A86" w:rsidRDefault="00BA4D3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Achnacroish (Walters,Lismore East) (Lynn of Lorn):  </w:t>
      </w:r>
      <w:hyperlink r:id="rId626"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to </w:t>
      </w:r>
      <w:hyperlink r:id="rId627"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w:t>
      </w:r>
      <w:r w:rsidR="00A303DE" w:rsidRPr="00AC5A86">
        <w:rPr>
          <w:rFonts w:ascii="Times New Roman" w:hAnsi="Times New Roman" w:cs="Times New Roman"/>
          <w:sz w:val="24"/>
          <w:szCs w:val="24"/>
        </w:rPr>
        <w:t xml:space="preserve">16 </w:t>
      </w:r>
      <w:r w:rsidRPr="00AC5A86">
        <w:rPr>
          <w:rFonts w:ascii="Times New Roman" w:hAnsi="Times New Roman" w:cs="Times New Roman"/>
          <w:sz w:val="24"/>
          <w:szCs w:val="24"/>
        </w:rPr>
        <w:t>months)</w:t>
      </w:r>
    </w:p>
    <w:p w:rsidR="00A303DE" w:rsidRPr="00AC5A86" w:rsidRDefault="00A303DE" w:rsidP="00B47736">
      <w:pPr>
        <w:pStyle w:val="NoSpacing"/>
        <w:rPr>
          <w:rFonts w:ascii="Times New Roman" w:hAnsi="Times New Roman" w:cs="Times New Roman"/>
          <w:sz w:val="24"/>
          <w:szCs w:val="24"/>
        </w:rPr>
      </w:pPr>
    </w:p>
    <w:p w:rsidR="00A303DE" w:rsidRPr="00AC5A86" w:rsidRDefault="00A303D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Allt a Chois (Kishorn North Shore) (Loch Kishorn): </w:t>
      </w:r>
      <w:hyperlink r:id="rId628"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to </w:t>
      </w:r>
      <w:hyperlink r:id="rId629"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(15 months)</w:t>
      </w:r>
    </w:p>
    <w:p w:rsidR="00A303DE" w:rsidRPr="00AC5A86" w:rsidRDefault="00A303DE" w:rsidP="00B47736">
      <w:pPr>
        <w:pStyle w:val="NoSpacing"/>
        <w:rPr>
          <w:rFonts w:ascii="Times New Roman" w:hAnsi="Times New Roman" w:cs="Times New Roman"/>
          <w:sz w:val="24"/>
          <w:szCs w:val="24"/>
        </w:rPr>
      </w:pPr>
    </w:p>
    <w:p w:rsidR="00A303DE" w:rsidRPr="00AC5A86" w:rsidRDefault="00A303D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Ardintigh (Nevis C) (Loch Nevis):  </w:t>
      </w:r>
      <w:hyperlink r:id="rId630" w:history="1">
        <w:r w:rsidRPr="00AC5A86">
          <w:rPr>
            <w:rStyle w:val="Hyperlink"/>
            <w:rFonts w:ascii="Times New Roman" w:hAnsi="Times New Roman" w:cs="Times New Roman"/>
            <w:sz w:val="24"/>
            <w:szCs w:val="24"/>
          </w:rPr>
          <w:t>November 2014</w:t>
        </w:r>
      </w:hyperlink>
      <w:r w:rsidRPr="00AC5A86">
        <w:rPr>
          <w:rFonts w:ascii="Times New Roman" w:hAnsi="Times New Roman" w:cs="Times New Roman"/>
          <w:sz w:val="24"/>
          <w:szCs w:val="24"/>
        </w:rPr>
        <w:t xml:space="preserve"> to </w:t>
      </w:r>
      <w:hyperlink r:id="rId631" w:history="1">
        <w:r w:rsidRPr="00AC5A86">
          <w:rPr>
            <w:rStyle w:val="Hyperlink"/>
            <w:rFonts w:ascii="Times New Roman" w:hAnsi="Times New Roman" w:cs="Times New Roman"/>
            <w:sz w:val="24"/>
            <w:szCs w:val="24"/>
          </w:rPr>
          <w:t>March 2016</w:t>
        </w:r>
      </w:hyperlink>
      <w:r w:rsidRPr="00AC5A86">
        <w:rPr>
          <w:rFonts w:ascii="Times New Roman" w:hAnsi="Times New Roman" w:cs="Times New Roman"/>
          <w:sz w:val="24"/>
          <w:szCs w:val="24"/>
        </w:rPr>
        <w:t xml:space="preserve"> (17 months) </w:t>
      </w:r>
    </w:p>
    <w:p w:rsidR="00007D64" w:rsidRPr="00AC5A86" w:rsidRDefault="00007D64" w:rsidP="00B47736">
      <w:pPr>
        <w:pStyle w:val="NoSpacing"/>
        <w:rPr>
          <w:rFonts w:ascii="Times New Roman" w:hAnsi="Times New Roman" w:cs="Times New Roman"/>
          <w:sz w:val="24"/>
          <w:szCs w:val="24"/>
        </w:rPr>
      </w:pPr>
    </w:p>
    <w:p w:rsidR="00007D64" w:rsidRPr="00AC5A86" w:rsidRDefault="00007D6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Bellister (Dury Voe): </w:t>
      </w:r>
      <w:hyperlink r:id="rId632" w:history="1">
        <w:r w:rsidRPr="00AC5A86">
          <w:rPr>
            <w:rStyle w:val="Hyperlink"/>
            <w:rFonts w:ascii="Times New Roman" w:hAnsi="Times New Roman" w:cs="Times New Roman"/>
            <w:sz w:val="24"/>
            <w:szCs w:val="24"/>
          </w:rPr>
          <w:t>October 2014</w:t>
        </w:r>
      </w:hyperlink>
      <w:r w:rsidRPr="00AC5A86">
        <w:rPr>
          <w:rFonts w:ascii="Times New Roman" w:hAnsi="Times New Roman" w:cs="Times New Roman"/>
          <w:sz w:val="24"/>
          <w:szCs w:val="24"/>
        </w:rPr>
        <w:t xml:space="preserve"> to </w:t>
      </w:r>
      <w:hyperlink r:id="rId633"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(19 months)</w:t>
      </w:r>
    </w:p>
    <w:p w:rsidR="00A303DE" w:rsidRPr="00AC5A86" w:rsidRDefault="00A303DE" w:rsidP="00B47736">
      <w:pPr>
        <w:pStyle w:val="NoSpacing"/>
        <w:rPr>
          <w:rFonts w:ascii="Times New Roman" w:hAnsi="Times New Roman" w:cs="Times New Roman"/>
          <w:sz w:val="24"/>
          <w:szCs w:val="24"/>
        </w:rPr>
      </w:pPr>
    </w:p>
    <w:p w:rsidR="00A303DE" w:rsidRPr="00AC5A86" w:rsidRDefault="00A303D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Bloody Bay (Sound of Mull): </w:t>
      </w:r>
      <w:hyperlink r:id="rId634" w:history="1">
        <w:r w:rsidRPr="00AC5A86">
          <w:rPr>
            <w:rStyle w:val="Hyperlink"/>
            <w:rFonts w:ascii="Times New Roman" w:hAnsi="Times New Roman" w:cs="Times New Roman"/>
            <w:sz w:val="24"/>
            <w:szCs w:val="24"/>
          </w:rPr>
          <w:t>December 2014</w:t>
        </w:r>
      </w:hyperlink>
      <w:r w:rsidRPr="00AC5A86">
        <w:rPr>
          <w:rFonts w:ascii="Times New Roman" w:hAnsi="Times New Roman" w:cs="Times New Roman"/>
          <w:sz w:val="24"/>
          <w:szCs w:val="24"/>
        </w:rPr>
        <w:t xml:space="preserve"> to </w:t>
      </w:r>
      <w:hyperlink r:id="rId635" w:history="1">
        <w:r w:rsidRPr="00AC5A86">
          <w:rPr>
            <w:rStyle w:val="Hyperlink"/>
            <w:rFonts w:ascii="Times New Roman" w:hAnsi="Times New Roman" w:cs="Times New Roman"/>
            <w:sz w:val="24"/>
            <w:szCs w:val="24"/>
          </w:rPr>
          <w:t>July 2016</w:t>
        </w:r>
      </w:hyperlink>
      <w:r w:rsidRPr="00AC5A86">
        <w:rPr>
          <w:rFonts w:ascii="Times New Roman" w:hAnsi="Times New Roman" w:cs="Times New Roman"/>
          <w:sz w:val="24"/>
          <w:szCs w:val="24"/>
        </w:rPr>
        <w:t xml:space="preserve"> (20 months)</w:t>
      </w:r>
    </w:p>
    <w:p w:rsidR="00A303DE" w:rsidRPr="00AC5A86" w:rsidRDefault="00A303DE" w:rsidP="00B47736">
      <w:pPr>
        <w:pStyle w:val="NoSpacing"/>
        <w:rPr>
          <w:rFonts w:ascii="Times New Roman" w:hAnsi="Times New Roman" w:cs="Times New Roman"/>
          <w:sz w:val="24"/>
          <w:szCs w:val="24"/>
        </w:rPr>
      </w:pPr>
    </w:p>
    <w:p w:rsidR="00A303DE" w:rsidRPr="00AC5A86" w:rsidRDefault="00A303D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Camas Doun Point (Kishorn Site 2) (Loch Kishorn): </w:t>
      </w:r>
      <w:hyperlink r:id="rId636"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to </w:t>
      </w:r>
      <w:hyperlink r:id="rId637"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(13 months)</w:t>
      </w:r>
    </w:p>
    <w:p w:rsidR="00A303DE" w:rsidRPr="00AC5A86" w:rsidRDefault="00A303DE" w:rsidP="00B47736">
      <w:pPr>
        <w:pStyle w:val="NoSpacing"/>
        <w:rPr>
          <w:rFonts w:ascii="Times New Roman" w:hAnsi="Times New Roman" w:cs="Times New Roman"/>
          <w:sz w:val="24"/>
          <w:szCs w:val="24"/>
        </w:rPr>
      </w:pPr>
    </w:p>
    <w:p w:rsidR="00A303DE" w:rsidRPr="00AC5A86" w:rsidRDefault="00A303D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Charlottes Bay (Kerrara B) (Firth of Lorn): </w:t>
      </w:r>
      <w:hyperlink r:id="rId638" w:history="1">
        <w:r w:rsidRPr="00AC5A86">
          <w:rPr>
            <w:rStyle w:val="Hyperlink"/>
            <w:rFonts w:ascii="Times New Roman" w:hAnsi="Times New Roman" w:cs="Times New Roman"/>
            <w:sz w:val="24"/>
            <w:szCs w:val="24"/>
          </w:rPr>
          <w:t>March 2016</w:t>
        </w:r>
      </w:hyperlink>
      <w:r w:rsidRPr="00AC5A86">
        <w:rPr>
          <w:rFonts w:ascii="Times New Roman" w:hAnsi="Times New Roman" w:cs="Times New Roman"/>
          <w:sz w:val="24"/>
          <w:szCs w:val="24"/>
        </w:rPr>
        <w:t xml:space="preserve"> to </w:t>
      </w:r>
      <w:hyperlink r:id="rId639"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(21 months)</w:t>
      </w:r>
    </w:p>
    <w:p w:rsidR="00A303DE" w:rsidRPr="00AC5A86" w:rsidRDefault="00A303DE" w:rsidP="00B47736">
      <w:pPr>
        <w:pStyle w:val="NoSpacing"/>
        <w:rPr>
          <w:rFonts w:ascii="Times New Roman" w:hAnsi="Times New Roman" w:cs="Times New Roman"/>
          <w:sz w:val="24"/>
          <w:szCs w:val="24"/>
        </w:rPr>
      </w:pPr>
    </w:p>
    <w:p w:rsidR="00A303DE" w:rsidRPr="00AC5A86" w:rsidRDefault="00A303D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Creran A (Loch Creran): </w:t>
      </w:r>
      <w:hyperlink r:id="rId640" w:history="1">
        <w:r w:rsidRPr="00AC5A86">
          <w:rPr>
            <w:rStyle w:val="Hyperlink"/>
            <w:rFonts w:ascii="Times New Roman" w:hAnsi="Times New Roman" w:cs="Times New Roman"/>
            <w:sz w:val="24"/>
            <w:szCs w:val="24"/>
          </w:rPr>
          <w:t>March 2014</w:t>
        </w:r>
      </w:hyperlink>
      <w:r w:rsidRPr="00AC5A86">
        <w:rPr>
          <w:rFonts w:ascii="Times New Roman" w:hAnsi="Times New Roman" w:cs="Times New Roman"/>
          <w:sz w:val="24"/>
          <w:szCs w:val="24"/>
        </w:rPr>
        <w:t xml:space="preserve"> to </w:t>
      </w:r>
      <w:hyperlink r:id="rId641" w:history="1">
        <w:r w:rsidRPr="00AC5A86">
          <w:rPr>
            <w:rStyle w:val="Hyperlink"/>
            <w:rFonts w:ascii="Times New Roman" w:hAnsi="Times New Roman" w:cs="Times New Roman"/>
            <w:sz w:val="24"/>
            <w:szCs w:val="24"/>
          </w:rPr>
          <w:t>June 2015</w:t>
        </w:r>
      </w:hyperlink>
      <w:r w:rsidRPr="00AC5A86">
        <w:rPr>
          <w:rFonts w:ascii="Times New Roman" w:hAnsi="Times New Roman" w:cs="Times New Roman"/>
          <w:sz w:val="24"/>
          <w:szCs w:val="24"/>
        </w:rPr>
        <w:t xml:space="preserve"> (</w:t>
      </w:r>
      <w:r w:rsidR="0009500F" w:rsidRPr="00AC5A86">
        <w:rPr>
          <w:rFonts w:ascii="Times New Roman" w:hAnsi="Times New Roman" w:cs="Times New Roman"/>
          <w:sz w:val="24"/>
          <w:szCs w:val="24"/>
        </w:rPr>
        <w:t xml:space="preserve">16 </w:t>
      </w:r>
      <w:r w:rsidRPr="00AC5A86">
        <w:rPr>
          <w:rFonts w:ascii="Times New Roman" w:hAnsi="Times New Roman" w:cs="Times New Roman"/>
          <w:sz w:val="24"/>
          <w:szCs w:val="24"/>
        </w:rPr>
        <w:t>months)</w:t>
      </w:r>
    </w:p>
    <w:p w:rsidR="00102D80" w:rsidRPr="00AC5A86" w:rsidRDefault="00102D80" w:rsidP="00B47736">
      <w:pPr>
        <w:pStyle w:val="NoSpacing"/>
        <w:rPr>
          <w:rFonts w:ascii="Times New Roman" w:hAnsi="Times New Roman" w:cs="Times New Roman"/>
          <w:sz w:val="24"/>
          <w:szCs w:val="24"/>
        </w:rPr>
      </w:pPr>
    </w:p>
    <w:p w:rsidR="00102D80" w:rsidRPr="00AC5A86" w:rsidRDefault="00102D8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Creran B (Loch Creran): </w:t>
      </w:r>
      <w:hyperlink r:id="rId642" w:history="1">
        <w:r w:rsidRPr="00AC5A86">
          <w:rPr>
            <w:rStyle w:val="Hyperlink"/>
            <w:rFonts w:ascii="Times New Roman" w:hAnsi="Times New Roman" w:cs="Times New Roman"/>
            <w:sz w:val="24"/>
            <w:szCs w:val="24"/>
          </w:rPr>
          <w:t>November 2015</w:t>
        </w:r>
      </w:hyperlink>
      <w:r w:rsidRPr="00AC5A86">
        <w:rPr>
          <w:rFonts w:ascii="Times New Roman" w:hAnsi="Times New Roman" w:cs="Times New Roman"/>
          <w:sz w:val="24"/>
          <w:szCs w:val="24"/>
        </w:rPr>
        <w:t xml:space="preserve"> to </w:t>
      </w:r>
      <w:hyperlink r:id="rId643" w:history="1">
        <w:r w:rsidRPr="00AC5A86">
          <w:rPr>
            <w:rStyle w:val="Hyperlink"/>
            <w:rFonts w:ascii="Times New Roman" w:hAnsi="Times New Roman" w:cs="Times New Roman"/>
            <w:sz w:val="24"/>
            <w:szCs w:val="24"/>
          </w:rPr>
          <w:t>March 2017</w:t>
        </w:r>
      </w:hyperlink>
      <w:r w:rsidRPr="00AC5A86">
        <w:rPr>
          <w:rFonts w:ascii="Times New Roman" w:hAnsi="Times New Roman" w:cs="Times New Roman"/>
          <w:sz w:val="24"/>
          <w:szCs w:val="24"/>
        </w:rPr>
        <w:t xml:space="preserve"> (17 months)</w:t>
      </w:r>
    </w:p>
    <w:p w:rsidR="000F084C" w:rsidRPr="00AC5A86" w:rsidRDefault="000F084C" w:rsidP="00B47736">
      <w:pPr>
        <w:pStyle w:val="NoSpacing"/>
        <w:rPr>
          <w:rFonts w:ascii="Times New Roman" w:hAnsi="Times New Roman" w:cs="Times New Roman"/>
          <w:sz w:val="24"/>
          <w:szCs w:val="24"/>
        </w:rPr>
      </w:pPr>
    </w:p>
    <w:p w:rsidR="000F084C" w:rsidRPr="00AC5A86" w:rsidRDefault="000F084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Dubh Sgeir (Lismore North) (Loch Linnhe): </w:t>
      </w:r>
      <w:hyperlink r:id="rId644" w:history="1">
        <w:r w:rsidRPr="00AC5A86">
          <w:rPr>
            <w:rStyle w:val="Hyperlink"/>
            <w:rFonts w:ascii="Times New Roman" w:hAnsi="Times New Roman" w:cs="Times New Roman"/>
            <w:sz w:val="24"/>
            <w:szCs w:val="24"/>
          </w:rPr>
          <w:t>February 2016</w:t>
        </w:r>
      </w:hyperlink>
      <w:r w:rsidRPr="00AC5A86">
        <w:rPr>
          <w:rFonts w:ascii="Times New Roman" w:hAnsi="Times New Roman" w:cs="Times New Roman"/>
          <w:sz w:val="24"/>
          <w:szCs w:val="24"/>
        </w:rPr>
        <w:t xml:space="preserve"> to </w:t>
      </w:r>
      <w:hyperlink r:id="rId645" w:history="1">
        <w:r w:rsidRPr="00AC5A86">
          <w:rPr>
            <w:rStyle w:val="Hyperlink"/>
            <w:rFonts w:ascii="Times New Roman" w:hAnsi="Times New Roman" w:cs="Times New Roman"/>
            <w:sz w:val="24"/>
            <w:szCs w:val="24"/>
          </w:rPr>
          <w:t>September 2017</w:t>
        </w:r>
      </w:hyperlink>
      <w:r w:rsidRPr="00AC5A86">
        <w:rPr>
          <w:rFonts w:ascii="Times New Roman" w:hAnsi="Times New Roman" w:cs="Times New Roman"/>
          <w:sz w:val="24"/>
          <w:szCs w:val="24"/>
        </w:rPr>
        <w:t xml:space="preserve"> (20 months)</w:t>
      </w:r>
    </w:p>
    <w:p w:rsidR="000F084C" w:rsidRPr="00AC5A86" w:rsidRDefault="000F084C" w:rsidP="00B47736">
      <w:pPr>
        <w:pStyle w:val="NoSpacing"/>
        <w:rPr>
          <w:rFonts w:ascii="Times New Roman" w:hAnsi="Times New Roman" w:cs="Times New Roman"/>
          <w:sz w:val="24"/>
          <w:szCs w:val="24"/>
        </w:rPr>
      </w:pPr>
    </w:p>
    <w:p w:rsidR="000F084C" w:rsidRPr="00AC5A86" w:rsidRDefault="000F084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Dunstaffnage (Firth of Lorn): </w:t>
      </w:r>
      <w:hyperlink r:id="rId646"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to </w:t>
      </w:r>
      <w:hyperlink r:id="rId647"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(20 months)</w:t>
      </w:r>
    </w:p>
    <w:p w:rsidR="00E0359E" w:rsidRPr="00AC5A86" w:rsidRDefault="00E0359E" w:rsidP="00B47736">
      <w:pPr>
        <w:pStyle w:val="NoSpacing"/>
        <w:rPr>
          <w:rFonts w:ascii="Times New Roman" w:hAnsi="Times New Roman" w:cs="Times New Roman"/>
          <w:sz w:val="24"/>
          <w:szCs w:val="24"/>
        </w:rPr>
      </w:pPr>
    </w:p>
    <w:p w:rsidR="00E0359E" w:rsidRPr="00AC5A86" w:rsidRDefault="00E0359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Earnsaig (Nevis A) (Loch Nevis): </w:t>
      </w:r>
      <w:hyperlink r:id="rId648" w:history="1">
        <w:r w:rsidRPr="00AC5A86">
          <w:rPr>
            <w:rStyle w:val="Hyperlink"/>
            <w:rFonts w:ascii="Times New Roman" w:hAnsi="Times New Roman" w:cs="Times New Roman"/>
            <w:sz w:val="24"/>
            <w:szCs w:val="24"/>
          </w:rPr>
          <w:t>May 2016</w:t>
        </w:r>
      </w:hyperlink>
      <w:r w:rsidRPr="00AC5A86">
        <w:rPr>
          <w:rFonts w:ascii="Times New Roman" w:hAnsi="Times New Roman" w:cs="Times New Roman"/>
          <w:sz w:val="24"/>
          <w:szCs w:val="24"/>
        </w:rPr>
        <w:t xml:space="preserve"> to </w:t>
      </w:r>
      <w:hyperlink r:id="rId649" w:history="1">
        <w:r w:rsidRPr="00AC5A86">
          <w:rPr>
            <w:rStyle w:val="Hyperlink"/>
            <w:rFonts w:ascii="Times New Roman" w:hAnsi="Times New Roman" w:cs="Times New Roman"/>
            <w:sz w:val="24"/>
            <w:szCs w:val="24"/>
          </w:rPr>
          <w:t>August 2017</w:t>
        </w:r>
      </w:hyperlink>
      <w:r w:rsidRPr="00AC5A86">
        <w:rPr>
          <w:rFonts w:ascii="Times New Roman" w:hAnsi="Times New Roman" w:cs="Times New Roman"/>
          <w:sz w:val="24"/>
          <w:szCs w:val="24"/>
        </w:rPr>
        <w:t xml:space="preserve"> (16 months)</w:t>
      </w:r>
    </w:p>
    <w:p w:rsidR="003671AB" w:rsidRPr="00AC5A86" w:rsidRDefault="003671AB" w:rsidP="00B47736">
      <w:pPr>
        <w:pStyle w:val="NoSpacing"/>
        <w:rPr>
          <w:rFonts w:ascii="Times New Roman" w:hAnsi="Times New Roman" w:cs="Times New Roman"/>
          <w:sz w:val="24"/>
          <w:szCs w:val="24"/>
        </w:rPr>
      </w:pPr>
    </w:p>
    <w:p w:rsidR="003671AB" w:rsidRPr="00AC5A86" w:rsidRDefault="003671A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Eilean Fada Mor (Summer Isles):</w:t>
      </w:r>
      <w:r w:rsidR="00A71D9E" w:rsidRPr="00AC5A86">
        <w:rPr>
          <w:rFonts w:ascii="Times New Roman" w:hAnsi="Times New Roman" w:cs="Times New Roman"/>
          <w:sz w:val="24"/>
          <w:szCs w:val="24"/>
        </w:rPr>
        <w:t xml:space="preserve"> </w:t>
      </w:r>
      <w:hyperlink r:id="rId650" w:history="1">
        <w:r w:rsidR="00A71D9E"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w:t>
      </w:r>
      <w:r w:rsidR="00A71D9E" w:rsidRPr="00AC5A86">
        <w:rPr>
          <w:rFonts w:ascii="Times New Roman" w:hAnsi="Times New Roman" w:cs="Times New Roman"/>
          <w:sz w:val="24"/>
          <w:szCs w:val="24"/>
        </w:rPr>
        <w:t xml:space="preserve">to </w:t>
      </w:r>
      <w:hyperlink r:id="rId651" w:history="1">
        <w:r w:rsidR="00A71D9E" w:rsidRPr="00AC5A86">
          <w:rPr>
            <w:rStyle w:val="Hyperlink"/>
            <w:rFonts w:ascii="Times New Roman" w:hAnsi="Times New Roman" w:cs="Times New Roman"/>
            <w:sz w:val="24"/>
            <w:szCs w:val="24"/>
          </w:rPr>
          <w:t>February 2017</w:t>
        </w:r>
      </w:hyperlink>
      <w:r w:rsidR="00A71D9E" w:rsidRPr="00AC5A86">
        <w:rPr>
          <w:rFonts w:ascii="Times New Roman" w:hAnsi="Times New Roman" w:cs="Times New Roman"/>
          <w:sz w:val="24"/>
          <w:szCs w:val="24"/>
        </w:rPr>
        <w:t xml:space="preserve"> (18 months)</w:t>
      </w:r>
    </w:p>
    <w:p w:rsidR="00B71898" w:rsidRPr="00AC5A86" w:rsidRDefault="00B71898" w:rsidP="00B47736">
      <w:pPr>
        <w:pStyle w:val="NoSpacing"/>
        <w:rPr>
          <w:rFonts w:ascii="Times New Roman" w:hAnsi="Times New Roman" w:cs="Times New Roman"/>
          <w:sz w:val="24"/>
          <w:szCs w:val="24"/>
        </w:rPr>
      </w:pPr>
    </w:p>
    <w:p w:rsidR="00B71898" w:rsidRPr="00AC5A86" w:rsidRDefault="00B7189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Fishnish A (Sound of Mull): </w:t>
      </w:r>
      <w:hyperlink r:id="rId652"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653" w:history="1">
        <w:r w:rsidRPr="00AC5A86">
          <w:rPr>
            <w:rStyle w:val="Hyperlink"/>
            <w:rFonts w:ascii="Times New Roman" w:hAnsi="Times New Roman" w:cs="Times New Roman"/>
            <w:sz w:val="24"/>
            <w:szCs w:val="24"/>
          </w:rPr>
          <w:t>October 2016</w:t>
        </w:r>
      </w:hyperlink>
      <w:r w:rsidRPr="00AC5A86">
        <w:rPr>
          <w:rFonts w:ascii="Times New Roman" w:hAnsi="Times New Roman" w:cs="Times New Roman"/>
          <w:sz w:val="24"/>
          <w:szCs w:val="24"/>
        </w:rPr>
        <w:t xml:space="preserve"> (20 months)</w:t>
      </w:r>
    </w:p>
    <w:p w:rsidR="00801365" w:rsidRPr="00AC5A86" w:rsidRDefault="00801365" w:rsidP="00B47736">
      <w:pPr>
        <w:pStyle w:val="NoSpacing"/>
        <w:rPr>
          <w:rFonts w:ascii="Times New Roman" w:hAnsi="Times New Roman" w:cs="Times New Roman"/>
          <w:sz w:val="24"/>
          <w:szCs w:val="24"/>
        </w:rPr>
      </w:pPr>
    </w:p>
    <w:p w:rsidR="00801365" w:rsidRPr="00AC5A86" w:rsidRDefault="0080136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Fishnish B (Sound of Mull): </w:t>
      </w:r>
      <w:hyperlink r:id="rId654"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655"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(21 months)</w:t>
      </w:r>
    </w:p>
    <w:p w:rsidR="00A77E02" w:rsidRPr="00AC5A86" w:rsidRDefault="00A77E02" w:rsidP="00B47736">
      <w:pPr>
        <w:pStyle w:val="NoSpacing"/>
        <w:rPr>
          <w:rFonts w:ascii="Times New Roman" w:hAnsi="Times New Roman" w:cs="Times New Roman"/>
          <w:sz w:val="24"/>
          <w:szCs w:val="24"/>
        </w:rPr>
      </w:pPr>
    </w:p>
    <w:p w:rsidR="00A77E02" w:rsidRPr="00AC5A86" w:rsidRDefault="00A77E02"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Fuinary (Sound of Mull): </w:t>
      </w:r>
      <w:hyperlink r:id="rId656" w:history="1">
        <w:r w:rsidRPr="00AC5A86">
          <w:rPr>
            <w:rStyle w:val="Hyperlink"/>
            <w:rFonts w:ascii="Times New Roman" w:hAnsi="Times New Roman" w:cs="Times New Roman"/>
            <w:sz w:val="24"/>
            <w:szCs w:val="24"/>
          </w:rPr>
          <w:t>April 2015</w:t>
        </w:r>
      </w:hyperlink>
      <w:r w:rsidRPr="00AC5A86">
        <w:rPr>
          <w:rFonts w:ascii="Times New Roman" w:hAnsi="Times New Roman" w:cs="Times New Roman"/>
          <w:sz w:val="24"/>
          <w:szCs w:val="24"/>
        </w:rPr>
        <w:t xml:space="preserve"> to </w:t>
      </w:r>
      <w:hyperlink r:id="rId657"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w:t>
      </w:r>
      <w:r w:rsidR="00A478DB" w:rsidRPr="00AC5A86">
        <w:rPr>
          <w:rFonts w:ascii="Times New Roman" w:hAnsi="Times New Roman" w:cs="Times New Roman"/>
          <w:sz w:val="24"/>
          <w:szCs w:val="24"/>
        </w:rPr>
        <w:t xml:space="preserve">20 </w:t>
      </w:r>
      <w:r w:rsidRPr="00AC5A86">
        <w:rPr>
          <w:rFonts w:ascii="Times New Roman" w:hAnsi="Times New Roman" w:cs="Times New Roman"/>
          <w:sz w:val="24"/>
          <w:szCs w:val="24"/>
        </w:rPr>
        <w:t>months)</w:t>
      </w:r>
    </w:p>
    <w:p w:rsidR="00DD69DD" w:rsidRPr="00AC5A86" w:rsidRDefault="00DD69DD" w:rsidP="00B47736">
      <w:pPr>
        <w:pStyle w:val="NoSpacing"/>
        <w:rPr>
          <w:rFonts w:ascii="Times New Roman" w:hAnsi="Times New Roman" w:cs="Times New Roman"/>
          <w:sz w:val="24"/>
          <w:szCs w:val="24"/>
        </w:rPr>
      </w:pPr>
    </w:p>
    <w:p w:rsidR="00DD69DD" w:rsidRPr="00AC5A86" w:rsidRDefault="00DD69D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Kishorn Outer, Offshore of Airigh-drishaig (Loch Kishorn):  </w:t>
      </w:r>
      <w:hyperlink r:id="rId658" w:history="1">
        <w:r w:rsidRPr="00AC5A86">
          <w:rPr>
            <w:rStyle w:val="Hyperlink"/>
            <w:rFonts w:ascii="Times New Roman" w:hAnsi="Times New Roman" w:cs="Times New Roman"/>
            <w:sz w:val="24"/>
            <w:szCs w:val="24"/>
          </w:rPr>
          <w:t>May 2015</w:t>
        </w:r>
      </w:hyperlink>
      <w:r w:rsidRPr="00AC5A86">
        <w:rPr>
          <w:rFonts w:ascii="Times New Roman" w:hAnsi="Times New Roman" w:cs="Times New Roman"/>
          <w:sz w:val="24"/>
          <w:szCs w:val="24"/>
        </w:rPr>
        <w:t xml:space="preserve"> to </w:t>
      </w:r>
      <w:hyperlink r:id="rId659" w:history="1">
        <w:r w:rsidRPr="00AC5A86">
          <w:rPr>
            <w:rStyle w:val="Hyperlink"/>
            <w:rFonts w:ascii="Times New Roman" w:hAnsi="Times New Roman" w:cs="Times New Roman"/>
            <w:sz w:val="24"/>
            <w:szCs w:val="24"/>
          </w:rPr>
          <w:t>June 2016</w:t>
        </w:r>
      </w:hyperlink>
      <w:r w:rsidRPr="00AC5A86">
        <w:rPr>
          <w:rFonts w:ascii="Times New Roman" w:hAnsi="Times New Roman" w:cs="Times New Roman"/>
          <w:sz w:val="24"/>
          <w:szCs w:val="24"/>
        </w:rPr>
        <w:t xml:space="preserve"> (14 months)</w:t>
      </w:r>
    </w:p>
    <w:p w:rsidR="00007D64" w:rsidRPr="00AC5A86" w:rsidRDefault="00007D64" w:rsidP="00B47736">
      <w:pPr>
        <w:pStyle w:val="NoSpacing"/>
        <w:rPr>
          <w:rFonts w:ascii="Times New Roman" w:hAnsi="Times New Roman" w:cs="Times New Roman"/>
          <w:sz w:val="24"/>
          <w:szCs w:val="24"/>
        </w:rPr>
      </w:pPr>
    </w:p>
    <w:p w:rsidR="00007D64" w:rsidRPr="00AC5A86" w:rsidRDefault="00007D6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Loura Voe (Site 3) (Dury Voe): </w:t>
      </w:r>
      <w:hyperlink r:id="rId660" w:history="1">
        <w:r w:rsidRPr="00AC5A86">
          <w:rPr>
            <w:rStyle w:val="Hyperlink"/>
            <w:rFonts w:ascii="Times New Roman" w:hAnsi="Times New Roman" w:cs="Times New Roman"/>
            <w:sz w:val="24"/>
            <w:szCs w:val="24"/>
          </w:rPr>
          <w:t>September 2014</w:t>
        </w:r>
      </w:hyperlink>
      <w:r w:rsidRPr="00AC5A86">
        <w:rPr>
          <w:rFonts w:ascii="Times New Roman" w:hAnsi="Times New Roman" w:cs="Times New Roman"/>
          <w:sz w:val="24"/>
          <w:szCs w:val="24"/>
        </w:rPr>
        <w:t xml:space="preserve"> to </w:t>
      </w:r>
      <w:hyperlink r:id="rId661" w:history="1">
        <w:r w:rsidRPr="00AC5A86">
          <w:rPr>
            <w:rStyle w:val="Hyperlink"/>
            <w:rFonts w:ascii="Times New Roman" w:hAnsi="Times New Roman" w:cs="Times New Roman"/>
            <w:sz w:val="24"/>
            <w:szCs w:val="24"/>
          </w:rPr>
          <w:t>December 2015</w:t>
        </w:r>
      </w:hyperlink>
      <w:r w:rsidRPr="00AC5A86">
        <w:rPr>
          <w:rFonts w:ascii="Times New Roman" w:hAnsi="Times New Roman" w:cs="Times New Roman"/>
          <w:sz w:val="24"/>
          <w:szCs w:val="24"/>
        </w:rPr>
        <w:t xml:space="preserve"> (16 months)</w:t>
      </w:r>
    </w:p>
    <w:p w:rsidR="00DD69DD" w:rsidRPr="00AC5A86" w:rsidRDefault="00DD69DD" w:rsidP="00B47736">
      <w:pPr>
        <w:pStyle w:val="NoSpacing"/>
        <w:rPr>
          <w:rFonts w:ascii="Times New Roman" w:hAnsi="Times New Roman" w:cs="Times New Roman"/>
          <w:sz w:val="24"/>
          <w:szCs w:val="24"/>
        </w:rPr>
      </w:pPr>
    </w:p>
    <w:p w:rsidR="00DD69DD" w:rsidRPr="00AC5A86" w:rsidRDefault="00DD69D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Port na Moralachd (Lismore A) (Loch Linnhe): </w:t>
      </w:r>
      <w:hyperlink r:id="rId662" w:history="1">
        <w:r w:rsidRPr="00AC5A86">
          <w:rPr>
            <w:rStyle w:val="Hyperlink"/>
            <w:rFonts w:ascii="Times New Roman" w:hAnsi="Times New Roman" w:cs="Times New Roman"/>
            <w:sz w:val="24"/>
            <w:szCs w:val="24"/>
          </w:rPr>
          <w:t>December 2015</w:t>
        </w:r>
      </w:hyperlink>
      <w:r w:rsidRPr="00AC5A86">
        <w:rPr>
          <w:rFonts w:ascii="Times New Roman" w:hAnsi="Times New Roman" w:cs="Times New Roman"/>
          <w:sz w:val="24"/>
          <w:szCs w:val="24"/>
        </w:rPr>
        <w:t xml:space="preserve"> to </w:t>
      </w:r>
      <w:hyperlink r:id="rId663" w:history="1">
        <w:r w:rsidRPr="00AC5A86">
          <w:rPr>
            <w:rStyle w:val="Hyperlink"/>
            <w:rFonts w:ascii="Times New Roman" w:hAnsi="Times New Roman" w:cs="Times New Roman"/>
            <w:sz w:val="24"/>
            <w:szCs w:val="24"/>
          </w:rPr>
          <w:t>July 2017</w:t>
        </w:r>
      </w:hyperlink>
      <w:r w:rsidRPr="00AC5A86">
        <w:rPr>
          <w:rFonts w:ascii="Times New Roman" w:hAnsi="Times New Roman" w:cs="Times New Roman"/>
          <w:sz w:val="24"/>
          <w:szCs w:val="24"/>
        </w:rPr>
        <w:t xml:space="preserve"> (20 months)</w:t>
      </w:r>
    </w:p>
    <w:p w:rsidR="007A2368" w:rsidRPr="00AC5A86" w:rsidRDefault="007A2368" w:rsidP="00B47736">
      <w:pPr>
        <w:pStyle w:val="NoSpacing"/>
        <w:rPr>
          <w:rFonts w:ascii="Times New Roman" w:hAnsi="Times New Roman" w:cs="Times New Roman"/>
          <w:sz w:val="24"/>
          <w:szCs w:val="24"/>
        </w:rPr>
      </w:pPr>
    </w:p>
    <w:p w:rsidR="007A2368" w:rsidRPr="00AC5A86" w:rsidRDefault="007A236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Port na Moralachd (Lismore B) (Loch Linnhe): </w:t>
      </w:r>
      <w:hyperlink r:id="rId664"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to </w:t>
      </w:r>
      <w:hyperlink r:id="rId665" w:history="1">
        <w:r w:rsidRPr="00AC5A86">
          <w:rPr>
            <w:rStyle w:val="Hyperlink"/>
            <w:rFonts w:ascii="Times New Roman" w:hAnsi="Times New Roman" w:cs="Times New Roman"/>
            <w:sz w:val="24"/>
            <w:szCs w:val="24"/>
          </w:rPr>
          <w:t>September 2017</w:t>
        </w:r>
      </w:hyperlink>
      <w:r w:rsidRPr="00AC5A86">
        <w:rPr>
          <w:rFonts w:ascii="Times New Roman" w:hAnsi="Times New Roman" w:cs="Times New Roman"/>
          <w:sz w:val="24"/>
          <w:szCs w:val="24"/>
        </w:rPr>
        <w:t xml:space="preserve"> (18 months)</w:t>
      </w:r>
    </w:p>
    <w:p w:rsidR="000D76B8" w:rsidRPr="00AC5A86" w:rsidRDefault="000D76B8" w:rsidP="00B47736">
      <w:pPr>
        <w:pStyle w:val="NoSpacing"/>
        <w:rPr>
          <w:rFonts w:ascii="Times New Roman" w:hAnsi="Times New Roman" w:cs="Times New Roman"/>
          <w:sz w:val="24"/>
          <w:szCs w:val="24"/>
        </w:rPr>
      </w:pPr>
    </w:p>
    <w:p w:rsidR="000D76B8" w:rsidRPr="00AC5A86" w:rsidRDefault="000D76B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Scallastle Bay (Sound of Mull): </w:t>
      </w:r>
      <w:hyperlink r:id="rId666"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667"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(21 months)</w:t>
      </w:r>
    </w:p>
    <w:p w:rsidR="000D76B8" w:rsidRPr="00AC5A86" w:rsidRDefault="000D76B8" w:rsidP="00B47736">
      <w:pPr>
        <w:pStyle w:val="NoSpacing"/>
        <w:rPr>
          <w:rFonts w:ascii="Times New Roman" w:hAnsi="Times New Roman" w:cs="Times New Roman"/>
          <w:sz w:val="24"/>
          <w:szCs w:val="24"/>
        </w:rPr>
      </w:pPr>
    </w:p>
    <w:p w:rsidR="000D76B8" w:rsidRPr="00AC5A86" w:rsidRDefault="000D76B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Shuna (Loch Linnhe): </w:t>
      </w:r>
      <w:hyperlink r:id="rId668" w:history="1">
        <w:r w:rsidR="00E740B1" w:rsidRPr="00AC5A86">
          <w:rPr>
            <w:rStyle w:val="Hyperlink"/>
            <w:rFonts w:ascii="Times New Roman" w:hAnsi="Times New Roman" w:cs="Times New Roman"/>
            <w:sz w:val="24"/>
            <w:szCs w:val="24"/>
          </w:rPr>
          <w:t>March 2016</w:t>
        </w:r>
      </w:hyperlink>
      <w:r w:rsidR="00E740B1"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to </w:t>
      </w:r>
      <w:hyperlink r:id="rId669"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w:t>
      </w:r>
      <w:r w:rsidR="00E740B1" w:rsidRPr="00AC5A86">
        <w:rPr>
          <w:rFonts w:ascii="Times New Roman" w:hAnsi="Times New Roman" w:cs="Times New Roman"/>
          <w:sz w:val="24"/>
          <w:szCs w:val="24"/>
        </w:rPr>
        <w:t xml:space="preserve">21 </w:t>
      </w:r>
      <w:r w:rsidRPr="00AC5A86">
        <w:rPr>
          <w:rFonts w:ascii="Times New Roman" w:hAnsi="Times New Roman" w:cs="Times New Roman"/>
          <w:sz w:val="24"/>
          <w:szCs w:val="24"/>
        </w:rPr>
        <w:t>months)</w:t>
      </w:r>
    </w:p>
    <w:p w:rsidR="0079062A" w:rsidRPr="00AC5A86" w:rsidRDefault="0079062A" w:rsidP="00B47736">
      <w:pPr>
        <w:pStyle w:val="NoSpacing"/>
        <w:rPr>
          <w:rFonts w:ascii="Times New Roman" w:hAnsi="Times New Roman" w:cs="Times New Roman"/>
          <w:sz w:val="24"/>
          <w:szCs w:val="24"/>
        </w:rPr>
      </w:pPr>
    </w:p>
    <w:p w:rsidR="0079062A" w:rsidRPr="00AC5A86" w:rsidRDefault="0079062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Sian Bay (Loch Erribol):</w:t>
      </w:r>
      <w:r w:rsidR="00655CE3" w:rsidRPr="00AC5A86">
        <w:rPr>
          <w:rFonts w:ascii="Times New Roman" w:hAnsi="Times New Roman" w:cs="Times New Roman"/>
          <w:sz w:val="24"/>
          <w:szCs w:val="24"/>
        </w:rPr>
        <w:t xml:space="preserve"> </w:t>
      </w:r>
      <w:hyperlink r:id="rId670" w:history="1">
        <w:r w:rsidR="00655CE3" w:rsidRPr="00AC5A86">
          <w:rPr>
            <w:rStyle w:val="Hyperlink"/>
            <w:rFonts w:ascii="Times New Roman" w:hAnsi="Times New Roman" w:cs="Times New Roman"/>
            <w:sz w:val="24"/>
            <w:szCs w:val="24"/>
          </w:rPr>
          <w:t>February 2016</w:t>
        </w:r>
      </w:hyperlink>
      <w:r w:rsidR="00655CE3" w:rsidRPr="00AC5A86">
        <w:rPr>
          <w:rFonts w:ascii="Times New Roman" w:hAnsi="Times New Roman" w:cs="Times New Roman"/>
          <w:sz w:val="24"/>
          <w:szCs w:val="24"/>
        </w:rPr>
        <w:t xml:space="preserve"> to</w:t>
      </w:r>
      <w:r w:rsidRPr="00AC5A86">
        <w:rPr>
          <w:rFonts w:ascii="Times New Roman" w:hAnsi="Times New Roman" w:cs="Times New Roman"/>
          <w:sz w:val="24"/>
          <w:szCs w:val="24"/>
        </w:rPr>
        <w:t xml:space="preserve"> </w:t>
      </w:r>
      <w:hyperlink r:id="rId671" w:history="1">
        <w:r w:rsidRPr="00AC5A86">
          <w:rPr>
            <w:rStyle w:val="Hyperlink"/>
            <w:rFonts w:ascii="Times New Roman" w:hAnsi="Times New Roman" w:cs="Times New Roman"/>
            <w:sz w:val="24"/>
            <w:szCs w:val="24"/>
          </w:rPr>
          <w:t>August 2017</w:t>
        </w:r>
      </w:hyperlink>
      <w:r w:rsidRPr="00AC5A86">
        <w:rPr>
          <w:rFonts w:ascii="Times New Roman" w:hAnsi="Times New Roman" w:cs="Times New Roman"/>
          <w:sz w:val="24"/>
          <w:szCs w:val="24"/>
        </w:rPr>
        <w:t xml:space="preserve"> (</w:t>
      </w:r>
      <w:r w:rsidR="00655CE3" w:rsidRPr="00AC5A86">
        <w:rPr>
          <w:rFonts w:ascii="Times New Roman" w:hAnsi="Times New Roman" w:cs="Times New Roman"/>
          <w:sz w:val="24"/>
          <w:szCs w:val="24"/>
        </w:rPr>
        <w:t xml:space="preserve">19 </w:t>
      </w:r>
      <w:r w:rsidRPr="00AC5A86">
        <w:rPr>
          <w:rFonts w:ascii="Times New Roman" w:hAnsi="Times New Roman" w:cs="Times New Roman"/>
          <w:sz w:val="24"/>
          <w:szCs w:val="24"/>
        </w:rPr>
        <w:t>months)</w:t>
      </w:r>
    </w:p>
    <w:p w:rsidR="00007D64" w:rsidRPr="00AC5A86" w:rsidRDefault="00007D64" w:rsidP="00B47736">
      <w:pPr>
        <w:pStyle w:val="NoSpacing"/>
        <w:rPr>
          <w:rFonts w:ascii="Times New Roman" w:hAnsi="Times New Roman" w:cs="Times New Roman"/>
          <w:sz w:val="24"/>
          <w:szCs w:val="24"/>
        </w:rPr>
      </w:pPr>
    </w:p>
    <w:p w:rsidR="00655CE3" w:rsidRPr="00AC5A86" w:rsidRDefault="00655CE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Spelve A (Balure) (Loch Spelve):  </w:t>
      </w:r>
      <w:hyperlink r:id="rId672"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to </w:t>
      </w:r>
      <w:hyperlink r:id="rId673"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w:t>
      </w:r>
      <w:r w:rsidR="000F2B07" w:rsidRPr="00AC5A86">
        <w:rPr>
          <w:rFonts w:ascii="Times New Roman" w:hAnsi="Times New Roman" w:cs="Times New Roman"/>
          <w:sz w:val="24"/>
          <w:szCs w:val="24"/>
        </w:rPr>
        <w:t xml:space="preserve">8 </w:t>
      </w:r>
      <w:r w:rsidRPr="00AC5A86">
        <w:rPr>
          <w:rFonts w:ascii="Times New Roman" w:hAnsi="Times New Roman" w:cs="Times New Roman"/>
          <w:sz w:val="24"/>
          <w:szCs w:val="24"/>
        </w:rPr>
        <w:t>months)</w:t>
      </w:r>
    </w:p>
    <w:p w:rsidR="000F2B07" w:rsidRPr="00AC5A86" w:rsidRDefault="000F2B07" w:rsidP="00B47736">
      <w:pPr>
        <w:pStyle w:val="NoSpacing"/>
        <w:rPr>
          <w:rFonts w:ascii="Times New Roman" w:hAnsi="Times New Roman" w:cs="Times New Roman"/>
          <w:sz w:val="24"/>
          <w:szCs w:val="24"/>
        </w:rPr>
      </w:pPr>
    </w:p>
    <w:p w:rsidR="000F2B07" w:rsidRPr="00AC5A86" w:rsidRDefault="000F2B0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Spelve B (Dalnaha) (Loch Spelve): </w:t>
      </w:r>
      <w:hyperlink r:id="rId674"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to </w:t>
      </w:r>
      <w:hyperlink r:id="rId675" w:history="1">
        <w:r w:rsidRPr="00AC5A86">
          <w:rPr>
            <w:rStyle w:val="Hyperlink"/>
            <w:rFonts w:ascii="Times New Roman" w:hAnsi="Times New Roman" w:cs="Times New Roman"/>
            <w:sz w:val="24"/>
            <w:szCs w:val="24"/>
          </w:rPr>
          <w:t>January 2017</w:t>
        </w:r>
      </w:hyperlink>
      <w:r w:rsidRPr="00AC5A86">
        <w:rPr>
          <w:rFonts w:ascii="Times New Roman" w:hAnsi="Times New Roman" w:cs="Times New Roman"/>
          <w:sz w:val="24"/>
          <w:szCs w:val="24"/>
        </w:rPr>
        <w:t xml:space="preserve"> (10 months)</w:t>
      </w:r>
    </w:p>
    <w:p w:rsidR="000F2B07" w:rsidRPr="00AC5A86" w:rsidRDefault="000F2B07" w:rsidP="00B47736">
      <w:pPr>
        <w:pStyle w:val="NoSpacing"/>
        <w:rPr>
          <w:rFonts w:ascii="Times New Roman" w:hAnsi="Times New Roman" w:cs="Times New Roman"/>
          <w:sz w:val="24"/>
          <w:szCs w:val="24"/>
        </w:rPr>
      </w:pPr>
    </w:p>
    <w:p w:rsidR="000F2B07" w:rsidRPr="00AC5A86" w:rsidRDefault="000F2B0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Stoull (Nevis B) (Loch Nevis):  </w:t>
      </w:r>
      <w:hyperlink r:id="rId676" w:history="1">
        <w:r w:rsidRPr="00AC5A86">
          <w:rPr>
            <w:rStyle w:val="Hyperlink"/>
            <w:rFonts w:ascii="Times New Roman" w:hAnsi="Times New Roman" w:cs="Times New Roman"/>
            <w:sz w:val="24"/>
            <w:szCs w:val="24"/>
          </w:rPr>
          <w:t>May 2016</w:t>
        </w:r>
      </w:hyperlink>
      <w:r w:rsidRPr="00AC5A86">
        <w:rPr>
          <w:rFonts w:ascii="Times New Roman" w:hAnsi="Times New Roman" w:cs="Times New Roman"/>
          <w:sz w:val="24"/>
          <w:szCs w:val="24"/>
        </w:rPr>
        <w:t xml:space="preserve"> to </w:t>
      </w:r>
      <w:hyperlink r:id="rId677" w:history="1">
        <w:r w:rsidRPr="00AC5A86">
          <w:rPr>
            <w:rStyle w:val="Hyperlink"/>
            <w:rFonts w:ascii="Times New Roman" w:hAnsi="Times New Roman" w:cs="Times New Roman"/>
            <w:sz w:val="24"/>
            <w:szCs w:val="24"/>
          </w:rPr>
          <w:t>November 2017</w:t>
        </w:r>
      </w:hyperlink>
      <w:r w:rsidRPr="00AC5A86">
        <w:rPr>
          <w:rFonts w:ascii="Times New Roman" w:hAnsi="Times New Roman" w:cs="Times New Roman"/>
          <w:sz w:val="24"/>
          <w:szCs w:val="24"/>
        </w:rPr>
        <w:t xml:space="preserve"> (19 months)</w:t>
      </w:r>
    </w:p>
    <w:p w:rsidR="000F2B07" w:rsidRPr="00AC5A86" w:rsidRDefault="000F2B07" w:rsidP="00B47736">
      <w:pPr>
        <w:pStyle w:val="NoSpacing"/>
        <w:rPr>
          <w:rFonts w:ascii="Times New Roman" w:hAnsi="Times New Roman" w:cs="Times New Roman"/>
          <w:sz w:val="24"/>
          <w:szCs w:val="24"/>
        </w:rPr>
      </w:pPr>
    </w:p>
    <w:p w:rsidR="000F2B07" w:rsidRPr="00AC5A86" w:rsidRDefault="000F2B0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Tanera 1 (Summer Isles): </w:t>
      </w:r>
      <w:hyperlink r:id="rId678"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679" w:history="1">
        <w:r w:rsidRPr="00AC5A86">
          <w:rPr>
            <w:rStyle w:val="Hyperlink"/>
            <w:rFonts w:ascii="Times New Roman" w:hAnsi="Times New Roman" w:cs="Times New Roman"/>
            <w:sz w:val="24"/>
            <w:szCs w:val="24"/>
          </w:rPr>
          <w:t>February 2017</w:t>
        </w:r>
      </w:hyperlink>
      <w:r w:rsidRPr="00AC5A86">
        <w:rPr>
          <w:rFonts w:ascii="Times New Roman" w:hAnsi="Times New Roman" w:cs="Times New Roman"/>
          <w:sz w:val="24"/>
          <w:szCs w:val="24"/>
        </w:rPr>
        <w:t xml:space="preserve"> (18 months)</w:t>
      </w:r>
    </w:p>
    <w:p w:rsidR="000F2B07" w:rsidRPr="00AC5A86" w:rsidRDefault="000F2B07" w:rsidP="00B47736">
      <w:pPr>
        <w:pStyle w:val="NoSpacing"/>
        <w:rPr>
          <w:rFonts w:ascii="Times New Roman" w:hAnsi="Times New Roman" w:cs="Times New Roman"/>
          <w:sz w:val="24"/>
          <w:szCs w:val="24"/>
        </w:rPr>
      </w:pPr>
    </w:p>
    <w:p w:rsidR="000F2B07" w:rsidRPr="00AC5A86" w:rsidRDefault="000F2B0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Tanera 2 (Summer Isles):  </w:t>
      </w:r>
      <w:hyperlink r:id="rId680" w:history="1">
        <w:r w:rsidR="00007D64" w:rsidRPr="00AC5A86">
          <w:rPr>
            <w:rStyle w:val="Hyperlink"/>
            <w:rFonts w:ascii="Times New Roman" w:hAnsi="Times New Roman" w:cs="Times New Roman"/>
            <w:sz w:val="24"/>
            <w:szCs w:val="24"/>
          </w:rPr>
          <w:t>August 2015</w:t>
        </w:r>
      </w:hyperlink>
      <w:r w:rsidR="00007D64"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to </w:t>
      </w:r>
      <w:hyperlink r:id="rId681" w:history="1">
        <w:r w:rsidRPr="00AC5A86">
          <w:rPr>
            <w:rStyle w:val="Hyperlink"/>
            <w:rFonts w:ascii="Times New Roman" w:hAnsi="Times New Roman" w:cs="Times New Roman"/>
            <w:sz w:val="24"/>
            <w:szCs w:val="24"/>
          </w:rPr>
          <w:t>February 2017</w:t>
        </w:r>
      </w:hyperlink>
      <w:r w:rsidRPr="00AC5A86">
        <w:rPr>
          <w:rFonts w:ascii="Times New Roman" w:hAnsi="Times New Roman" w:cs="Times New Roman"/>
          <w:sz w:val="24"/>
          <w:szCs w:val="24"/>
        </w:rPr>
        <w:t xml:space="preserve"> (</w:t>
      </w:r>
      <w:r w:rsidR="00007D64" w:rsidRPr="00AC5A86">
        <w:rPr>
          <w:rFonts w:ascii="Times New Roman" w:hAnsi="Times New Roman" w:cs="Times New Roman"/>
          <w:sz w:val="24"/>
          <w:szCs w:val="24"/>
        </w:rPr>
        <w:t xml:space="preserve">19 </w:t>
      </w:r>
      <w:r w:rsidRPr="00AC5A86">
        <w:rPr>
          <w:rFonts w:ascii="Times New Roman" w:hAnsi="Times New Roman" w:cs="Times New Roman"/>
          <w:sz w:val="24"/>
          <w:szCs w:val="24"/>
        </w:rPr>
        <w:t>months)</w:t>
      </w:r>
    </w:p>
    <w:p w:rsidR="00007D64" w:rsidRPr="00AC5A86" w:rsidRDefault="00007D64" w:rsidP="00B47736">
      <w:pPr>
        <w:pStyle w:val="NoSpacing"/>
        <w:rPr>
          <w:rFonts w:ascii="Times New Roman" w:hAnsi="Times New Roman" w:cs="Times New Roman"/>
          <w:sz w:val="24"/>
          <w:szCs w:val="24"/>
        </w:rPr>
      </w:pPr>
    </w:p>
    <w:p w:rsidR="00007D64" w:rsidRPr="00AC5A86" w:rsidRDefault="00007D6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Toy Ness (Scapa Flow): </w:t>
      </w:r>
      <w:hyperlink r:id="rId682" w:history="1">
        <w:r w:rsidRPr="00AC5A86">
          <w:rPr>
            <w:rStyle w:val="Hyperlink"/>
            <w:rFonts w:ascii="Times New Roman" w:hAnsi="Times New Roman" w:cs="Times New Roman"/>
            <w:sz w:val="24"/>
            <w:szCs w:val="24"/>
          </w:rPr>
          <w:t>May 2014</w:t>
        </w:r>
      </w:hyperlink>
      <w:r w:rsidRPr="00AC5A86">
        <w:rPr>
          <w:rFonts w:ascii="Times New Roman" w:hAnsi="Times New Roman" w:cs="Times New Roman"/>
          <w:sz w:val="24"/>
          <w:szCs w:val="24"/>
        </w:rPr>
        <w:t xml:space="preserve"> to </w:t>
      </w:r>
      <w:hyperlink r:id="rId683"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(21 months)</w:t>
      </w:r>
    </w:p>
    <w:p w:rsidR="00007D64" w:rsidRPr="00AC5A86" w:rsidRDefault="00007D64" w:rsidP="00B47736">
      <w:pPr>
        <w:pStyle w:val="NoSpacing"/>
        <w:rPr>
          <w:rFonts w:ascii="Times New Roman" w:hAnsi="Times New Roman" w:cs="Times New Roman"/>
          <w:sz w:val="24"/>
          <w:szCs w:val="24"/>
        </w:rPr>
      </w:pPr>
    </w:p>
    <w:p w:rsidR="00007D64" w:rsidRPr="00AC5A86" w:rsidRDefault="00007D6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Veantrow Bay (Stronsay Firth): </w:t>
      </w:r>
      <w:hyperlink r:id="rId684" w:history="1">
        <w:r w:rsidRPr="00AC5A86">
          <w:rPr>
            <w:rStyle w:val="Hyperlink"/>
            <w:rFonts w:ascii="Times New Roman" w:hAnsi="Times New Roman" w:cs="Times New Roman"/>
            <w:sz w:val="24"/>
            <w:szCs w:val="24"/>
          </w:rPr>
          <w:t>November 2014</w:t>
        </w:r>
      </w:hyperlink>
      <w:r w:rsidRPr="00AC5A86">
        <w:rPr>
          <w:rFonts w:ascii="Times New Roman" w:hAnsi="Times New Roman" w:cs="Times New Roman"/>
          <w:sz w:val="24"/>
          <w:szCs w:val="24"/>
        </w:rPr>
        <w:t xml:space="preserve"> to </w:t>
      </w:r>
      <w:hyperlink r:id="rId685"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(22 months)</w:t>
      </w:r>
    </w:p>
    <w:p w:rsidR="00A03880" w:rsidRPr="00AC5A86" w:rsidRDefault="00A03880" w:rsidP="00B47736">
      <w:pPr>
        <w:pStyle w:val="NoSpacing"/>
        <w:rPr>
          <w:rFonts w:ascii="Times New Roman" w:hAnsi="Times New Roman" w:cs="Times New Roman"/>
          <w:sz w:val="24"/>
          <w:szCs w:val="24"/>
        </w:rPr>
      </w:pPr>
    </w:p>
    <w:p w:rsidR="00A03880" w:rsidRPr="00AC5A86" w:rsidRDefault="00A0388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Vidlin Outer (Vidlin Voe): </w:t>
      </w:r>
      <w:hyperlink r:id="rId686"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687"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(18 months)</w:t>
      </w:r>
    </w:p>
    <w:p w:rsidR="00A03880" w:rsidRPr="00AC5A86" w:rsidRDefault="00A03880" w:rsidP="00B47736">
      <w:pPr>
        <w:pStyle w:val="NoSpacing"/>
        <w:rPr>
          <w:rFonts w:ascii="Times New Roman" w:hAnsi="Times New Roman" w:cs="Times New Roman"/>
          <w:sz w:val="24"/>
          <w:szCs w:val="24"/>
        </w:rPr>
      </w:pPr>
    </w:p>
    <w:p w:rsidR="00A03880" w:rsidRPr="00AC5A86" w:rsidRDefault="00A03880" w:rsidP="00B47736">
      <w:pPr>
        <w:pStyle w:val="NoSpacing"/>
        <w:rPr>
          <w:rFonts w:ascii="Times New Roman" w:hAnsi="Times New Roman" w:cs="Times New Roman"/>
          <w:b/>
          <w:sz w:val="24"/>
          <w:szCs w:val="24"/>
        </w:rPr>
      </w:pPr>
      <w:r w:rsidRPr="00AC5A86">
        <w:rPr>
          <w:rFonts w:ascii="Times New Roman" w:hAnsi="Times New Roman" w:cs="Times New Roman"/>
          <w:sz w:val="24"/>
          <w:szCs w:val="24"/>
        </w:rPr>
        <w:t xml:space="preserve">Wyre (Gairsay) (Gairsay Sound): </w:t>
      </w:r>
      <w:hyperlink r:id="rId688"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689" w:history="1">
        <w:r w:rsidRPr="00AC5A86">
          <w:rPr>
            <w:rStyle w:val="Hyperlink"/>
            <w:rFonts w:ascii="Times New Roman" w:hAnsi="Times New Roman" w:cs="Times New Roman"/>
            <w:sz w:val="24"/>
            <w:szCs w:val="24"/>
          </w:rPr>
          <w:t>July 2017</w:t>
        </w:r>
      </w:hyperlink>
      <w:r w:rsidRPr="00AC5A86">
        <w:rPr>
          <w:rFonts w:ascii="Times New Roman" w:hAnsi="Times New Roman" w:cs="Times New Roman"/>
          <w:sz w:val="24"/>
          <w:szCs w:val="24"/>
        </w:rPr>
        <w:t xml:space="preserve"> (23 months)</w:t>
      </w:r>
    </w:p>
    <w:p w:rsidR="00BA4D33" w:rsidRPr="00AC5A86" w:rsidRDefault="00BA4D33" w:rsidP="00B47736">
      <w:pPr>
        <w:pStyle w:val="NoSpacing"/>
        <w:rPr>
          <w:rFonts w:ascii="Times New Roman" w:hAnsi="Times New Roman" w:cs="Times New Roman"/>
          <w:sz w:val="24"/>
          <w:szCs w:val="24"/>
        </w:rPr>
      </w:pPr>
    </w:p>
    <w:p w:rsidR="00B0588E" w:rsidRPr="00AC5A86" w:rsidRDefault="00B0588E" w:rsidP="00B47736">
      <w:pPr>
        <w:pStyle w:val="NoSpacing"/>
        <w:rPr>
          <w:rFonts w:ascii="Times New Roman" w:hAnsi="Times New Roman" w:cs="Times New Roman"/>
          <w:b/>
          <w:sz w:val="24"/>
          <w:szCs w:val="24"/>
        </w:rPr>
      </w:pPr>
    </w:p>
    <w:p w:rsidR="00BA4D33" w:rsidRPr="00AC5A86" w:rsidRDefault="00A975EE"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Loch Duart:</w:t>
      </w:r>
      <w:r w:rsidR="00EC0211" w:rsidRPr="00AC5A86">
        <w:rPr>
          <w:rFonts w:ascii="Times New Roman" w:hAnsi="Times New Roman" w:cs="Times New Roman"/>
          <w:b/>
          <w:sz w:val="24"/>
          <w:szCs w:val="24"/>
        </w:rPr>
        <w:t xml:space="preserve">  Average time at sea = 1</w:t>
      </w:r>
      <w:r w:rsidR="00821059" w:rsidRPr="00AC5A86">
        <w:rPr>
          <w:rFonts w:ascii="Times New Roman" w:hAnsi="Times New Roman" w:cs="Times New Roman"/>
          <w:b/>
          <w:sz w:val="24"/>
          <w:szCs w:val="24"/>
        </w:rPr>
        <w:t>3</w:t>
      </w:r>
      <w:r w:rsidR="009955E9" w:rsidRPr="00AC5A86">
        <w:rPr>
          <w:rFonts w:ascii="Times New Roman" w:hAnsi="Times New Roman" w:cs="Times New Roman"/>
          <w:b/>
          <w:sz w:val="24"/>
          <w:szCs w:val="24"/>
        </w:rPr>
        <w:t>.2</w:t>
      </w:r>
      <w:r w:rsidR="00EC0211" w:rsidRPr="00AC5A86">
        <w:rPr>
          <w:rFonts w:ascii="Times New Roman" w:hAnsi="Times New Roman" w:cs="Times New Roman"/>
          <w:b/>
          <w:sz w:val="24"/>
          <w:szCs w:val="24"/>
        </w:rPr>
        <w:t xml:space="preserve"> months </w:t>
      </w:r>
    </w:p>
    <w:p w:rsidR="00A975EE" w:rsidRPr="00AC5A86" w:rsidRDefault="00A975EE" w:rsidP="00B47736">
      <w:pPr>
        <w:pStyle w:val="NoSpacing"/>
        <w:rPr>
          <w:rFonts w:ascii="Times New Roman" w:hAnsi="Times New Roman" w:cs="Times New Roman"/>
          <w:b/>
          <w:sz w:val="24"/>
          <w:szCs w:val="24"/>
        </w:rPr>
      </w:pPr>
    </w:p>
    <w:p w:rsidR="00A975EE" w:rsidRPr="00AC5A86" w:rsidRDefault="00A975E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Badcall Site 10 (North Eilean na Bearachd) (Eddrachillis Bay): </w:t>
      </w:r>
      <w:hyperlink r:id="rId690" w:history="1">
        <w:r w:rsidRPr="00AC5A86">
          <w:rPr>
            <w:rStyle w:val="Hyperlink"/>
            <w:rFonts w:ascii="Times New Roman" w:hAnsi="Times New Roman" w:cs="Times New Roman"/>
            <w:sz w:val="24"/>
            <w:szCs w:val="24"/>
          </w:rPr>
          <w:t>May 2016</w:t>
        </w:r>
      </w:hyperlink>
      <w:r w:rsidRPr="00AC5A86">
        <w:rPr>
          <w:rFonts w:ascii="Times New Roman" w:hAnsi="Times New Roman" w:cs="Times New Roman"/>
          <w:sz w:val="24"/>
          <w:szCs w:val="24"/>
        </w:rPr>
        <w:t xml:space="preserve"> to </w:t>
      </w:r>
      <w:hyperlink r:id="rId691"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(12 months)</w:t>
      </w:r>
    </w:p>
    <w:p w:rsidR="00A975EE" w:rsidRPr="00AC5A86" w:rsidRDefault="00A975EE" w:rsidP="00B47736">
      <w:pPr>
        <w:pStyle w:val="NoSpacing"/>
        <w:rPr>
          <w:rFonts w:ascii="Times New Roman" w:hAnsi="Times New Roman" w:cs="Times New Roman"/>
          <w:sz w:val="24"/>
          <w:szCs w:val="24"/>
        </w:rPr>
      </w:pPr>
    </w:p>
    <w:p w:rsidR="00A975EE" w:rsidRPr="00AC5A86" w:rsidRDefault="00A975E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Badcall Site 11 (Eilean Riabhach) (Eddrachillis Bay): </w:t>
      </w:r>
      <w:hyperlink r:id="rId692" w:history="1">
        <w:r w:rsidR="00C16676" w:rsidRPr="00AC5A86">
          <w:rPr>
            <w:rStyle w:val="Hyperlink"/>
            <w:rFonts w:ascii="Times New Roman" w:hAnsi="Times New Roman" w:cs="Times New Roman"/>
            <w:sz w:val="24"/>
            <w:szCs w:val="24"/>
          </w:rPr>
          <w:t>May 2017</w:t>
        </w:r>
      </w:hyperlink>
      <w:r w:rsidR="00C16676"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to </w:t>
      </w:r>
      <w:hyperlink r:id="rId693"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w:t>
      </w:r>
      <w:r w:rsidR="00C16676" w:rsidRPr="00AC5A86">
        <w:rPr>
          <w:rFonts w:ascii="Times New Roman" w:hAnsi="Times New Roman" w:cs="Times New Roman"/>
          <w:sz w:val="24"/>
          <w:szCs w:val="24"/>
        </w:rPr>
        <w:t xml:space="preserve">12 </w:t>
      </w:r>
      <w:r w:rsidRPr="00AC5A86">
        <w:rPr>
          <w:rFonts w:ascii="Times New Roman" w:hAnsi="Times New Roman" w:cs="Times New Roman"/>
          <w:sz w:val="24"/>
          <w:szCs w:val="24"/>
        </w:rPr>
        <w:t>months)</w:t>
      </w:r>
    </w:p>
    <w:p w:rsidR="00C16676" w:rsidRPr="00AC5A86" w:rsidRDefault="00C16676" w:rsidP="00B47736">
      <w:pPr>
        <w:pStyle w:val="NoSpacing"/>
        <w:rPr>
          <w:rFonts w:ascii="Times New Roman" w:hAnsi="Times New Roman" w:cs="Times New Roman"/>
          <w:sz w:val="24"/>
          <w:szCs w:val="24"/>
        </w:rPr>
      </w:pPr>
    </w:p>
    <w:p w:rsidR="00C16676" w:rsidRPr="00AC5A86" w:rsidRDefault="00C1667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Calbha Site 5 (Calbha Beag) (Eddrachillis Bay): </w:t>
      </w:r>
      <w:hyperlink r:id="rId694"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to </w:t>
      </w:r>
      <w:hyperlink r:id="rId695"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(9 months)</w:t>
      </w:r>
    </w:p>
    <w:p w:rsidR="00C16676" w:rsidRPr="00AC5A86" w:rsidRDefault="00C16676" w:rsidP="00B47736">
      <w:pPr>
        <w:pStyle w:val="NoSpacing"/>
        <w:rPr>
          <w:rFonts w:ascii="Times New Roman" w:hAnsi="Times New Roman" w:cs="Times New Roman"/>
          <w:sz w:val="24"/>
          <w:szCs w:val="24"/>
        </w:rPr>
      </w:pPr>
    </w:p>
    <w:p w:rsidR="00C16676" w:rsidRPr="00AC5A86" w:rsidRDefault="00C1667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Calbha Site 6 (East Rubh a Mhucard) (Eddrachillis Bay): </w:t>
      </w:r>
      <w:hyperlink r:id="rId696"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to </w:t>
      </w:r>
      <w:hyperlink r:id="rId697" w:history="1">
        <w:r w:rsidRPr="00AC5A86">
          <w:rPr>
            <w:rStyle w:val="Hyperlink"/>
            <w:rFonts w:ascii="Times New Roman" w:hAnsi="Times New Roman" w:cs="Times New Roman"/>
            <w:sz w:val="24"/>
            <w:szCs w:val="24"/>
          </w:rPr>
          <w:t>September 2017</w:t>
        </w:r>
      </w:hyperlink>
      <w:r w:rsidRPr="00AC5A86">
        <w:rPr>
          <w:rFonts w:ascii="Times New Roman" w:hAnsi="Times New Roman" w:cs="Times New Roman"/>
          <w:sz w:val="24"/>
          <w:szCs w:val="24"/>
        </w:rPr>
        <w:t xml:space="preserve"> (4 months)</w:t>
      </w:r>
    </w:p>
    <w:p w:rsidR="00C16676" w:rsidRPr="00AC5A86" w:rsidRDefault="00C16676" w:rsidP="00B47736">
      <w:pPr>
        <w:pStyle w:val="NoSpacing"/>
        <w:rPr>
          <w:rFonts w:ascii="Times New Roman" w:hAnsi="Times New Roman" w:cs="Times New Roman"/>
          <w:sz w:val="24"/>
          <w:szCs w:val="24"/>
        </w:rPr>
      </w:pPr>
    </w:p>
    <w:p w:rsidR="00C16676" w:rsidRPr="00AC5A86" w:rsidRDefault="00C1667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Calbha Site 7 (North Calba Bay) (Eddrachillis Bay): </w:t>
      </w:r>
      <w:hyperlink r:id="rId698"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699"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(8 months)</w:t>
      </w:r>
    </w:p>
    <w:p w:rsidR="00163551" w:rsidRPr="00AC5A86" w:rsidRDefault="00163551" w:rsidP="00B47736">
      <w:pPr>
        <w:pStyle w:val="NoSpacing"/>
        <w:rPr>
          <w:rFonts w:ascii="Times New Roman" w:hAnsi="Times New Roman" w:cs="Times New Roman"/>
          <w:sz w:val="24"/>
          <w:szCs w:val="24"/>
        </w:rPr>
      </w:pPr>
    </w:p>
    <w:p w:rsidR="00163551" w:rsidRPr="00AC5A86" w:rsidRDefault="0016355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Caolas Loch Portain (Loch Maddy): </w:t>
      </w:r>
      <w:hyperlink r:id="rId700" w:history="1">
        <w:r w:rsidRPr="00AC5A86">
          <w:rPr>
            <w:rStyle w:val="Hyperlink"/>
            <w:rFonts w:ascii="Times New Roman" w:hAnsi="Times New Roman" w:cs="Times New Roman"/>
            <w:sz w:val="24"/>
            <w:szCs w:val="24"/>
          </w:rPr>
          <w:t>April 2014</w:t>
        </w:r>
      </w:hyperlink>
      <w:r w:rsidRPr="00AC5A86">
        <w:rPr>
          <w:rFonts w:ascii="Times New Roman" w:hAnsi="Times New Roman" w:cs="Times New Roman"/>
          <w:sz w:val="24"/>
          <w:szCs w:val="24"/>
        </w:rPr>
        <w:t xml:space="preserve"> to </w:t>
      </w:r>
      <w:hyperlink r:id="rId701" w:history="1">
        <w:r w:rsidRPr="00AC5A86">
          <w:rPr>
            <w:rStyle w:val="Hyperlink"/>
            <w:rFonts w:ascii="Times New Roman" w:hAnsi="Times New Roman" w:cs="Times New Roman"/>
            <w:sz w:val="24"/>
            <w:szCs w:val="24"/>
          </w:rPr>
          <w:t>February 2016</w:t>
        </w:r>
      </w:hyperlink>
      <w:r w:rsidRPr="00AC5A86">
        <w:rPr>
          <w:rFonts w:ascii="Times New Roman" w:hAnsi="Times New Roman" w:cs="Times New Roman"/>
          <w:sz w:val="24"/>
          <w:szCs w:val="24"/>
        </w:rPr>
        <w:t xml:space="preserve"> (21 months)</w:t>
      </w:r>
    </w:p>
    <w:p w:rsidR="00163551" w:rsidRPr="00AC5A86" w:rsidRDefault="00163551" w:rsidP="00B47736">
      <w:pPr>
        <w:pStyle w:val="NoSpacing"/>
        <w:rPr>
          <w:rFonts w:ascii="Times New Roman" w:hAnsi="Times New Roman" w:cs="Times New Roman"/>
          <w:sz w:val="24"/>
          <w:szCs w:val="24"/>
        </w:rPr>
      </w:pPr>
    </w:p>
    <w:p w:rsidR="00163551" w:rsidRPr="00AC5A86" w:rsidRDefault="0016355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Droighniche (Eddrachillis Bay):  </w:t>
      </w:r>
      <w:hyperlink r:id="rId702"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to </w:t>
      </w:r>
      <w:hyperlink r:id="rId703"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w:t>
      </w:r>
      <w:r w:rsidR="0089443B" w:rsidRPr="00AC5A86">
        <w:rPr>
          <w:rFonts w:ascii="Times New Roman" w:hAnsi="Times New Roman" w:cs="Times New Roman"/>
          <w:sz w:val="24"/>
          <w:szCs w:val="24"/>
        </w:rPr>
        <w:t xml:space="preserve">10 </w:t>
      </w:r>
      <w:r w:rsidRPr="00AC5A86">
        <w:rPr>
          <w:rFonts w:ascii="Times New Roman" w:hAnsi="Times New Roman" w:cs="Times New Roman"/>
          <w:sz w:val="24"/>
          <w:szCs w:val="24"/>
        </w:rPr>
        <w:t>months)</w:t>
      </w:r>
    </w:p>
    <w:p w:rsidR="0089443B" w:rsidRPr="00AC5A86" w:rsidRDefault="0089443B" w:rsidP="00B47736">
      <w:pPr>
        <w:pStyle w:val="NoSpacing"/>
        <w:rPr>
          <w:rFonts w:ascii="Times New Roman" w:hAnsi="Times New Roman" w:cs="Times New Roman"/>
          <w:sz w:val="24"/>
          <w:szCs w:val="24"/>
        </w:rPr>
      </w:pPr>
    </w:p>
    <w:p w:rsidR="0089443B" w:rsidRPr="00AC5A86" w:rsidRDefault="0089443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Drumbeg (Loch Dhrombaig) (Eddrachillis Bay):  </w:t>
      </w:r>
      <w:hyperlink r:id="rId704"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to </w:t>
      </w:r>
      <w:hyperlink r:id="rId705"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(10 months)</w:t>
      </w:r>
    </w:p>
    <w:p w:rsidR="0089443B" w:rsidRPr="00AC5A86" w:rsidRDefault="0089443B" w:rsidP="00B47736">
      <w:pPr>
        <w:pStyle w:val="NoSpacing"/>
        <w:rPr>
          <w:rFonts w:ascii="Times New Roman" w:hAnsi="Times New Roman" w:cs="Times New Roman"/>
          <w:sz w:val="24"/>
          <w:szCs w:val="24"/>
        </w:rPr>
      </w:pPr>
    </w:p>
    <w:p w:rsidR="0089443B" w:rsidRPr="00AC5A86" w:rsidRDefault="0089443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Eilean Ard (Laxford Site 3) (Loch Laxford): </w:t>
      </w:r>
      <w:hyperlink r:id="rId706" w:history="1">
        <w:r w:rsidRPr="00AC5A86">
          <w:rPr>
            <w:rStyle w:val="Hyperlink"/>
            <w:rFonts w:ascii="Times New Roman" w:hAnsi="Times New Roman" w:cs="Times New Roman"/>
            <w:sz w:val="24"/>
            <w:szCs w:val="24"/>
          </w:rPr>
          <w:t>October 2014</w:t>
        </w:r>
      </w:hyperlink>
      <w:r w:rsidRPr="00AC5A86">
        <w:rPr>
          <w:rFonts w:ascii="Times New Roman" w:hAnsi="Times New Roman" w:cs="Times New Roman"/>
          <w:sz w:val="24"/>
          <w:szCs w:val="24"/>
        </w:rPr>
        <w:t xml:space="preserve"> to </w:t>
      </w:r>
      <w:hyperlink r:id="rId707" w:history="1">
        <w:r w:rsidRPr="00AC5A86">
          <w:rPr>
            <w:rStyle w:val="Hyperlink"/>
            <w:rFonts w:ascii="Times New Roman" w:hAnsi="Times New Roman" w:cs="Times New Roman"/>
            <w:sz w:val="24"/>
            <w:szCs w:val="24"/>
          </w:rPr>
          <w:t>December 2015</w:t>
        </w:r>
      </w:hyperlink>
      <w:r w:rsidRPr="00AC5A86">
        <w:rPr>
          <w:rFonts w:ascii="Times New Roman" w:hAnsi="Times New Roman" w:cs="Times New Roman"/>
          <w:sz w:val="24"/>
          <w:szCs w:val="24"/>
        </w:rPr>
        <w:t xml:space="preserve"> (15 months)</w:t>
      </w:r>
    </w:p>
    <w:p w:rsidR="0089443B" w:rsidRPr="00AC5A86" w:rsidRDefault="0089443B" w:rsidP="00B47736">
      <w:pPr>
        <w:pStyle w:val="NoSpacing"/>
        <w:rPr>
          <w:rFonts w:ascii="Times New Roman" w:hAnsi="Times New Roman" w:cs="Times New Roman"/>
          <w:sz w:val="24"/>
          <w:szCs w:val="24"/>
        </w:rPr>
      </w:pPr>
    </w:p>
    <w:p w:rsidR="0089443B" w:rsidRPr="00AC5A86" w:rsidRDefault="0089443B" w:rsidP="00B47736">
      <w:pPr>
        <w:pStyle w:val="NoSpacing"/>
        <w:rPr>
          <w:rFonts w:ascii="Times New Roman" w:hAnsi="Times New Roman" w:cs="Times New Roman"/>
          <w:b/>
          <w:sz w:val="24"/>
          <w:szCs w:val="24"/>
        </w:rPr>
      </w:pPr>
      <w:r w:rsidRPr="00AC5A86">
        <w:rPr>
          <w:rFonts w:ascii="Times New Roman" w:hAnsi="Times New Roman" w:cs="Times New Roman"/>
          <w:sz w:val="24"/>
          <w:szCs w:val="24"/>
        </w:rPr>
        <w:t xml:space="preserve">Eilean a Mhadaidh (Laxford Site 2) (Loch Laxford): </w:t>
      </w:r>
      <w:hyperlink r:id="rId708" w:history="1">
        <w:r w:rsidRPr="00AC5A86">
          <w:rPr>
            <w:rStyle w:val="Hyperlink"/>
            <w:rFonts w:ascii="Times New Roman" w:hAnsi="Times New Roman" w:cs="Times New Roman"/>
            <w:sz w:val="24"/>
            <w:szCs w:val="24"/>
          </w:rPr>
          <w:t>October 2014</w:t>
        </w:r>
      </w:hyperlink>
      <w:r w:rsidRPr="00AC5A86">
        <w:rPr>
          <w:rFonts w:ascii="Times New Roman" w:hAnsi="Times New Roman" w:cs="Times New Roman"/>
          <w:sz w:val="24"/>
          <w:szCs w:val="24"/>
        </w:rPr>
        <w:t xml:space="preserve"> to </w:t>
      </w:r>
      <w:hyperlink r:id="rId709" w:history="1">
        <w:r w:rsidRPr="00AC5A86">
          <w:rPr>
            <w:rStyle w:val="Hyperlink"/>
            <w:rFonts w:ascii="Times New Roman" w:hAnsi="Times New Roman" w:cs="Times New Roman"/>
            <w:sz w:val="24"/>
            <w:szCs w:val="24"/>
          </w:rPr>
          <w:t>May 2016</w:t>
        </w:r>
      </w:hyperlink>
      <w:r w:rsidRPr="00AC5A86">
        <w:rPr>
          <w:rFonts w:ascii="Times New Roman" w:hAnsi="Times New Roman" w:cs="Times New Roman"/>
          <w:sz w:val="24"/>
          <w:szCs w:val="24"/>
        </w:rPr>
        <w:t xml:space="preserve"> (20 months)</w:t>
      </w:r>
    </w:p>
    <w:p w:rsidR="00A975EE" w:rsidRPr="00AC5A86" w:rsidRDefault="00A975EE" w:rsidP="00B47736">
      <w:pPr>
        <w:pStyle w:val="NoSpacing"/>
        <w:rPr>
          <w:rFonts w:ascii="Times New Roman" w:hAnsi="Times New Roman" w:cs="Times New Roman"/>
          <w:sz w:val="24"/>
          <w:szCs w:val="24"/>
        </w:rPr>
      </w:pPr>
    </w:p>
    <w:p w:rsidR="0089443B" w:rsidRPr="00AC5A86" w:rsidRDefault="0089443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Ferramus (Loch Maddy):  </w:t>
      </w:r>
      <w:hyperlink r:id="rId710" w:history="1">
        <w:r w:rsidR="00EE49EE" w:rsidRPr="00AC5A86">
          <w:rPr>
            <w:rStyle w:val="Hyperlink"/>
            <w:rFonts w:ascii="Times New Roman" w:hAnsi="Times New Roman" w:cs="Times New Roman"/>
            <w:sz w:val="24"/>
            <w:szCs w:val="24"/>
          </w:rPr>
          <w:t>July 2015</w:t>
        </w:r>
      </w:hyperlink>
      <w:r w:rsidR="00EE49EE"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to </w:t>
      </w:r>
      <w:hyperlink r:id="rId711"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w:t>
      </w:r>
      <w:r w:rsidR="00EE49EE" w:rsidRPr="00AC5A86">
        <w:rPr>
          <w:rFonts w:ascii="Times New Roman" w:hAnsi="Times New Roman" w:cs="Times New Roman"/>
          <w:sz w:val="24"/>
          <w:szCs w:val="24"/>
        </w:rPr>
        <w:t xml:space="preserve">7 </w:t>
      </w:r>
      <w:r w:rsidRPr="00AC5A86">
        <w:rPr>
          <w:rFonts w:ascii="Times New Roman" w:hAnsi="Times New Roman" w:cs="Times New Roman"/>
          <w:sz w:val="24"/>
          <w:szCs w:val="24"/>
        </w:rPr>
        <w:t>months)</w:t>
      </w:r>
    </w:p>
    <w:p w:rsidR="00EE49EE" w:rsidRPr="00AC5A86" w:rsidRDefault="00EE49EE" w:rsidP="00B47736">
      <w:pPr>
        <w:pStyle w:val="NoSpacing"/>
        <w:rPr>
          <w:rFonts w:ascii="Times New Roman" w:hAnsi="Times New Roman" w:cs="Times New Roman"/>
          <w:sz w:val="24"/>
          <w:szCs w:val="24"/>
        </w:rPr>
      </w:pPr>
    </w:p>
    <w:p w:rsidR="00EE49EE" w:rsidRPr="00AC5A86" w:rsidRDefault="00EE49E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Foindle East (Laxford Site 1) (Loch Laxford): </w:t>
      </w:r>
      <w:hyperlink r:id="rId712" w:history="1">
        <w:r w:rsidRPr="00AC5A86">
          <w:rPr>
            <w:rStyle w:val="Hyperlink"/>
            <w:rFonts w:ascii="Times New Roman" w:hAnsi="Times New Roman" w:cs="Times New Roman"/>
            <w:sz w:val="24"/>
            <w:szCs w:val="24"/>
          </w:rPr>
          <w:t>October 2014</w:t>
        </w:r>
      </w:hyperlink>
      <w:r w:rsidRPr="00AC5A86">
        <w:rPr>
          <w:rFonts w:ascii="Times New Roman" w:hAnsi="Times New Roman" w:cs="Times New Roman"/>
          <w:sz w:val="24"/>
          <w:szCs w:val="24"/>
        </w:rPr>
        <w:t xml:space="preserve"> to </w:t>
      </w:r>
      <w:hyperlink r:id="rId713" w:history="1">
        <w:r w:rsidRPr="00AC5A86">
          <w:rPr>
            <w:rStyle w:val="Hyperlink"/>
            <w:rFonts w:ascii="Times New Roman" w:hAnsi="Times New Roman" w:cs="Times New Roman"/>
            <w:sz w:val="24"/>
            <w:szCs w:val="24"/>
          </w:rPr>
          <w:t>December 2015</w:t>
        </w:r>
      </w:hyperlink>
      <w:r w:rsidRPr="00AC5A86">
        <w:rPr>
          <w:rFonts w:ascii="Times New Roman" w:hAnsi="Times New Roman" w:cs="Times New Roman"/>
          <w:sz w:val="24"/>
          <w:szCs w:val="24"/>
        </w:rPr>
        <w:t xml:space="preserve"> (15 months)</w:t>
      </w:r>
    </w:p>
    <w:p w:rsidR="00EE49EE" w:rsidRPr="00AC5A86" w:rsidRDefault="00EE49EE" w:rsidP="00B47736">
      <w:pPr>
        <w:pStyle w:val="NoSpacing"/>
        <w:rPr>
          <w:rFonts w:ascii="Times New Roman" w:hAnsi="Times New Roman" w:cs="Times New Roman"/>
          <w:sz w:val="24"/>
          <w:szCs w:val="24"/>
        </w:rPr>
      </w:pPr>
    </w:p>
    <w:p w:rsidR="00EE49EE" w:rsidRPr="00AC5A86" w:rsidRDefault="00EE49E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Nedd (Eddrachillis Bay): </w:t>
      </w:r>
      <w:hyperlink r:id="rId714" w:history="1">
        <w:r w:rsidRPr="00AC5A86">
          <w:rPr>
            <w:rStyle w:val="Hyperlink"/>
            <w:rFonts w:ascii="Times New Roman" w:hAnsi="Times New Roman" w:cs="Times New Roman"/>
            <w:sz w:val="24"/>
            <w:szCs w:val="24"/>
          </w:rPr>
          <w:t>April 2015</w:t>
        </w:r>
      </w:hyperlink>
      <w:r w:rsidRPr="00AC5A86">
        <w:rPr>
          <w:rFonts w:ascii="Times New Roman" w:hAnsi="Times New Roman" w:cs="Times New Roman"/>
          <w:sz w:val="24"/>
          <w:szCs w:val="24"/>
        </w:rPr>
        <w:t xml:space="preserve"> to </w:t>
      </w:r>
      <w:hyperlink r:id="rId715"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w:t>
      </w:r>
      <w:r w:rsidR="00D10C80" w:rsidRPr="00AC5A86">
        <w:rPr>
          <w:rFonts w:ascii="Times New Roman" w:hAnsi="Times New Roman" w:cs="Times New Roman"/>
          <w:sz w:val="24"/>
          <w:szCs w:val="24"/>
        </w:rPr>
        <w:t xml:space="preserve">6 </w:t>
      </w:r>
      <w:r w:rsidRPr="00AC5A86">
        <w:rPr>
          <w:rFonts w:ascii="Times New Roman" w:hAnsi="Times New Roman" w:cs="Times New Roman"/>
          <w:sz w:val="24"/>
          <w:szCs w:val="24"/>
        </w:rPr>
        <w:t>months)</w:t>
      </w:r>
    </w:p>
    <w:p w:rsidR="00D10C80" w:rsidRPr="00AC5A86" w:rsidRDefault="00D10C80" w:rsidP="00B47736">
      <w:pPr>
        <w:pStyle w:val="NoSpacing"/>
        <w:rPr>
          <w:rFonts w:ascii="Times New Roman" w:hAnsi="Times New Roman" w:cs="Times New Roman"/>
          <w:sz w:val="24"/>
          <w:szCs w:val="24"/>
        </w:rPr>
      </w:pPr>
    </w:p>
    <w:p w:rsidR="00D10C80" w:rsidRPr="00AC5A86" w:rsidRDefault="00D10C8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Oldany (Eddrachillis Bay): </w:t>
      </w:r>
      <w:hyperlink r:id="rId716" w:history="1">
        <w:r w:rsidRPr="00AC5A86">
          <w:rPr>
            <w:rStyle w:val="Hyperlink"/>
            <w:rFonts w:ascii="Times New Roman" w:hAnsi="Times New Roman" w:cs="Times New Roman"/>
            <w:sz w:val="24"/>
            <w:szCs w:val="24"/>
          </w:rPr>
          <w:t>March 2016</w:t>
        </w:r>
      </w:hyperlink>
      <w:r w:rsidRPr="00AC5A86">
        <w:rPr>
          <w:rFonts w:ascii="Times New Roman" w:hAnsi="Times New Roman" w:cs="Times New Roman"/>
          <w:sz w:val="24"/>
          <w:szCs w:val="24"/>
        </w:rPr>
        <w:t xml:space="preserve"> to </w:t>
      </w:r>
      <w:hyperlink r:id="rId717" w:history="1">
        <w:r w:rsidRPr="00AC5A86">
          <w:rPr>
            <w:rStyle w:val="Hyperlink"/>
            <w:rFonts w:ascii="Times New Roman" w:hAnsi="Times New Roman" w:cs="Times New Roman"/>
            <w:sz w:val="24"/>
            <w:szCs w:val="24"/>
          </w:rPr>
          <w:t>July 2017</w:t>
        </w:r>
      </w:hyperlink>
      <w:r w:rsidRPr="00AC5A86">
        <w:rPr>
          <w:rFonts w:ascii="Times New Roman" w:hAnsi="Times New Roman" w:cs="Times New Roman"/>
          <w:sz w:val="24"/>
          <w:szCs w:val="24"/>
        </w:rPr>
        <w:t xml:space="preserve"> (17 months)</w:t>
      </w:r>
    </w:p>
    <w:p w:rsidR="00D10C80" w:rsidRPr="00AC5A86" w:rsidRDefault="00D10C80" w:rsidP="00B47736">
      <w:pPr>
        <w:pStyle w:val="NoSpacing"/>
        <w:rPr>
          <w:rFonts w:ascii="Times New Roman" w:hAnsi="Times New Roman" w:cs="Times New Roman"/>
          <w:sz w:val="24"/>
          <w:szCs w:val="24"/>
        </w:rPr>
      </w:pPr>
    </w:p>
    <w:p w:rsidR="00D10C80" w:rsidRPr="00AC5A86" w:rsidRDefault="00D10C8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Reintraid (Loch a Chairn Bhain): </w:t>
      </w:r>
      <w:hyperlink r:id="rId718"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to </w:t>
      </w:r>
      <w:hyperlink r:id="rId719" w:history="1">
        <w:r w:rsidRPr="00AC5A86">
          <w:rPr>
            <w:rStyle w:val="Hyperlink"/>
            <w:rFonts w:ascii="Times New Roman" w:hAnsi="Times New Roman" w:cs="Times New Roman"/>
            <w:sz w:val="24"/>
            <w:szCs w:val="24"/>
          </w:rPr>
          <w:t>December 2016</w:t>
        </w:r>
      </w:hyperlink>
      <w:r w:rsidRPr="00AC5A86">
        <w:rPr>
          <w:rFonts w:ascii="Times New Roman" w:hAnsi="Times New Roman" w:cs="Times New Roman"/>
          <w:sz w:val="24"/>
          <w:szCs w:val="24"/>
        </w:rPr>
        <w:t xml:space="preserve"> (12 months)</w:t>
      </w:r>
    </w:p>
    <w:p w:rsidR="00D10C80" w:rsidRPr="00AC5A86" w:rsidRDefault="00D10C80" w:rsidP="00B47736">
      <w:pPr>
        <w:pStyle w:val="NoSpacing"/>
        <w:rPr>
          <w:rFonts w:ascii="Times New Roman" w:hAnsi="Times New Roman" w:cs="Times New Roman"/>
          <w:sz w:val="24"/>
          <w:szCs w:val="24"/>
        </w:rPr>
      </w:pPr>
    </w:p>
    <w:p w:rsidR="00D10C80" w:rsidRPr="00AC5A86" w:rsidRDefault="00D10C8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Sandavaig (South Ford) (Bagh Nam Faolean): </w:t>
      </w:r>
      <w:hyperlink r:id="rId720" w:history="1">
        <w:r w:rsidRPr="00AC5A86">
          <w:rPr>
            <w:rStyle w:val="Hyperlink"/>
            <w:rFonts w:ascii="Times New Roman" w:hAnsi="Times New Roman" w:cs="Times New Roman"/>
            <w:sz w:val="24"/>
            <w:szCs w:val="24"/>
          </w:rPr>
          <w:t>October 2016</w:t>
        </w:r>
      </w:hyperlink>
      <w:r w:rsidRPr="00AC5A86">
        <w:rPr>
          <w:rFonts w:ascii="Times New Roman" w:hAnsi="Times New Roman" w:cs="Times New Roman"/>
          <w:sz w:val="24"/>
          <w:szCs w:val="24"/>
        </w:rPr>
        <w:t xml:space="preserve"> to </w:t>
      </w:r>
      <w:hyperlink r:id="rId721" w:history="1">
        <w:r w:rsidRPr="00AC5A86">
          <w:rPr>
            <w:rStyle w:val="Hyperlink"/>
            <w:rFonts w:ascii="Times New Roman" w:hAnsi="Times New Roman" w:cs="Times New Roman"/>
            <w:sz w:val="24"/>
            <w:szCs w:val="24"/>
          </w:rPr>
          <w:t>September 2017</w:t>
        </w:r>
      </w:hyperlink>
      <w:r w:rsidRPr="00AC5A86">
        <w:rPr>
          <w:rFonts w:ascii="Times New Roman" w:hAnsi="Times New Roman" w:cs="Times New Roman"/>
          <w:sz w:val="24"/>
          <w:szCs w:val="24"/>
        </w:rPr>
        <w:t xml:space="preserve"> (12 months)</w:t>
      </w:r>
    </w:p>
    <w:p w:rsidR="00D10C80" w:rsidRPr="00AC5A86" w:rsidRDefault="00D10C80" w:rsidP="00B47736">
      <w:pPr>
        <w:pStyle w:val="NoSpacing"/>
        <w:rPr>
          <w:rFonts w:ascii="Times New Roman" w:hAnsi="Times New Roman" w:cs="Times New Roman"/>
          <w:sz w:val="24"/>
          <w:szCs w:val="24"/>
        </w:rPr>
      </w:pPr>
    </w:p>
    <w:p w:rsidR="00D10C80" w:rsidRPr="00AC5A86" w:rsidRDefault="00D10C8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Sound of Harris (Groay-Lingay) (Sound of Harris): </w:t>
      </w:r>
      <w:hyperlink r:id="rId722" w:history="1">
        <w:r w:rsidRPr="00AC5A86">
          <w:rPr>
            <w:rStyle w:val="Hyperlink"/>
            <w:rFonts w:ascii="Times New Roman" w:hAnsi="Times New Roman" w:cs="Times New Roman"/>
            <w:sz w:val="24"/>
            <w:szCs w:val="24"/>
          </w:rPr>
          <w:t>April 2015</w:t>
        </w:r>
      </w:hyperlink>
      <w:r w:rsidRPr="00AC5A86">
        <w:rPr>
          <w:rFonts w:ascii="Times New Roman" w:hAnsi="Times New Roman" w:cs="Times New Roman"/>
          <w:sz w:val="24"/>
          <w:szCs w:val="24"/>
        </w:rPr>
        <w:t xml:space="preserve"> to </w:t>
      </w:r>
      <w:hyperlink r:id="rId723" w:history="1">
        <w:r w:rsidRPr="00AC5A86">
          <w:rPr>
            <w:rStyle w:val="Hyperlink"/>
            <w:rFonts w:ascii="Times New Roman" w:hAnsi="Times New Roman" w:cs="Times New Roman"/>
            <w:sz w:val="24"/>
            <w:szCs w:val="24"/>
          </w:rPr>
          <w:t>March 2017</w:t>
        </w:r>
      </w:hyperlink>
      <w:r w:rsidRPr="00AC5A86">
        <w:rPr>
          <w:rFonts w:ascii="Times New Roman" w:hAnsi="Times New Roman" w:cs="Times New Roman"/>
          <w:sz w:val="24"/>
          <w:szCs w:val="24"/>
        </w:rPr>
        <w:t xml:space="preserve"> (</w:t>
      </w:r>
      <w:r w:rsidR="00927BC3" w:rsidRPr="00AC5A86">
        <w:rPr>
          <w:rFonts w:ascii="Times New Roman" w:hAnsi="Times New Roman" w:cs="Times New Roman"/>
          <w:sz w:val="24"/>
          <w:szCs w:val="24"/>
        </w:rPr>
        <w:t xml:space="preserve">24 </w:t>
      </w:r>
      <w:r w:rsidRPr="00AC5A86">
        <w:rPr>
          <w:rFonts w:ascii="Times New Roman" w:hAnsi="Times New Roman" w:cs="Times New Roman"/>
          <w:sz w:val="24"/>
          <w:szCs w:val="24"/>
        </w:rPr>
        <w:t>months)</w:t>
      </w:r>
    </w:p>
    <w:p w:rsidR="00927BC3" w:rsidRPr="00AC5A86" w:rsidRDefault="00927BC3" w:rsidP="00B47736">
      <w:pPr>
        <w:pStyle w:val="NoSpacing"/>
        <w:rPr>
          <w:rFonts w:ascii="Times New Roman" w:hAnsi="Times New Roman" w:cs="Times New Roman"/>
          <w:sz w:val="24"/>
          <w:szCs w:val="24"/>
        </w:rPr>
      </w:pPr>
    </w:p>
    <w:p w:rsidR="00927BC3" w:rsidRPr="00AC5A86" w:rsidRDefault="00927BC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South Ford (Gashernish) (Bagh Nam Faolean): </w:t>
      </w:r>
      <w:hyperlink r:id="rId724" w:history="1">
        <w:r w:rsidRPr="00AC5A86">
          <w:rPr>
            <w:rStyle w:val="Hyperlink"/>
            <w:rFonts w:ascii="Times New Roman" w:hAnsi="Times New Roman" w:cs="Times New Roman"/>
            <w:sz w:val="24"/>
            <w:szCs w:val="24"/>
          </w:rPr>
          <w:t>March 2013</w:t>
        </w:r>
      </w:hyperlink>
      <w:r w:rsidRPr="00AC5A86">
        <w:rPr>
          <w:rFonts w:ascii="Times New Roman" w:hAnsi="Times New Roman" w:cs="Times New Roman"/>
          <w:sz w:val="24"/>
          <w:szCs w:val="24"/>
        </w:rPr>
        <w:t xml:space="preserve"> to </w:t>
      </w:r>
      <w:hyperlink r:id="rId725" w:history="1">
        <w:r w:rsidRPr="00AC5A86">
          <w:rPr>
            <w:rStyle w:val="Hyperlink"/>
            <w:rFonts w:ascii="Times New Roman" w:hAnsi="Times New Roman" w:cs="Times New Roman"/>
            <w:sz w:val="24"/>
            <w:szCs w:val="24"/>
          </w:rPr>
          <w:t>November 2014</w:t>
        </w:r>
      </w:hyperlink>
      <w:r w:rsidRPr="00AC5A86">
        <w:rPr>
          <w:rFonts w:ascii="Times New Roman" w:hAnsi="Times New Roman" w:cs="Times New Roman"/>
          <w:sz w:val="24"/>
          <w:szCs w:val="24"/>
        </w:rPr>
        <w:t xml:space="preserve"> (21 months)</w:t>
      </w:r>
    </w:p>
    <w:p w:rsidR="009C58DB" w:rsidRPr="00AC5A86" w:rsidRDefault="009C58DB" w:rsidP="00B47736">
      <w:pPr>
        <w:pStyle w:val="NoSpacing"/>
        <w:rPr>
          <w:rFonts w:ascii="Times New Roman" w:hAnsi="Times New Roman" w:cs="Times New Roman"/>
          <w:sz w:val="24"/>
          <w:szCs w:val="24"/>
        </w:rPr>
      </w:pPr>
    </w:p>
    <w:p w:rsidR="009C58DB" w:rsidRPr="00AC5A86" w:rsidRDefault="009C58D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South Ford East (Gashernish East) (Bagh Nam Faolean): </w:t>
      </w:r>
      <w:hyperlink r:id="rId726" w:history="1">
        <w:r w:rsidRPr="00AC5A86">
          <w:rPr>
            <w:rStyle w:val="Hyperlink"/>
            <w:rFonts w:ascii="Times New Roman" w:hAnsi="Times New Roman" w:cs="Times New Roman"/>
            <w:sz w:val="24"/>
            <w:szCs w:val="24"/>
          </w:rPr>
          <w:t>September 2013</w:t>
        </w:r>
      </w:hyperlink>
      <w:r w:rsidRPr="00AC5A86">
        <w:rPr>
          <w:rFonts w:ascii="Times New Roman" w:hAnsi="Times New Roman" w:cs="Times New Roman"/>
          <w:sz w:val="24"/>
          <w:szCs w:val="24"/>
        </w:rPr>
        <w:t xml:space="preserve"> to </w:t>
      </w:r>
      <w:hyperlink r:id="rId727" w:history="1">
        <w:r w:rsidRPr="00AC5A86">
          <w:rPr>
            <w:rStyle w:val="Hyperlink"/>
            <w:rFonts w:ascii="Times New Roman" w:hAnsi="Times New Roman" w:cs="Times New Roman"/>
            <w:sz w:val="24"/>
            <w:szCs w:val="24"/>
          </w:rPr>
          <w:t>November 2014</w:t>
        </w:r>
      </w:hyperlink>
      <w:r w:rsidRPr="00AC5A86">
        <w:rPr>
          <w:rFonts w:ascii="Times New Roman" w:hAnsi="Times New Roman" w:cs="Times New Roman"/>
          <w:sz w:val="24"/>
          <w:szCs w:val="24"/>
        </w:rPr>
        <w:t xml:space="preserve"> (15 months)</w:t>
      </w:r>
    </w:p>
    <w:p w:rsidR="009C58DB" w:rsidRPr="00AC5A86" w:rsidRDefault="009C58DB" w:rsidP="00B47736">
      <w:pPr>
        <w:pStyle w:val="NoSpacing"/>
        <w:rPr>
          <w:rFonts w:ascii="Times New Roman" w:hAnsi="Times New Roman" w:cs="Times New Roman"/>
          <w:sz w:val="24"/>
          <w:szCs w:val="24"/>
        </w:rPr>
      </w:pPr>
    </w:p>
    <w:p w:rsidR="009C58DB" w:rsidRPr="00AC5A86" w:rsidRDefault="009C58D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Torgawn (Loch a Chairn Bhain): </w:t>
      </w:r>
      <w:hyperlink r:id="rId728"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to </w:t>
      </w:r>
      <w:hyperlink r:id="rId729" w:history="1">
        <w:r w:rsidRPr="00AC5A86">
          <w:rPr>
            <w:rStyle w:val="Hyperlink"/>
            <w:rFonts w:ascii="Times New Roman" w:hAnsi="Times New Roman" w:cs="Times New Roman"/>
            <w:sz w:val="24"/>
            <w:szCs w:val="24"/>
          </w:rPr>
          <w:t>February 2017</w:t>
        </w:r>
      </w:hyperlink>
      <w:r w:rsidRPr="00AC5A86">
        <w:rPr>
          <w:rFonts w:ascii="Times New Roman" w:hAnsi="Times New Roman" w:cs="Times New Roman"/>
          <w:sz w:val="24"/>
          <w:szCs w:val="24"/>
        </w:rPr>
        <w:t xml:space="preserve"> (14 months)</w:t>
      </w:r>
    </w:p>
    <w:p w:rsidR="00A975EE" w:rsidRPr="00AC5A86" w:rsidRDefault="00A975EE" w:rsidP="00B47736">
      <w:pPr>
        <w:pStyle w:val="NoSpacing"/>
        <w:rPr>
          <w:rFonts w:ascii="Times New Roman" w:hAnsi="Times New Roman" w:cs="Times New Roman"/>
          <w:sz w:val="24"/>
          <w:szCs w:val="24"/>
        </w:rPr>
      </w:pPr>
    </w:p>
    <w:p w:rsidR="009C58DB" w:rsidRPr="00AC5A86" w:rsidRDefault="009C58DB" w:rsidP="00B47736">
      <w:pPr>
        <w:pStyle w:val="NoSpacing"/>
        <w:rPr>
          <w:rFonts w:ascii="Times New Roman" w:hAnsi="Times New Roman" w:cs="Times New Roman"/>
          <w:sz w:val="24"/>
          <w:szCs w:val="24"/>
        </w:rPr>
      </w:pPr>
    </w:p>
    <w:p w:rsidR="00F1294B" w:rsidRPr="00AC5A86" w:rsidRDefault="00F1294B"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Grieg Seafood:</w:t>
      </w:r>
      <w:r w:rsidR="00EC0211" w:rsidRPr="00AC5A86">
        <w:rPr>
          <w:rFonts w:ascii="Times New Roman" w:hAnsi="Times New Roman" w:cs="Times New Roman"/>
          <w:b/>
          <w:sz w:val="24"/>
          <w:szCs w:val="24"/>
        </w:rPr>
        <w:t xml:space="preserve">  Average time at sea = </w:t>
      </w:r>
      <w:r w:rsidR="00B0588E" w:rsidRPr="00AC5A86">
        <w:rPr>
          <w:rFonts w:ascii="Times New Roman" w:hAnsi="Times New Roman" w:cs="Times New Roman"/>
          <w:b/>
          <w:sz w:val="24"/>
          <w:szCs w:val="24"/>
        </w:rPr>
        <w:t xml:space="preserve">19.1 months </w:t>
      </w:r>
    </w:p>
    <w:p w:rsidR="00F1294B" w:rsidRPr="00AC5A86" w:rsidRDefault="00F1294B" w:rsidP="00B47736">
      <w:pPr>
        <w:pStyle w:val="NoSpacing"/>
        <w:rPr>
          <w:rFonts w:ascii="Times New Roman" w:hAnsi="Times New Roman" w:cs="Times New Roman"/>
          <w:sz w:val="24"/>
          <w:szCs w:val="24"/>
        </w:rPr>
      </w:pPr>
    </w:p>
    <w:p w:rsidR="00F1294B" w:rsidRPr="00AC5A86" w:rsidRDefault="00F1294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Bight of Foraness (Swinnister Voe): </w:t>
      </w:r>
      <w:hyperlink r:id="rId730" w:history="1">
        <w:r w:rsidRPr="00AC5A86">
          <w:rPr>
            <w:rStyle w:val="Hyperlink"/>
            <w:rFonts w:ascii="Times New Roman" w:hAnsi="Times New Roman" w:cs="Times New Roman"/>
            <w:sz w:val="24"/>
            <w:szCs w:val="24"/>
          </w:rPr>
          <w:t>April 2015</w:t>
        </w:r>
      </w:hyperlink>
      <w:r w:rsidRPr="00AC5A86">
        <w:rPr>
          <w:rFonts w:ascii="Times New Roman" w:hAnsi="Times New Roman" w:cs="Times New Roman"/>
          <w:sz w:val="24"/>
          <w:szCs w:val="24"/>
        </w:rPr>
        <w:t xml:space="preserve"> to </w:t>
      </w:r>
      <w:hyperlink r:id="rId731" w:history="1">
        <w:r w:rsidRPr="00AC5A86">
          <w:rPr>
            <w:rStyle w:val="Hyperlink"/>
            <w:rFonts w:ascii="Times New Roman" w:hAnsi="Times New Roman" w:cs="Times New Roman"/>
            <w:sz w:val="24"/>
            <w:szCs w:val="24"/>
          </w:rPr>
          <w:t>October 2016</w:t>
        </w:r>
      </w:hyperlink>
      <w:r w:rsidRPr="00AC5A86">
        <w:rPr>
          <w:rFonts w:ascii="Times New Roman" w:hAnsi="Times New Roman" w:cs="Times New Roman"/>
          <w:sz w:val="24"/>
          <w:szCs w:val="24"/>
        </w:rPr>
        <w:t xml:space="preserve"> (19 months)</w:t>
      </w:r>
    </w:p>
    <w:p w:rsidR="00377EC6" w:rsidRPr="00AC5A86" w:rsidRDefault="00377EC6" w:rsidP="00B47736">
      <w:pPr>
        <w:pStyle w:val="NoSpacing"/>
        <w:rPr>
          <w:rFonts w:ascii="Times New Roman" w:hAnsi="Times New Roman" w:cs="Times New Roman"/>
          <w:sz w:val="24"/>
          <w:szCs w:val="24"/>
        </w:rPr>
      </w:pPr>
    </w:p>
    <w:p w:rsidR="00377EC6" w:rsidRPr="00AC5A86" w:rsidRDefault="00377EC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Corlarach (Loch Dunvegan): </w:t>
      </w:r>
      <w:hyperlink r:id="rId732"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733" w:history="1">
        <w:r w:rsidRPr="00AC5A86">
          <w:rPr>
            <w:rStyle w:val="Hyperlink"/>
            <w:rFonts w:ascii="Times New Roman" w:hAnsi="Times New Roman" w:cs="Times New Roman"/>
            <w:sz w:val="24"/>
            <w:szCs w:val="24"/>
          </w:rPr>
          <w:t>May 2017</w:t>
        </w:r>
      </w:hyperlink>
      <w:r w:rsidRPr="00AC5A86">
        <w:rPr>
          <w:rFonts w:ascii="Times New Roman" w:hAnsi="Times New Roman" w:cs="Times New Roman"/>
          <w:sz w:val="24"/>
          <w:szCs w:val="24"/>
        </w:rPr>
        <w:t xml:space="preserve"> (21 months)</w:t>
      </w:r>
    </w:p>
    <w:p w:rsidR="00377EC6" w:rsidRPr="00AC5A86" w:rsidRDefault="00377EC6" w:rsidP="00B47736">
      <w:pPr>
        <w:pStyle w:val="NoSpacing"/>
        <w:rPr>
          <w:rFonts w:ascii="Times New Roman" w:hAnsi="Times New Roman" w:cs="Times New Roman"/>
          <w:sz w:val="24"/>
          <w:szCs w:val="24"/>
        </w:rPr>
      </w:pPr>
    </w:p>
    <w:p w:rsidR="00377EC6" w:rsidRPr="00AC5A86" w:rsidRDefault="00377EC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East of Papa Little (Swarbacks Minn): </w:t>
      </w:r>
      <w:hyperlink r:id="rId734" w:history="1">
        <w:r w:rsidRPr="00AC5A86">
          <w:rPr>
            <w:rStyle w:val="Hyperlink"/>
            <w:rFonts w:ascii="Times New Roman" w:hAnsi="Times New Roman" w:cs="Times New Roman"/>
            <w:sz w:val="24"/>
            <w:szCs w:val="24"/>
          </w:rPr>
          <w:t>August 2014</w:t>
        </w:r>
      </w:hyperlink>
      <w:r w:rsidRPr="00AC5A86">
        <w:rPr>
          <w:rFonts w:ascii="Times New Roman" w:hAnsi="Times New Roman" w:cs="Times New Roman"/>
          <w:sz w:val="24"/>
          <w:szCs w:val="24"/>
        </w:rPr>
        <w:t xml:space="preserve"> to </w:t>
      </w:r>
      <w:hyperlink r:id="rId735"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(18 months)</w:t>
      </w:r>
    </w:p>
    <w:p w:rsidR="001210C4" w:rsidRPr="00AC5A86" w:rsidRDefault="001210C4" w:rsidP="00B47736">
      <w:pPr>
        <w:pStyle w:val="NoSpacing"/>
        <w:rPr>
          <w:rFonts w:ascii="Times New Roman" w:hAnsi="Times New Roman" w:cs="Times New Roman"/>
          <w:sz w:val="24"/>
          <w:szCs w:val="24"/>
        </w:rPr>
      </w:pPr>
    </w:p>
    <w:p w:rsidR="001210C4" w:rsidRPr="00AC5A86" w:rsidRDefault="001210C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Hamnavoe, Lunnaness (Off Lunnaness): </w:t>
      </w:r>
      <w:hyperlink r:id="rId736" w:history="1">
        <w:r w:rsidRPr="00AC5A86">
          <w:rPr>
            <w:rStyle w:val="Hyperlink"/>
            <w:rFonts w:ascii="Times New Roman" w:hAnsi="Times New Roman" w:cs="Times New Roman"/>
            <w:sz w:val="24"/>
            <w:szCs w:val="24"/>
          </w:rPr>
          <w:t>July 2015</w:t>
        </w:r>
      </w:hyperlink>
      <w:r w:rsidRPr="00AC5A86">
        <w:rPr>
          <w:rFonts w:ascii="Times New Roman" w:hAnsi="Times New Roman" w:cs="Times New Roman"/>
          <w:sz w:val="24"/>
          <w:szCs w:val="24"/>
        </w:rPr>
        <w:t xml:space="preserve"> to </w:t>
      </w:r>
      <w:hyperlink r:id="rId737"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w:t>
      </w:r>
      <w:r w:rsidR="00B0588E" w:rsidRPr="00AC5A86">
        <w:rPr>
          <w:rFonts w:ascii="Times New Roman" w:hAnsi="Times New Roman" w:cs="Times New Roman"/>
          <w:sz w:val="24"/>
          <w:szCs w:val="24"/>
        </w:rPr>
        <w:t xml:space="preserve">15 </w:t>
      </w:r>
      <w:r w:rsidRPr="00AC5A86">
        <w:rPr>
          <w:rFonts w:ascii="Times New Roman" w:hAnsi="Times New Roman" w:cs="Times New Roman"/>
          <w:sz w:val="24"/>
          <w:szCs w:val="24"/>
        </w:rPr>
        <w:t>months)</w:t>
      </w:r>
    </w:p>
    <w:p w:rsidR="00377EC6" w:rsidRPr="00AC5A86" w:rsidRDefault="00377EC6" w:rsidP="00B47736">
      <w:pPr>
        <w:pStyle w:val="NoSpacing"/>
        <w:rPr>
          <w:rFonts w:ascii="Times New Roman" w:hAnsi="Times New Roman" w:cs="Times New Roman"/>
          <w:sz w:val="24"/>
          <w:szCs w:val="24"/>
        </w:rPr>
      </w:pPr>
    </w:p>
    <w:p w:rsidR="00377EC6" w:rsidRPr="00AC5A86" w:rsidRDefault="00377EC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Leinish Bay (Loch Dunvegan): </w:t>
      </w:r>
      <w:hyperlink r:id="rId738"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739"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(22 months)</w:t>
      </w:r>
    </w:p>
    <w:p w:rsidR="00377EC6" w:rsidRPr="00AC5A86" w:rsidRDefault="00377EC6" w:rsidP="00B47736">
      <w:pPr>
        <w:pStyle w:val="NoSpacing"/>
        <w:rPr>
          <w:rFonts w:ascii="Times New Roman" w:hAnsi="Times New Roman" w:cs="Times New Roman"/>
          <w:sz w:val="24"/>
          <w:szCs w:val="24"/>
        </w:rPr>
      </w:pPr>
    </w:p>
    <w:p w:rsidR="00377EC6" w:rsidRPr="00AC5A86" w:rsidRDefault="00377EC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Linga (South of Linga) (Yell Sound): </w:t>
      </w:r>
      <w:hyperlink r:id="rId740" w:history="1">
        <w:r w:rsidRPr="00AC5A86">
          <w:rPr>
            <w:rStyle w:val="Hyperlink"/>
            <w:rFonts w:ascii="Times New Roman" w:hAnsi="Times New Roman" w:cs="Times New Roman"/>
            <w:sz w:val="24"/>
            <w:szCs w:val="24"/>
          </w:rPr>
          <w:t>April 2015</w:t>
        </w:r>
      </w:hyperlink>
      <w:r w:rsidRPr="00AC5A86">
        <w:rPr>
          <w:rFonts w:ascii="Times New Roman" w:hAnsi="Times New Roman" w:cs="Times New Roman"/>
          <w:sz w:val="24"/>
          <w:szCs w:val="24"/>
        </w:rPr>
        <w:t xml:space="preserve"> to </w:t>
      </w:r>
      <w:hyperlink r:id="rId741" w:history="1">
        <w:r w:rsidRPr="00AC5A86">
          <w:rPr>
            <w:rStyle w:val="Hyperlink"/>
            <w:rFonts w:ascii="Times New Roman" w:hAnsi="Times New Roman" w:cs="Times New Roman"/>
            <w:sz w:val="24"/>
            <w:szCs w:val="24"/>
          </w:rPr>
          <w:t>December 2016</w:t>
        </w:r>
      </w:hyperlink>
      <w:r w:rsidRPr="00AC5A86">
        <w:rPr>
          <w:rFonts w:ascii="Times New Roman" w:hAnsi="Times New Roman" w:cs="Times New Roman"/>
          <w:sz w:val="24"/>
          <w:szCs w:val="24"/>
        </w:rPr>
        <w:t xml:space="preserve"> (21 months)</w:t>
      </w:r>
    </w:p>
    <w:p w:rsidR="00310DF5" w:rsidRPr="00AC5A86" w:rsidRDefault="00310DF5" w:rsidP="00B47736">
      <w:pPr>
        <w:pStyle w:val="NoSpacing"/>
        <w:rPr>
          <w:rFonts w:ascii="Times New Roman" w:hAnsi="Times New Roman" w:cs="Times New Roman"/>
          <w:sz w:val="24"/>
          <w:szCs w:val="24"/>
        </w:rPr>
      </w:pPr>
    </w:p>
    <w:p w:rsidR="00310DF5" w:rsidRPr="00AC5A86" w:rsidRDefault="00310DF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North Voe (Linga Sound): </w:t>
      </w:r>
      <w:hyperlink r:id="rId742" w:history="1">
        <w:r w:rsidRPr="00AC5A86">
          <w:rPr>
            <w:rStyle w:val="Hyperlink"/>
            <w:rFonts w:ascii="Times New Roman" w:hAnsi="Times New Roman" w:cs="Times New Roman"/>
            <w:sz w:val="24"/>
            <w:szCs w:val="24"/>
          </w:rPr>
          <w:t>August 2014</w:t>
        </w:r>
      </w:hyperlink>
      <w:r w:rsidRPr="00AC5A86">
        <w:rPr>
          <w:rFonts w:ascii="Times New Roman" w:hAnsi="Times New Roman" w:cs="Times New Roman"/>
          <w:sz w:val="24"/>
          <w:szCs w:val="24"/>
        </w:rPr>
        <w:t xml:space="preserve"> to </w:t>
      </w:r>
      <w:hyperlink r:id="rId743" w:history="1">
        <w:r w:rsidRPr="00AC5A86">
          <w:rPr>
            <w:rStyle w:val="Hyperlink"/>
            <w:rFonts w:ascii="Times New Roman" w:hAnsi="Times New Roman" w:cs="Times New Roman"/>
            <w:sz w:val="24"/>
            <w:szCs w:val="24"/>
          </w:rPr>
          <w:t>May 2016</w:t>
        </w:r>
      </w:hyperlink>
      <w:r w:rsidRPr="00AC5A86">
        <w:rPr>
          <w:rFonts w:ascii="Times New Roman" w:hAnsi="Times New Roman" w:cs="Times New Roman"/>
          <w:sz w:val="24"/>
          <w:szCs w:val="24"/>
        </w:rPr>
        <w:t xml:space="preserve"> (22 months)</w:t>
      </w:r>
    </w:p>
    <w:p w:rsidR="00310DF5" w:rsidRPr="00AC5A86" w:rsidRDefault="00310DF5" w:rsidP="00B47736">
      <w:pPr>
        <w:pStyle w:val="NoSpacing"/>
        <w:rPr>
          <w:rFonts w:ascii="Times New Roman" w:hAnsi="Times New Roman" w:cs="Times New Roman"/>
          <w:sz w:val="24"/>
          <w:szCs w:val="24"/>
        </w:rPr>
      </w:pPr>
    </w:p>
    <w:p w:rsidR="00310DF5" w:rsidRPr="00AC5A86" w:rsidRDefault="00310DF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Setterness North (Off Lunnaness): </w:t>
      </w:r>
      <w:hyperlink r:id="rId744" w:history="1">
        <w:r w:rsidRPr="00AC5A86">
          <w:rPr>
            <w:rStyle w:val="Hyperlink"/>
            <w:rFonts w:ascii="Times New Roman" w:hAnsi="Times New Roman" w:cs="Times New Roman"/>
            <w:sz w:val="24"/>
            <w:szCs w:val="24"/>
          </w:rPr>
          <w:t>February 2015</w:t>
        </w:r>
      </w:hyperlink>
      <w:r w:rsidRPr="00AC5A86">
        <w:rPr>
          <w:rFonts w:ascii="Times New Roman" w:hAnsi="Times New Roman" w:cs="Times New Roman"/>
          <w:sz w:val="24"/>
          <w:szCs w:val="24"/>
        </w:rPr>
        <w:t xml:space="preserve"> to </w:t>
      </w:r>
      <w:hyperlink r:id="rId745" w:history="1">
        <w:r w:rsidRPr="00AC5A86">
          <w:rPr>
            <w:rStyle w:val="Hyperlink"/>
            <w:rFonts w:ascii="Times New Roman" w:hAnsi="Times New Roman" w:cs="Times New Roman"/>
            <w:sz w:val="24"/>
            <w:szCs w:val="24"/>
          </w:rPr>
          <w:t>July 2016</w:t>
        </w:r>
      </w:hyperlink>
      <w:r w:rsidRPr="00AC5A86">
        <w:rPr>
          <w:rFonts w:ascii="Times New Roman" w:hAnsi="Times New Roman" w:cs="Times New Roman"/>
          <w:sz w:val="24"/>
          <w:szCs w:val="24"/>
        </w:rPr>
        <w:t xml:space="preserve"> (18 months)</w:t>
      </w:r>
    </w:p>
    <w:p w:rsidR="00310DF5" w:rsidRPr="00AC5A86" w:rsidRDefault="00310DF5" w:rsidP="00B47736">
      <w:pPr>
        <w:pStyle w:val="NoSpacing"/>
        <w:rPr>
          <w:rFonts w:ascii="Times New Roman" w:hAnsi="Times New Roman" w:cs="Times New Roman"/>
          <w:sz w:val="24"/>
          <w:szCs w:val="24"/>
        </w:rPr>
      </w:pPr>
    </w:p>
    <w:p w:rsidR="00310DF5" w:rsidRPr="00AC5A86" w:rsidRDefault="00310DF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Swining Voe Site 3 (Collafirth Ness) (Swinning Voe): </w:t>
      </w:r>
      <w:hyperlink r:id="rId746"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747"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(18 months)</w:t>
      </w:r>
    </w:p>
    <w:p w:rsidR="00310DF5" w:rsidRPr="00AC5A86" w:rsidRDefault="00310DF5" w:rsidP="00B47736">
      <w:pPr>
        <w:pStyle w:val="NoSpacing"/>
        <w:rPr>
          <w:rFonts w:ascii="Times New Roman" w:hAnsi="Times New Roman" w:cs="Times New Roman"/>
          <w:sz w:val="24"/>
          <w:szCs w:val="24"/>
        </w:rPr>
      </w:pPr>
    </w:p>
    <w:p w:rsidR="00310DF5" w:rsidRPr="00AC5A86" w:rsidRDefault="00310DF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Taing of Railsborough (Cat Firth): </w:t>
      </w:r>
      <w:hyperlink r:id="rId748" w:history="1">
        <w:r w:rsidRPr="00AC5A86">
          <w:rPr>
            <w:rStyle w:val="Hyperlink"/>
            <w:rFonts w:ascii="Times New Roman" w:hAnsi="Times New Roman" w:cs="Times New Roman"/>
            <w:sz w:val="24"/>
            <w:szCs w:val="24"/>
          </w:rPr>
          <w:t>October 2015</w:t>
        </w:r>
      </w:hyperlink>
      <w:r w:rsidRPr="00AC5A86">
        <w:rPr>
          <w:rFonts w:ascii="Times New Roman" w:hAnsi="Times New Roman" w:cs="Times New Roman"/>
          <w:sz w:val="24"/>
          <w:szCs w:val="24"/>
        </w:rPr>
        <w:t xml:space="preserve"> to </w:t>
      </w:r>
      <w:hyperlink r:id="rId749" w:history="1">
        <w:r w:rsidRPr="00AC5A86">
          <w:rPr>
            <w:rStyle w:val="Hyperlink"/>
            <w:rFonts w:ascii="Times New Roman" w:hAnsi="Times New Roman" w:cs="Times New Roman"/>
            <w:sz w:val="24"/>
            <w:szCs w:val="24"/>
          </w:rPr>
          <w:t>February 2017</w:t>
        </w:r>
      </w:hyperlink>
      <w:r w:rsidRPr="00AC5A86">
        <w:rPr>
          <w:rFonts w:ascii="Times New Roman" w:hAnsi="Times New Roman" w:cs="Times New Roman"/>
          <w:sz w:val="24"/>
          <w:szCs w:val="24"/>
        </w:rPr>
        <w:t xml:space="preserve"> (17 months)</w:t>
      </w:r>
    </w:p>
    <w:p w:rsidR="00310DF5" w:rsidRPr="00AC5A86" w:rsidRDefault="00310DF5" w:rsidP="00B47736">
      <w:pPr>
        <w:pStyle w:val="NoSpacing"/>
        <w:rPr>
          <w:rFonts w:ascii="Times New Roman" w:hAnsi="Times New Roman" w:cs="Times New Roman"/>
          <w:sz w:val="24"/>
          <w:szCs w:val="24"/>
        </w:rPr>
      </w:pPr>
    </w:p>
    <w:p w:rsidR="00504119" w:rsidRPr="00AC5A86" w:rsidRDefault="00504119" w:rsidP="00B47736">
      <w:pPr>
        <w:pStyle w:val="NoSpacing"/>
        <w:rPr>
          <w:rFonts w:ascii="Times New Roman" w:hAnsi="Times New Roman" w:cs="Times New Roman"/>
          <w:sz w:val="24"/>
          <w:szCs w:val="24"/>
        </w:rPr>
      </w:pPr>
    </w:p>
    <w:p w:rsidR="00504119" w:rsidRPr="00AC5A86" w:rsidRDefault="00504119"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Cooke Aquaculture:</w:t>
      </w:r>
      <w:r w:rsidR="00EC0211" w:rsidRPr="00AC5A86">
        <w:rPr>
          <w:rFonts w:ascii="Times New Roman" w:hAnsi="Times New Roman" w:cs="Times New Roman"/>
          <w:b/>
          <w:sz w:val="24"/>
          <w:szCs w:val="24"/>
        </w:rPr>
        <w:t xml:space="preserve">  Average time at sea = 13.5 months</w:t>
      </w:r>
    </w:p>
    <w:p w:rsidR="00310DF5" w:rsidRPr="00AC5A86" w:rsidRDefault="00310DF5" w:rsidP="00B47736">
      <w:pPr>
        <w:pStyle w:val="NoSpacing"/>
        <w:rPr>
          <w:rFonts w:ascii="Times New Roman" w:hAnsi="Times New Roman" w:cs="Times New Roman"/>
          <w:b/>
          <w:sz w:val="24"/>
          <w:szCs w:val="24"/>
        </w:rPr>
      </w:pPr>
    </w:p>
    <w:p w:rsidR="00F1294B" w:rsidRPr="00AC5A86" w:rsidRDefault="00310DF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Bastaness (Hascosay Sound): </w:t>
      </w:r>
      <w:hyperlink r:id="rId750" w:history="1">
        <w:r w:rsidRPr="00AC5A86">
          <w:rPr>
            <w:rStyle w:val="Hyperlink"/>
            <w:rFonts w:ascii="Times New Roman" w:hAnsi="Times New Roman" w:cs="Times New Roman"/>
            <w:sz w:val="24"/>
            <w:szCs w:val="24"/>
          </w:rPr>
          <w:t>April 2016</w:t>
        </w:r>
      </w:hyperlink>
      <w:r w:rsidRPr="00AC5A86">
        <w:rPr>
          <w:rFonts w:ascii="Times New Roman" w:hAnsi="Times New Roman" w:cs="Times New Roman"/>
          <w:sz w:val="24"/>
          <w:szCs w:val="24"/>
        </w:rPr>
        <w:t xml:space="preserve"> to </w:t>
      </w:r>
      <w:hyperlink r:id="rId751"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w:t>
      </w:r>
      <w:r w:rsidR="00C6619C" w:rsidRPr="00AC5A86">
        <w:rPr>
          <w:rFonts w:ascii="Times New Roman" w:hAnsi="Times New Roman" w:cs="Times New Roman"/>
          <w:sz w:val="24"/>
          <w:szCs w:val="24"/>
        </w:rPr>
        <w:t xml:space="preserve">5 </w:t>
      </w:r>
      <w:r w:rsidRPr="00AC5A86">
        <w:rPr>
          <w:rFonts w:ascii="Times New Roman" w:hAnsi="Times New Roman" w:cs="Times New Roman"/>
          <w:sz w:val="24"/>
          <w:szCs w:val="24"/>
        </w:rPr>
        <w:t>months)</w:t>
      </w:r>
    </w:p>
    <w:p w:rsidR="00C6619C" w:rsidRPr="00AC5A86" w:rsidRDefault="00C6619C" w:rsidP="00B47736">
      <w:pPr>
        <w:pStyle w:val="NoSpacing"/>
        <w:rPr>
          <w:rFonts w:ascii="Times New Roman" w:hAnsi="Times New Roman" w:cs="Times New Roman"/>
          <w:sz w:val="24"/>
          <w:szCs w:val="24"/>
        </w:rPr>
      </w:pPr>
    </w:p>
    <w:p w:rsidR="00C6619C" w:rsidRPr="00AC5A86" w:rsidRDefault="00C6619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Bay of Cleat North (Papa Sound): </w:t>
      </w:r>
      <w:hyperlink r:id="rId752" w:history="1">
        <w:r w:rsidRPr="00AC5A86">
          <w:rPr>
            <w:rStyle w:val="Hyperlink"/>
            <w:rFonts w:ascii="Times New Roman" w:hAnsi="Times New Roman" w:cs="Times New Roman"/>
            <w:sz w:val="24"/>
            <w:szCs w:val="24"/>
          </w:rPr>
          <w:t>March 2015</w:t>
        </w:r>
      </w:hyperlink>
      <w:r w:rsidRPr="00AC5A86">
        <w:rPr>
          <w:rFonts w:ascii="Times New Roman" w:hAnsi="Times New Roman" w:cs="Times New Roman"/>
          <w:sz w:val="24"/>
          <w:szCs w:val="24"/>
        </w:rPr>
        <w:t xml:space="preserve"> to </w:t>
      </w:r>
      <w:hyperlink r:id="rId753" w:history="1">
        <w:r w:rsidRPr="00AC5A86">
          <w:rPr>
            <w:rStyle w:val="Hyperlink"/>
            <w:rFonts w:ascii="Times New Roman" w:hAnsi="Times New Roman" w:cs="Times New Roman"/>
            <w:sz w:val="24"/>
            <w:szCs w:val="24"/>
          </w:rPr>
          <w:t>January 2017</w:t>
        </w:r>
      </w:hyperlink>
      <w:r w:rsidRPr="00AC5A86">
        <w:rPr>
          <w:rFonts w:ascii="Times New Roman" w:hAnsi="Times New Roman" w:cs="Times New Roman"/>
          <w:sz w:val="24"/>
          <w:szCs w:val="24"/>
        </w:rPr>
        <w:t xml:space="preserve"> (22 months) </w:t>
      </w:r>
    </w:p>
    <w:p w:rsidR="00C6619C" w:rsidRPr="00AC5A86" w:rsidRDefault="00C6619C" w:rsidP="00B47736">
      <w:pPr>
        <w:pStyle w:val="NoSpacing"/>
        <w:rPr>
          <w:rFonts w:ascii="Times New Roman" w:hAnsi="Times New Roman" w:cs="Times New Roman"/>
          <w:sz w:val="24"/>
          <w:szCs w:val="24"/>
        </w:rPr>
      </w:pPr>
    </w:p>
    <w:p w:rsidR="00C6619C" w:rsidRPr="00AC5A86" w:rsidRDefault="00C6619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Bay of Meil (Shapinsay Sound): </w:t>
      </w:r>
      <w:hyperlink r:id="rId754" w:history="1">
        <w:r w:rsidRPr="00AC5A86">
          <w:rPr>
            <w:rStyle w:val="Hyperlink"/>
            <w:rFonts w:ascii="Times New Roman" w:hAnsi="Times New Roman" w:cs="Times New Roman"/>
            <w:sz w:val="24"/>
            <w:szCs w:val="24"/>
          </w:rPr>
          <w:t>February 2016</w:t>
        </w:r>
      </w:hyperlink>
      <w:r w:rsidRPr="00AC5A86">
        <w:rPr>
          <w:rFonts w:ascii="Times New Roman" w:hAnsi="Times New Roman" w:cs="Times New Roman"/>
          <w:sz w:val="24"/>
          <w:szCs w:val="24"/>
        </w:rPr>
        <w:t xml:space="preserve"> to </w:t>
      </w:r>
      <w:hyperlink r:id="rId755" w:history="1">
        <w:r w:rsidRPr="00AC5A86">
          <w:rPr>
            <w:rStyle w:val="Hyperlink"/>
            <w:rFonts w:ascii="Times New Roman" w:hAnsi="Times New Roman" w:cs="Times New Roman"/>
            <w:sz w:val="24"/>
            <w:szCs w:val="24"/>
          </w:rPr>
          <w:t>December 2016</w:t>
        </w:r>
      </w:hyperlink>
      <w:r w:rsidRPr="00AC5A86">
        <w:rPr>
          <w:rFonts w:ascii="Times New Roman" w:hAnsi="Times New Roman" w:cs="Times New Roman"/>
          <w:sz w:val="24"/>
          <w:szCs w:val="24"/>
        </w:rPr>
        <w:t xml:space="preserve"> (11 months)</w:t>
      </w:r>
    </w:p>
    <w:p w:rsidR="00C6619C" w:rsidRPr="00AC5A86" w:rsidRDefault="00C6619C" w:rsidP="00B47736">
      <w:pPr>
        <w:pStyle w:val="NoSpacing"/>
        <w:rPr>
          <w:rFonts w:ascii="Times New Roman" w:hAnsi="Times New Roman" w:cs="Times New Roman"/>
          <w:sz w:val="24"/>
          <w:szCs w:val="24"/>
        </w:rPr>
      </w:pPr>
    </w:p>
    <w:p w:rsidR="00C6619C" w:rsidRPr="00AC5A86" w:rsidRDefault="00C6619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Bay of Vady (Rousay Sound): </w:t>
      </w:r>
      <w:hyperlink r:id="rId756" w:history="1">
        <w:r w:rsidRPr="00AC5A86">
          <w:rPr>
            <w:rStyle w:val="Hyperlink"/>
            <w:rFonts w:ascii="Times New Roman" w:hAnsi="Times New Roman" w:cs="Times New Roman"/>
            <w:sz w:val="24"/>
            <w:szCs w:val="24"/>
          </w:rPr>
          <w:t>March 2017</w:t>
        </w:r>
      </w:hyperlink>
      <w:r w:rsidRPr="00AC5A86">
        <w:rPr>
          <w:rFonts w:ascii="Times New Roman" w:hAnsi="Times New Roman" w:cs="Times New Roman"/>
          <w:sz w:val="24"/>
          <w:szCs w:val="24"/>
        </w:rPr>
        <w:t xml:space="preserve"> to </w:t>
      </w:r>
      <w:hyperlink r:id="rId757" w:history="1">
        <w:r w:rsidRPr="00AC5A86">
          <w:rPr>
            <w:rStyle w:val="Hyperlink"/>
            <w:rFonts w:ascii="Times New Roman" w:hAnsi="Times New Roman" w:cs="Times New Roman"/>
            <w:sz w:val="24"/>
            <w:szCs w:val="24"/>
          </w:rPr>
          <w:t>September 2017</w:t>
        </w:r>
      </w:hyperlink>
      <w:r w:rsidRPr="00AC5A86">
        <w:rPr>
          <w:rFonts w:ascii="Times New Roman" w:hAnsi="Times New Roman" w:cs="Times New Roman"/>
          <w:sz w:val="24"/>
          <w:szCs w:val="24"/>
        </w:rPr>
        <w:t xml:space="preserve"> (7 months)</w:t>
      </w:r>
    </w:p>
    <w:p w:rsidR="00C6619C" w:rsidRPr="00AC5A86" w:rsidRDefault="00C6619C" w:rsidP="00B47736">
      <w:pPr>
        <w:pStyle w:val="NoSpacing"/>
        <w:rPr>
          <w:rFonts w:ascii="Times New Roman" w:hAnsi="Times New Roman" w:cs="Times New Roman"/>
          <w:sz w:val="24"/>
          <w:szCs w:val="24"/>
        </w:rPr>
      </w:pPr>
    </w:p>
    <w:p w:rsidR="00C6619C" w:rsidRPr="00AC5A86" w:rsidRDefault="00C6619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Bow of Hascosay (Hascosay Sound): </w:t>
      </w:r>
      <w:hyperlink r:id="rId758" w:history="1">
        <w:r w:rsidRPr="00AC5A86">
          <w:rPr>
            <w:rStyle w:val="Hyperlink"/>
            <w:rFonts w:ascii="Times New Roman" w:hAnsi="Times New Roman" w:cs="Times New Roman"/>
            <w:sz w:val="24"/>
            <w:szCs w:val="24"/>
          </w:rPr>
          <w:t>March 2014</w:t>
        </w:r>
      </w:hyperlink>
      <w:r w:rsidRPr="00AC5A86">
        <w:rPr>
          <w:rFonts w:ascii="Times New Roman" w:hAnsi="Times New Roman" w:cs="Times New Roman"/>
          <w:sz w:val="24"/>
          <w:szCs w:val="24"/>
        </w:rPr>
        <w:t xml:space="preserve"> to </w:t>
      </w:r>
      <w:hyperlink r:id="rId759" w:history="1">
        <w:r w:rsidRPr="00AC5A86">
          <w:rPr>
            <w:rStyle w:val="Hyperlink"/>
            <w:rFonts w:ascii="Times New Roman" w:hAnsi="Times New Roman" w:cs="Times New Roman"/>
            <w:sz w:val="24"/>
            <w:szCs w:val="24"/>
          </w:rPr>
          <w:t>December 2015</w:t>
        </w:r>
      </w:hyperlink>
      <w:r w:rsidRPr="00AC5A86">
        <w:rPr>
          <w:rFonts w:ascii="Times New Roman" w:hAnsi="Times New Roman" w:cs="Times New Roman"/>
          <w:sz w:val="24"/>
          <w:szCs w:val="24"/>
        </w:rPr>
        <w:t xml:space="preserve"> (22 months)</w:t>
      </w:r>
    </w:p>
    <w:p w:rsidR="00C6619C" w:rsidRPr="00AC5A86" w:rsidRDefault="00C6619C" w:rsidP="00B47736">
      <w:pPr>
        <w:pStyle w:val="NoSpacing"/>
        <w:rPr>
          <w:rFonts w:ascii="Times New Roman" w:hAnsi="Times New Roman" w:cs="Times New Roman"/>
          <w:sz w:val="24"/>
          <w:szCs w:val="24"/>
        </w:rPr>
      </w:pPr>
    </w:p>
    <w:p w:rsidR="00C6619C" w:rsidRPr="00AC5A86" w:rsidRDefault="00C6619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Burrastow (Vaila Sound): </w:t>
      </w:r>
      <w:hyperlink r:id="rId760" w:history="1">
        <w:r w:rsidRPr="00AC5A86">
          <w:rPr>
            <w:rStyle w:val="Hyperlink"/>
            <w:rFonts w:ascii="Times New Roman" w:hAnsi="Times New Roman" w:cs="Times New Roman"/>
            <w:sz w:val="24"/>
            <w:szCs w:val="24"/>
          </w:rPr>
          <w:t>May 2016</w:t>
        </w:r>
      </w:hyperlink>
      <w:r w:rsidRPr="00AC5A86">
        <w:rPr>
          <w:rFonts w:ascii="Times New Roman" w:hAnsi="Times New Roman" w:cs="Times New Roman"/>
          <w:sz w:val="24"/>
          <w:szCs w:val="24"/>
        </w:rPr>
        <w:t xml:space="preserve"> to </w:t>
      </w:r>
      <w:hyperlink r:id="rId761"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(12 months)</w:t>
      </w:r>
    </w:p>
    <w:p w:rsidR="009E28B0" w:rsidRPr="00AC5A86" w:rsidRDefault="009E28B0" w:rsidP="00B47736">
      <w:pPr>
        <w:pStyle w:val="NoSpacing"/>
        <w:rPr>
          <w:rFonts w:ascii="Times New Roman" w:hAnsi="Times New Roman" w:cs="Times New Roman"/>
          <w:sz w:val="24"/>
          <w:szCs w:val="24"/>
        </w:rPr>
      </w:pPr>
    </w:p>
    <w:p w:rsidR="009E28B0" w:rsidRPr="00AC5A86" w:rsidRDefault="009E28B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Carness Bay (The String): </w:t>
      </w:r>
      <w:hyperlink r:id="rId762"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to </w:t>
      </w:r>
      <w:hyperlink r:id="rId763" w:history="1">
        <w:r w:rsidRPr="00AC5A86">
          <w:rPr>
            <w:rStyle w:val="Hyperlink"/>
            <w:rFonts w:ascii="Times New Roman" w:hAnsi="Times New Roman" w:cs="Times New Roman"/>
            <w:sz w:val="24"/>
            <w:szCs w:val="24"/>
          </w:rPr>
          <w:t>September 2017</w:t>
        </w:r>
      </w:hyperlink>
      <w:r w:rsidRPr="00AC5A86">
        <w:rPr>
          <w:rFonts w:ascii="Times New Roman" w:hAnsi="Times New Roman" w:cs="Times New Roman"/>
          <w:sz w:val="24"/>
          <w:szCs w:val="24"/>
        </w:rPr>
        <w:t xml:space="preserve"> (</w:t>
      </w:r>
      <w:r w:rsidR="0041579C" w:rsidRPr="00AC5A86">
        <w:rPr>
          <w:rFonts w:ascii="Times New Roman" w:hAnsi="Times New Roman" w:cs="Times New Roman"/>
          <w:sz w:val="24"/>
          <w:szCs w:val="24"/>
        </w:rPr>
        <w:t xml:space="preserve">6 </w:t>
      </w:r>
      <w:r w:rsidRPr="00AC5A86">
        <w:rPr>
          <w:rFonts w:ascii="Times New Roman" w:hAnsi="Times New Roman" w:cs="Times New Roman"/>
          <w:sz w:val="24"/>
          <w:szCs w:val="24"/>
        </w:rPr>
        <w:t>months)</w:t>
      </w:r>
    </w:p>
    <w:p w:rsidR="0041579C" w:rsidRPr="00AC5A86" w:rsidRDefault="0041579C" w:rsidP="00B47736">
      <w:pPr>
        <w:pStyle w:val="NoSpacing"/>
        <w:rPr>
          <w:rFonts w:ascii="Times New Roman" w:hAnsi="Times New Roman" w:cs="Times New Roman"/>
          <w:sz w:val="24"/>
          <w:szCs w:val="24"/>
        </w:rPr>
      </w:pPr>
    </w:p>
    <w:p w:rsidR="0041579C" w:rsidRPr="00AC5A86" w:rsidRDefault="0041579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Cava South (Scapa Flow): </w:t>
      </w:r>
      <w:hyperlink r:id="rId764"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to </w:t>
      </w:r>
      <w:hyperlink r:id="rId765"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(8 months)</w:t>
      </w:r>
    </w:p>
    <w:p w:rsidR="00C27954" w:rsidRPr="00AC5A86" w:rsidRDefault="00C27954" w:rsidP="00B47736">
      <w:pPr>
        <w:pStyle w:val="NoSpacing"/>
        <w:rPr>
          <w:rFonts w:ascii="Times New Roman" w:hAnsi="Times New Roman" w:cs="Times New Roman"/>
          <w:sz w:val="24"/>
          <w:szCs w:val="24"/>
        </w:rPr>
      </w:pPr>
    </w:p>
    <w:p w:rsidR="00C27954" w:rsidRPr="00AC5A86" w:rsidRDefault="00C2795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Chalmers Hope (Scapa Flow): </w:t>
      </w:r>
      <w:hyperlink r:id="rId766"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to </w:t>
      </w:r>
      <w:hyperlink r:id="rId767" w:history="1">
        <w:r w:rsidRPr="00AC5A86">
          <w:rPr>
            <w:rStyle w:val="Hyperlink"/>
            <w:rFonts w:ascii="Times New Roman" w:hAnsi="Times New Roman" w:cs="Times New Roman"/>
            <w:sz w:val="24"/>
            <w:szCs w:val="24"/>
          </w:rPr>
          <w:t>March 2017</w:t>
        </w:r>
      </w:hyperlink>
      <w:r w:rsidRPr="00AC5A86">
        <w:rPr>
          <w:rFonts w:ascii="Times New Roman" w:hAnsi="Times New Roman" w:cs="Times New Roman"/>
          <w:sz w:val="24"/>
          <w:szCs w:val="24"/>
        </w:rPr>
        <w:t xml:space="preserve"> (8 months)</w:t>
      </w:r>
    </w:p>
    <w:p w:rsidR="00C27954" w:rsidRPr="00AC5A86" w:rsidRDefault="00C27954" w:rsidP="00B47736">
      <w:pPr>
        <w:pStyle w:val="NoSpacing"/>
        <w:rPr>
          <w:rFonts w:ascii="Times New Roman" w:hAnsi="Times New Roman" w:cs="Times New Roman"/>
          <w:sz w:val="24"/>
          <w:szCs w:val="24"/>
        </w:rPr>
      </w:pPr>
    </w:p>
    <w:p w:rsidR="00C27954" w:rsidRPr="00AC5A86" w:rsidRDefault="00C2795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Cloudin (Vaila Sound): </w:t>
      </w:r>
      <w:hyperlink r:id="rId768"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769"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(22 months)</w:t>
      </w:r>
    </w:p>
    <w:p w:rsidR="00C27954" w:rsidRPr="00AC5A86" w:rsidRDefault="00C27954" w:rsidP="00B47736">
      <w:pPr>
        <w:pStyle w:val="NoSpacing"/>
        <w:rPr>
          <w:rFonts w:ascii="Times New Roman" w:hAnsi="Times New Roman" w:cs="Times New Roman"/>
          <w:sz w:val="24"/>
          <w:szCs w:val="24"/>
        </w:rPr>
      </w:pPr>
    </w:p>
    <w:p w:rsidR="00C27954" w:rsidRPr="00AC5A86" w:rsidRDefault="00C2795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Djuba Wick (Colgrave Sound): </w:t>
      </w:r>
      <w:hyperlink r:id="rId770" w:history="1">
        <w:r w:rsidRPr="00AC5A86">
          <w:rPr>
            <w:rStyle w:val="Hyperlink"/>
            <w:rFonts w:ascii="Times New Roman" w:hAnsi="Times New Roman" w:cs="Times New Roman"/>
            <w:sz w:val="24"/>
            <w:szCs w:val="24"/>
          </w:rPr>
          <w:t>April 2013</w:t>
        </w:r>
      </w:hyperlink>
      <w:r w:rsidRPr="00AC5A86">
        <w:rPr>
          <w:rFonts w:ascii="Times New Roman" w:hAnsi="Times New Roman" w:cs="Times New Roman"/>
          <w:sz w:val="24"/>
          <w:szCs w:val="24"/>
        </w:rPr>
        <w:t xml:space="preserve"> to </w:t>
      </w:r>
      <w:hyperlink r:id="rId771" w:history="1">
        <w:r w:rsidRPr="00AC5A86">
          <w:rPr>
            <w:rStyle w:val="Hyperlink"/>
            <w:rFonts w:ascii="Times New Roman" w:hAnsi="Times New Roman" w:cs="Times New Roman"/>
            <w:sz w:val="24"/>
            <w:szCs w:val="24"/>
          </w:rPr>
          <w:t>February 2015</w:t>
        </w:r>
      </w:hyperlink>
      <w:r w:rsidRPr="00AC5A86">
        <w:rPr>
          <w:rFonts w:ascii="Times New Roman" w:hAnsi="Times New Roman" w:cs="Times New Roman"/>
          <w:sz w:val="24"/>
          <w:szCs w:val="24"/>
        </w:rPr>
        <w:t xml:space="preserve"> (</w:t>
      </w:r>
      <w:r w:rsidR="00AC63F5" w:rsidRPr="00AC5A86">
        <w:rPr>
          <w:rFonts w:ascii="Times New Roman" w:hAnsi="Times New Roman" w:cs="Times New Roman"/>
          <w:sz w:val="24"/>
          <w:szCs w:val="24"/>
        </w:rPr>
        <w:t>23</w:t>
      </w:r>
      <w:r w:rsidRPr="00AC5A86">
        <w:rPr>
          <w:rFonts w:ascii="Times New Roman" w:hAnsi="Times New Roman" w:cs="Times New Roman"/>
          <w:sz w:val="24"/>
          <w:szCs w:val="24"/>
        </w:rPr>
        <w:t xml:space="preserve"> months)</w:t>
      </w:r>
    </w:p>
    <w:p w:rsidR="00AC63F5" w:rsidRPr="00AC5A86" w:rsidRDefault="00AC63F5" w:rsidP="00B47736">
      <w:pPr>
        <w:pStyle w:val="NoSpacing"/>
        <w:rPr>
          <w:rFonts w:ascii="Times New Roman" w:hAnsi="Times New Roman" w:cs="Times New Roman"/>
          <w:sz w:val="24"/>
          <w:szCs w:val="24"/>
        </w:rPr>
      </w:pPr>
    </w:p>
    <w:p w:rsidR="00AC63F5" w:rsidRPr="00AC5A86" w:rsidRDefault="00AC63F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Flaeshins (Colgrave Sound): </w:t>
      </w:r>
      <w:hyperlink r:id="rId772" w:history="1">
        <w:r w:rsidRPr="00AC5A86">
          <w:rPr>
            <w:rStyle w:val="Hyperlink"/>
            <w:rFonts w:ascii="Times New Roman" w:hAnsi="Times New Roman" w:cs="Times New Roman"/>
            <w:sz w:val="24"/>
            <w:szCs w:val="24"/>
          </w:rPr>
          <w:t>April 2015</w:t>
        </w:r>
      </w:hyperlink>
      <w:r w:rsidRPr="00AC5A86">
        <w:rPr>
          <w:rFonts w:ascii="Times New Roman" w:hAnsi="Times New Roman" w:cs="Times New Roman"/>
          <w:sz w:val="24"/>
          <w:szCs w:val="24"/>
        </w:rPr>
        <w:t xml:space="preserve"> to </w:t>
      </w:r>
      <w:hyperlink r:id="rId773"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w:t>
      </w:r>
      <w:r w:rsidR="00BB18FF" w:rsidRPr="00AC5A86">
        <w:rPr>
          <w:rFonts w:ascii="Times New Roman" w:hAnsi="Times New Roman" w:cs="Times New Roman"/>
          <w:sz w:val="24"/>
          <w:szCs w:val="24"/>
        </w:rPr>
        <w:t xml:space="preserve">20 </w:t>
      </w:r>
      <w:r w:rsidRPr="00AC5A86">
        <w:rPr>
          <w:rFonts w:ascii="Times New Roman" w:hAnsi="Times New Roman" w:cs="Times New Roman"/>
          <w:sz w:val="24"/>
          <w:szCs w:val="24"/>
        </w:rPr>
        <w:t>months)</w:t>
      </w:r>
    </w:p>
    <w:p w:rsidR="00ED2DC1" w:rsidRPr="00AC5A86" w:rsidRDefault="00ED2DC1" w:rsidP="00B47736">
      <w:pPr>
        <w:pStyle w:val="NoSpacing"/>
        <w:rPr>
          <w:rFonts w:ascii="Times New Roman" w:hAnsi="Times New Roman" w:cs="Times New Roman"/>
          <w:sz w:val="24"/>
          <w:szCs w:val="24"/>
        </w:rPr>
      </w:pPr>
    </w:p>
    <w:p w:rsidR="00ED2DC1" w:rsidRPr="00AC5A86" w:rsidRDefault="00ED2DC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Kirk Noust (Rousay Sound): </w:t>
      </w:r>
      <w:hyperlink r:id="rId774"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to </w:t>
      </w:r>
      <w:hyperlink r:id="rId775" w:history="1">
        <w:r w:rsidRPr="00AC5A86">
          <w:rPr>
            <w:rStyle w:val="Hyperlink"/>
            <w:rFonts w:ascii="Times New Roman" w:hAnsi="Times New Roman" w:cs="Times New Roman"/>
            <w:sz w:val="24"/>
            <w:szCs w:val="24"/>
          </w:rPr>
          <w:t>April 2017</w:t>
        </w:r>
      </w:hyperlink>
      <w:r w:rsidRPr="00AC5A86">
        <w:rPr>
          <w:rFonts w:ascii="Times New Roman" w:hAnsi="Times New Roman" w:cs="Times New Roman"/>
          <w:sz w:val="24"/>
          <w:szCs w:val="24"/>
        </w:rPr>
        <w:t xml:space="preserve"> (6 months)</w:t>
      </w:r>
    </w:p>
    <w:p w:rsidR="00ED2DC1" w:rsidRPr="00AC5A86" w:rsidRDefault="00ED2DC1" w:rsidP="00B47736">
      <w:pPr>
        <w:pStyle w:val="NoSpacing"/>
        <w:rPr>
          <w:rFonts w:ascii="Times New Roman" w:hAnsi="Times New Roman" w:cs="Times New Roman"/>
          <w:sz w:val="24"/>
          <w:szCs w:val="24"/>
        </w:rPr>
      </w:pPr>
    </w:p>
    <w:p w:rsidR="00ED2DC1" w:rsidRPr="00AC5A86" w:rsidRDefault="00ED2DC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Lyrawa Bay (Scapa Flow): </w:t>
      </w:r>
      <w:hyperlink r:id="rId776" w:history="1">
        <w:r w:rsidRPr="00AC5A86">
          <w:rPr>
            <w:rStyle w:val="Hyperlink"/>
            <w:rFonts w:ascii="Times New Roman" w:hAnsi="Times New Roman" w:cs="Times New Roman"/>
            <w:sz w:val="24"/>
            <w:szCs w:val="24"/>
          </w:rPr>
          <w:t>November 2016</w:t>
        </w:r>
      </w:hyperlink>
      <w:r w:rsidRPr="00AC5A86">
        <w:rPr>
          <w:rFonts w:ascii="Times New Roman" w:hAnsi="Times New Roman" w:cs="Times New Roman"/>
          <w:sz w:val="24"/>
          <w:szCs w:val="24"/>
        </w:rPr>
        <w:t xml:space="preserve"> to </w:t>
      </w:r>
      <w:hyperlink r:id="rId777" w:history="1">
        <w:r w:rsidRPr="00AC5A86">
          <w:rPr>
            <w:rStyle w:val="Hyperlink"/>
            <w:rFonts w:ascii="Times New Roman" w:hAnsi="Times New Roman" w:cs="Times New Roman"/>
            <w:sz w:val="24"/>
            <w:szCs w:val="24"/>
          </w:rPr>
          <w:t>July 2017</w:t>
        </w:r>
      </w:hyperlink>
      <w:r w:rsidRPr="00AC5A86">
        <w:rPr>
          <w:rFonts w:ascii="Times New Roman" w:hAnsi="Times New Roman" w:cs="Times New Roman"/>
          <w:sz w:val="24"/>
          <w:szCs w:val="24"/>
        </w:rPr>
        <w:t xml:space="preserve"> (9 months)</w:t>
      </w:r>
    </w:p>
    <w:p w:rsidR="00A37D73" w:rsidRPr="00AC5A86" w:rsidRDefault="00A37D73" w:rsidP="00B47736">
      <w:pPr>
        <w:pStyle w:val="NoSpacing"/>
        <w:rPr>
          <w:rFonts w:ascii="Times New Roman" w:hAnsi="Times New Roman" w:cs="Times New Roman"/>
          <w:sz w:val="24"/>
          <w:szCs w:val="24"/>
        </w:rPr>
      </w:pPr>
    </w:p>
    <w:p w:rsidR="00A37D73" w:rsidRPr="00AC5A86" w:rsidRDefault="00A37D7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Ness of Copister (Hamna Voe, Yell): </w:t>
      </w:r>
      <w:hyperlink r:id="rId778" w:history="1">
        <w:r w:rsidRPr="00AC5A86">
          <w:rPr>
            <w:rStyle w:val="Hyperlink"/>
            <w:rFonts w:ascii="Times New Roman" w:hAnsi="Times New Roman" w:cs="Times New Roman"/>
            <w:sz w:val="24"/>
            <w:szCs w:val="24"/>
          </w:rPr>
          <w:t>February 2015</w:t>
        </w:r>
      </w:hyperlink>
      <w:r w:rsidRPr="00AC5A86">
        <w:rPr>
          <w:rFonts w:ascii="Times New Roman" w:hAnsi="Times New Roman" w:cs="Times New Roman"/>
          <w:sz w:val="24"/>
          <w:szCs w:val="24"/>
        </w:rPr>
        <w:t xml:space="preserve"> to </w:t>
      </w:r>
      <w:hyperlink r:id="rId779" w:history="1">
        <w:r w:rsidRPr="00AC5A86">
          <w:rPr>
            <w:rStyle w:val="Hyperlink"/>
            <w:rFonts w:ascii="Times New Roman" w:hAnsi="Times New Roman" w:cs="Times New Roman"/>
            <w:sz w:val="24"/>
            <w:szCs w:val="24"/>
          </w:rPr>
          <w:t>December 2016</w:t>
        </w:r>
      </w:hyperlink>
      <w:r w:rsidRPr="00AC5A86">
        <w:rPr>
          <w:rFonts w:ascii="Times New Roman" w:hAnsi="Times New Roman" w:cs="Times New Roman"/>
          <w:sz w:val="24"/>
          <w:szCs w:val="24"/>
        </w:rPr>
        <w:t xml:space="preserve"> (23 months)</w:t>
      </w:r>
    </w:p>
    <w:p w:rsidR="00A37D73" w:rsidRPr="00AC5A86" w:rsidRDefault="00A37D73" w:rsidP="00B47736">
      <w:pPr>
        <w:pStyle w:val="NoSpacing"/>
        <w:rPr>
          <w:rFonts w:ascii="Times New Roman" w:hAnsi="Times New Roman" w:cs="Times New Roman"/>
          <w:sz w:val="24"/>
          <w:szCs w:val="24"/>
        </w:rPr>
      </w:pPr>
    </w:p>
    <w:p w:rsidR="00A37D73" w:rsidRPr="00AC5A86" w:rsidRDefault="00A37D7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North Sandwick (Bluemull Sound): </w:t>
      </w:r>
      <w:hyperlink r:id="rId780" w:history="1">
        <w:r w:rsidRPr="00AC5A86">
          <w:rPr>
            <w:rStyle w:val="Hyperlink"/>
            <w:rFonts w:ascii="Times New Roman" w:hAnsi="Times New Roman" w:cs="Times New Roman"/>
            <w:sz w:val="24"/>
            <w:szCs w:val="24"/>
          </w:rPr>
          <w:t>April 2015</w:t>
        </w:r>
      </w:hyperlink>
      <w:r w:rsidRPr="00AC5A86">
        <w:rPr>
          <w:rFonts w:ascii="Times New Roman" w:hAnsi="Times New Roman" w:cs="Times New Roman"/>
          <w:sz w:val="24"/>
          <w:szCs w:val="24"/>
        </w:rPr>
        <w:t xml:space="preserve"> to </w:t>
      </w:r>
      <w:hyperlink r:id="rId781" w:history="1">
        <w:r w:rsidRPr="00AC5A86">
          <w:rPr>
            <w:rStyle w:val="Hyperlink"/>
            <w:rFonts w:ascii="Times New Roman" w:hAnsi="Times New Roman" w:cs="Times New Roman"/>
            <w:sz w:val="24"/>
            <w:szCs w:val="24"/>
          </w:rPr>
          <w:t>January 2016</w:t>
        </w:r>
      </w:hyperlink>
      <w:r w:rsidRPr="00AC5A86">
        <w:rPr>
          <w:rFonts w:ascii="Times New Roman" w:hAnsi="Times New Roman" w:cs="Times New Roman"/>
          <w:sz w:val="24"/>
          <w:szCs w:val="24"/>
        </w:rPr>
        <w:t xml:space="preserve"> (10 months)</w:t>
      </w:r>
    </w:p>
    <w:p w:rsidR="00A37D73" w:rsidRPr="00AC5A86" w:rsidRDefault="00A37D73" w:rsidP="00B47736">
      <w:pPr>
        <w:pStyle w:val="NoSpacing"/>
        <w:rPr>
          <w:rFonts w:ascii="Times New Roman" w:hAnsi="Times New Roman" w:cs="Times New Roman"/>
          <w:sz w:val="24"/>
          <w:szCs w:val="24"/>
        </w:rPr>
      </w:pPr>
    </w:p>
    <w:p w:rsidR="00A37D73" w:rsidRPr="00AC5A86" w:rsidRDefault="00A37D7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Ouse Ness (Papa Sound): </w:t>
      </w:r>
      <w:hyperlink r:id="rId782" w:history="1">
        <w:r w:rsidRPr="00AC5A86">
          <w:rPr>
            <w:rStyle w:val="Hyperlink"/>
            <w:rFonts w:ascii="Times New Roman" w:hAnsi="Times New Roman" w:cs="Times New Roman"/>
            <w:sz w:val="24"/>
            <w:szCs w:val="24"/>
          </w:rPr>
          <w:t>December 2016</w:t>
        </w:r>
      </w:hyperlink>
      <w:r w:rsidRPr="00AC5A86">
        <w:rPr>
          <w:rFonts w:ascii="Times New Roman" w:hAnsi="Times New Roman" w:cs="Times New Roman"/>
          <w:sz w:val="24"/>
          <w:szCs w:val="24"/>
        </w:rPr>
        <w:t xml:space="preserve"> to </w:t>
      </w:r>
      <w:hyperlink r:id="rId783" w:history="1">
        <w:r w:rsidRPr="00AC5A86">
          <w:rPr>
            <w:rStyle w:val="Hyperlink"/>
            <w:rFonts w:ascii="Times New Roman" w:hAnsi="Times New Roman" w:cs="Times New Roman"/>
            <w:sz w:val="24"/>
            <w:szCs w:val="24"/>
          </w:rPr>
          <w:t>September 2017</w:t>
        </w:r>
      </w:hyperlink>
      <w:r w:rsidRPr="00AC5A86">
        <w:rPr>
          <w:rFonts w:ascii="Times New Roman" w:hAnsi="Times New Roman" w:cs="Times New Roman"/>
          <w:sz w:val="24"/>
          <w:szCs w:val="24"/>
        </w:rPr>
        <w:t xml:space="preserve"> (10 months)</w:t>
      </w:r>
    </w:p>
    <w:p w:rsidR="00A37D73" w:rsidRPr="00AC5A86" w:rsidRDefault="00A37D73" w:rsidP="00B47736">
      <w:pPr>
        <w:pStyle w:val="NoSpacing"/>
        <w:rPr>
          <w:rFonts w:ascii="Times New Roman" w:hAnsi="Times New Roman" w:cs="Times New Roman"/>
          <w:sz w:val="24"/>
          <w:szCs w:val="24"/>
        </w:rPr>
      </w:pPr>
    </w:p>
    <w:p w:rsidR="00A37D73" w:rsidRPr="00AC5A86" w:rsidRDefault="00A37D7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Quanterness (West Shargun Shoal) (Wide Firth): </w:t>
      </w:r>
      <w:hyperlink r:id="rId784" w:history="1">
        <w:r w:rsidRPr="00AC5A86">
          <w:rPr>
            <w:rStyle w:val="Hyperlink"/>
            <w:rFonts w:ascii="Times New Roman" w:hAnsi="Times New Roman" w:cs="Times New Roman"/>
            <w:sz w:val="24"/>
            <w:szCs w:val="24"/>
          </w:rPr>
          <w:t>December 2016</w:t>
        </w:r>
      </w:hyperlink>
      <w:r w:rsidRPr="00AC5A86">
        <w:rPr>
          <w:rFonts w:ascii="Times New Roman" w:hAnsi="Times New Roman" w:cs="Times New Roman"/>
          <w:sz w:val="24"/>
          <w:szCs w:val="24"/>
        </w:rPr>
        <w:t xml:space="preserve"> to </w:t>
      </w:r>
      <w:hyperlink r:id="rId785" w:history="1">
        <w:r w:rsidRPr="00AC5A86">
          <w:rPr>
            <w:rStyle w:val="Hyperlink"/>
            <w:rFonts w:ascii="Times New Roman" w:hAnsi="Times New Roman" w:cs="Times New Roman"/>
            <w:sz w:val="24"/>
            <w:szCs w:val="24"/>
          </w:rPr>
          <w:t>July 2017</w:t>
        </w:r>
      </w:hyperlink>
      <w:r w:rsidRPr="00AC5A86">
        <w:rPr>
          <w:rFonts w:ascii="Times New Roman" w:hAnsi="Times New Roman" w:cs="Times New Roman"/>
          <w:sz w:val="24"/>
          <w:szCs w:val="24"/>
        </w:rPr>
        <w:t xml:space="preserve"> (8 months)</w:t>
      </w:r>
    </w:p>
    <w:p w:rsidR="00A37D73" w:rsidRPr="00AC5A86" w:rsidRDefault="00A37D73" w:rsidP="00B47736">
      <w:pPr>
        <w:pStyle w:val="NoSpacing"/>
        <w:rPr>
          <w:rFonts w:ascii="Times New Roman" w:hAnsi="Times New Roman" w:cs="Times New Roman"/>
          <w:sz w:val="24"/>
          <w:szCs w:val="24"/>
        </w:rPr>
      </w:pPr>
    </w:p>
    <w:p w:rsidR="00A37D73" w:rsidRPr="00AC5A86" w:rsidRDefault="00A37D7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Stead of Aithness (Aith Voe): </w:t>
      </w:r>
      <w:hyperlink r:id="rId786" w:history="1">
        <w:r w:rsidRPr="00AC5A86">
          <w:rPr>
            <w:rStyle w:val="Hyperlink"/>
            <w:rFonts w:ascii="Times New Roman" w:hAnsi="Times New Roman" w:cs="Times New Roman"/>
            <w:sz w:val="24"/>
            <w:szCs w:val="24"/>
          </w:rPr>
          <w:t>November 2014</w:t>
        </w:r>
      </w:hyperlink>
      <w:r w:rsidRPr="00AC5A86">
        <w:rPr>
          <w:rFonts w:ascii="Times New Roman" w:hAnsi="Times New Roman" w:cs="Times New Roman"/>
          <w:sz w:val="24"/>
          <w:szCs w:val="24"/>
        </w:rPr>
        <w:t xml:space="preserve"> to </w:t>
      </w:r>
      <w:hyperlink r:id="rId787" w:history="1">
        <w:r w:rsidRPr="00AC5A86">
          <w:rPr>
            <w:rStyle w:val="Hyperlink"/>
            <w:rFonts w:ascii="Times New Roman" w:hAnsi="Times New Roman" w:cs="Times New Roman"/>
            <w:sz w:val="24"/>
            <w:szCs w:val="24"/>
          </w:rPr>
          <w:t>July 2016</w:t>
        </w:r>
      </w:hyperlink>
      <w:r w:rsidRPr="00AC5A86">
        <w:rPr>
          <w:rFonts w:ascii="Times New Roman" w:hAnsi="Times New Roman" w:cs="Times New Roman"/>
          <w:sz w:val="24"/>
          <w:szCs w:val="24"/>
        </w:rPr>
        <w:t xml:space="preserve"> (</w:t>
      </w:r>
      <w:r w:rsidR="000000AE" w:rsidRPr="00AC5A86">
        <w:rPr>
          <w:rFonts w:ascii="Times New Roman" w:hAnsi="Times New Roman" w:cs="Times New Roman"/>
          <w:sz w:val="24"/>
          <w:szCs w:val="24"/>
        </w:rPr>
        <w:t xml:space="preserve">21 </w:t>
      </w:r>
      <w:r w:rsidRPr="00AC5A86">
        <w:rPr>
          <w:rFonts w:ascii="Times New Roman" w:hAnsi="Times New Roman" w:cs="Times New Roman"/>
          <w:sz w:val="24"/>
          <w:szCs w:val="24"/>
        </w:rPr>
        <w:t>months)</w:t>
      </w:r>
    </w:p>
    <w:p w:rsidR="000000AE" w:rsidRPr="00AC5A86" w:rsidRDefault="000000AE" w:rsidP="00B47736">
      <w:pPr>
        <w:pStyle w:val="NoSpacing"/>
        <w:rPr>
          <w:rFonts w:ascii="Times New Roman" w:hAnsi="Times New Roman" w:cs="Times New Roman"/>
          <w:sz w:val="24"/>
          <w:szCs w:val="24"/>
        </w:rPr>
      </w:pPr>
    </w:p>
    <w:p w:rsidR="000000AE" w:rsidRPr="00AC5A86" w:rsidRDefault="000000A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Turness (Skuda Sound): </w:t>
      </w:r>
      <w:hyperlink r:id="rId788" w:history="1">
        <w:r w:rsidRPr="00AC5A86">
          <w:rPr>
            <w:rStyle w:val="Hyperlink"/>
            <w:rFonts w:ascii="Times New Roman" w:hAnsi="Times New Roman" w:cs="Times New Roman"/>
            <w:sz w:val="24"/>
            <w:szCs w:val="24"/>
          </w:rPr>
          <w:t>October 2014</w:t>
        </w:r>
      </w:hyperlink>
      <w:r w:rsidRPr="00AC5A86">
        <w:rPr>
          <w:rFonts w:ascii="Times New Roman" w:hAnsi="Times New Roman" w:cs="Times New Roman"/>
          <w:sz w:val="24"/>
          <w:szCs w:val="24"/>
        </w:rPr>
        <w:t xml:space="preserve"> to </w:t>
      </w:r>
      <w:hyperlink r:id="rId789"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(12 months)</w:t>
      </w:r>
    </w:p>
    <w:p w:rsidR="000000AE" w:rsidRPr="00AC5A86" w:rsidRDefault="000000AE" w:rsidP="00B47736">
      <w:pPr>
        <w:pStyle w:val="NoSpacing"/>
        <w:rPr>
          <w:rFonts w:ascii="Times New Roman" w:hAnsi="Times New Roman" w:cs="Times New Roman"/>
          <w:sz w:val="24"/>
          <w:szCs w:val="24"/>
        </w:rPr>
      </w:pPr>
    </w:p>
    <w:p w:rsidR="000000AE" w:rsidRPr="00AC5A86" w:rsidRDefault="000000A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Uyea Isle (Uyea Sound): </w:t>
      </w:r>
      <w:hyperlink r:id="rId790" w:history="1">
        <w:r w:rsidRPr="00AC5A86">
          <w:rPr>
            <w:rStyle w:val="Hyperlink"/>
            <w:rFonts w:ascii="Times New Roman" w:hAnsi="Times New Roman" w:cs="Times New Roman"/>
            <w:sz w:val="24"/>
            <w:szCs w:val="24"/>
          </w:rPr>
          <w:t>September 2015</w:t>
        </w:r>
      </w:hyperlink>
      <w:r w:rsidRPr="00AC5A86">
        <w:rPr>
          <w:rFonts w:ascii="Times New Roman" w:hAnsi="Times New Roman" w:cs="Times New Roman"/>
          <w:sz w:val="24"/>
          <w:szCs w:val="24"/>
        </w:rPr>
        <w:t xml:space="preserve"> to </w:t>
      </w:r>
      <w:hyperlink r:id="rId791"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(22 months)</w:t>
      </w:r>
    </w:p>
    <w:p w:rsidR="000000AE" w:rsidRPr="00AC5A86" w:rsidRDefault="000000AE" w:rsidP="00B47736">
      <w:pPr>
        <w:pStyle w:val="NoSpacing"/>
        <w:rPr>
          <w:rFonts w:ascii="Times New Roman" w:hAnsi="Times New Roman" w:cs="Times New Roman"/>
          <w:sz w:val="24"/>
          <w:szCs w:val="24"/>
        </w:rPr>
      </w:pPr>
    </w:p>
    <w:p w:rsidR="000000AE" w:rsidRPr="00AC5A86" w:rsidRDefault="000000A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West Fara (Scapa Flow): </w:t>
      </w:r>
      <w:hyperlink r:id="rId792" w:history="1">
        <w:r w:rsidRPr="00AC5A86">
          <w:rPr>
            <w:rStyle w:val="Hyperlink"/>
            <w:rFonts w:ascii="Times New Roman" w:hAnsi="Times New Roman" w:cs="Times New Roman"/>
            <w:sz w:val="24"/>
            <w:szCs w:val="24"/>
          </w:rPr>
          <w:t>September 2016</w:t>
        </w:r>
      </w:hyperlink>
      <w:r w:rsidRPr="00AC5A86">
        <w:rPr>
          <w:rFonts w:ascii="Times New Roman" w:hAnsi="Times New Roman" w:cs="Times New Roman"/>
          <w:sz w:val="24"/>
          <w:szCs w:val="24"/>
        </w:rPr>
        <w:t xml:space="preserve"> to </w:t>
      </w:r>
      <w:hyperlink r:id="rId793" w:history="1">
        <w:r w:rsidRPr="00AC5A86">
          <w:rPr>
            <w:rStyle w:val="Hyperlink"/>
            <w:rFonts w:ascii="Times New Roman" w:hAnsi="Times New Roman" w:cs="Times New Roman"/>
            <w:sz w:val="24"/>
            <w:szCs w:val="24"/>
          </w:rPr>
          <w:t>June 2017</w:t>
        </w:r>
      </w:hyperlink>
      <w:r w:rsidRPr="00AC5A86">
        <w:rPr>
          <w:rFonts w:ascii="Times New Roman" w:hAnsi="Times New Roman" w:cs="Times New Roman"/>
          <w:sz w:val="24"/>
          <w:szCs w:val="24"/>
        </w:rPr>
        <w:t xml:space="preserve"> (10 months)</w:t>
      </w:r>
    </w:p>
    <w:p w:rsidR="003E7D3E" w:rsidRPr="00AC5A86" w:rsidRDefault="003E7D3E" w:rsidP="00B47736">
      <w:pPr>
        <w:pStyle w:val="NoSpacing"/>
        <w:rPr>
          <w:rFonts w:ascii="Times New Roman" w:hAnsi="Times New Roman" w:cs="Times New Roman"/>
          <w:sz w:val="24"/>
          <w:szCs w:val="24"/>
        </w:rPr>
      </w:pPr>
    </w:p>
    <w:p w:rsidR="003E7D3E" w:rsidRPr="00AC5A86" w:rsidRDefault="003E7D3E" w:rsidP="00B47736">
      <w:pPr>
        <w:pStyle w:val="NoSpacing"/>
        <w:rPr>
          <w:rFonts w:ascii="Times New Roman" w:hAnsi="Times New Roman" w:cs="Times New Roman"/>
          <w:sz w:val="24"/>
          <w:szCs w:val="24"/>
        </w:rPr>
      </w:pPr>
    </w:p>
    <w:p w:rsidR="003E7D3E" w:rsidRPr="00AC5A86" w:rsidRDefault="003E7D3E" w:rsidP="00B47736">
      <w:pPr>
        <w:pStyle w:val="NoSpacing"/>
        <w:rPr>
          <w:rFonts w:ascii="Times New Roman" w:hAnsi="Times New Roman" w:cs="Times New Roman"/>
          <w:sz w:val="24"/>
          <w:szCs w:val="24"/>
        </w:rPr>
      </w:pPr>
    </w:p>
    <w:p w:rsidR="003E7D3E" w:rsidRPr="00AC5A86" w:rsidRDefault="00283152"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2002-2007</w:t>
      </w:r>
      <w:r w:rsidR="003E7D3E" w:rsidRPr="00AC5A86">
        <w:rPr>
          <w:rFonts w:ascii="Times New Roman" w:hAnsi="Times New Roman" w:cs="Times New Roman"/>
          <w:b/>
          <w:sz w:val="24"/>
          <w:szCs w:val="24"/>
        </w:rPr>
        <w:t xml:space="preserve"> data:</w:t>
      </w:r>
    </w:p>
    <w:p w:rsidR="003E7D3E" w:rsidRPr="00AC5A86" w:rsidRDefault="003E7D3E" w:rsidP="00B47736">
      <w:pPr>
        <w:pStyle w:val="NoSpacing"/>
        <w:rPr>
          <w:rFonts w:ascii="Times New Roman" w:hAnsi="Times New Roman" w:cs="Times New Roman"/>
          <w:sz w:val="24"/>
          <w:szCs w:val="24"/>
        </w:rPr>
      </w:pPr>
    </w:p>
    <w:p w:rsidR="0059392F" w:rsidRPr="00AC5A86" w:rsidRDefault="004C4897"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Overall Industry Average = </w:t>
      </w:r>
      <w:r w:rsidR="001A6859" w:rsidRPr="00AC5A86">
        <w:rPr>
          <w:rFonts w:ascii="Times New Roman" w:hAnsi="Times New Roman" w:cs="Times New Roman"/>
          <w:b/>
          <w:sz w:val="24"/>
          <w:szCs w:val="24"/>
        </w:rPr>
        <w:t xml:space="preserve">20.1 months </w:t>
      </w:r>
    </w:p>
    <w:p w:rsidR="004806F3" w:rsidRPr="00AC5A86" w:rsidRDefault="004806F3" w:rsidP="00B47736">
      <w:pPr>
        <w:pStyle w:val="NoSpacing"/>
        <w:rPr>
          <w:rFonts w:ascii="Times New Roman" w:hAnsi="Times New Roman" w:cs="Times New Roman"/>
          <w:b/>
          <w:sz w:val="24"/>
          <w:szCs w:val="24"/>
        </w:rPr>
      </w:pPr>
    </w:p>
    <w:p w:rsidR="004806F3" w:rsidRPr="00AC5A86" w:rsidRDefault="004806F3" w:rsidP="004806F3">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Grieg Seafood:  Average time at sea = 19.4 months </w:t>
      </w:r>
    </w:p>
    <w:p w:rsidR="004806F3" w:rsidRPr="00AC5A86" w:rsidRDefault="004806F3" w:rsidP="004806F3">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Loch Duart: Average time at sea = 19.9 months </w:t>
      </w:r>
    </w:p>
    <w:p w:rsidR="004806F3" w:rsidRPr="00AC5A86" w:rsidRDefault="004806F3"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Scottish Sea Farms: Average time at sea = 20.3 months</w:t>
      </w:r>
    </w:p>
    <w:p w:rsidR="004806F3" w:rsidRPr="00AC5A86" w:rsidRDefault="004806F3" w:rsidP="004806F3">
      <w:pPr>
        <w:pStyle w:val="NoSpacing"/>
        <w:rPr>
          <w:rFonts w:ascii="Times New Roman" w:hAnsi="Times New Roman" w:cs="Times New Roman"/>
          <w:b/>
          <w:sz w:val="24"/>
          <w:szCs w:val="24"/>
        </w:rPr>
      </w:pPr>
      <w:r w:rsidRPr="00AC5A86">
        <w:rPr>
          <w:rFonts w:ascii="Times New Roman" w:hAnsi="Times New Roman" w:cs="Times New Roman"/>
          <w:b/>
          <w:sz w:val="24"/>
          <w:szCs w:val="24"/>
        </w:rPr>
        <w:t>Cooke Aquaculture: Average time at sea = 20.3 months</w:t>
      </w:r>
    </w:p>
    <w:p w:rsidR="004806F3" w:rsidRPr="00AC5A86" w:rsidRDefault="004806F3" w:rsidP="004806F3">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Marine Harvest: Average time at sea = 20.5 months </w:t>
      </w:r>
    </w:p>
    <w:p w:rsidR="004806F3" w:rsidRPr="00AC5A86" w:rsidRDefault="004806F3" w:rsidP="00B47736">
      <w:pPr>
        <w:pStyle w:val="NoSpacing"/>
        <w:rPr>
          <w:rFonts w:ascii="Times New Roman" w:hAnsi="Times New Roman" w:cs="Times New Roman"/>
          <w:b/>
          <w:sz w:val="24"/>
          <w:szCs w:val="24"/>
        </w:rPr>
      </w:pPr>
    </w:p>
    <w:p w:rsidR="0059392F" w:rsidRPr="00AC5A86" w:rsidRDefault="0059392F" w:rsidP="00B47736">
      <w:pPr>
        <w:pStyle w:val="NoSpacing"/>
        <w:rPr>
          <w:rFonts w:ascii="Times New Roman" w:hAnsi="Times New Roman" w:cs="Times New Roman"/>
          <w:sz w:val="24"/>
          <w:szCs w:val="24"/>
        </w:rPr>
      </w:pPr>
    </w:p>
    <w:p w:rsidR="003E7D3E" w:rsidRPr="00AC5A86" w:rsidRDefault="003E7D3E"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lastRenderedPageBreak/>
        <w:t xml:space="preserve">Marine Harvest: </w:t>
      </w:r>
      <w:r w:rsidR="00385267" w:rsidRPr="00AC5A86">
        <w:rPr>
          <w:rFonts w:ascii="Times New Roman" w:hAnsi="Times New Roman" w:cs="Times New Roman"/>
          <w:b/>
          <w:sz w:val="24"/>
          <w:szCs w:val="24"/>
        </w:rPr>
        <w:t xml:space="preserve">Average time at sea = 20.5 months </w:t>
      </w:r>
    </w:p>
    <w:p w:rsidR="003E7D3E" w:rsidRPr="00AC5A86" w:rsidRDefault="003E7D3E" w:rsidP="00B47736">
      <w:pPr>
        <w:pStyle w:val="NoSpacing"/>
        <w:rPr>
          <w:rFonts w:ascii="Times New Roman" w:hAnsi="Times New Roman" w:cs="Times New Roman"/>
          <w:sz w:val="24"/>
          <w:szCs w:val="24"/>
        </w:rPr>
      </w:pPr>
    </w:p>
    <w:p w:rsidR="003E7D3E" w:rsidRPr="00AC5A86" w:rsidRDefault="003E7D3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Arbhair (Loch Leurbost) (formerly Lewis Salmon): </w:t>
      </w:r>
      <w:hyperlink r:id="rId794" w:history="1">
        <w:r w:rsidRPr="00AC5A86">
          <w:rPr>
            <w:rStyle w:val="Hyperlink"/>
            <w:rFonts w:ascii="Times New Roman" w:hAnsi="Times New Roman" w:cs="Times New Roman"/>
            <w:sz w:val="24"/>
            <w:szCs w:val="24"/>
          </w:rPr>
          <w:t>November 2002</w:t>
        </w:r>
      </w:hyperlink>
      <w:r w:rsidRPr="00AC5A86">
        <w:rPr>
          <w:rFonts w:ascii="Times New Roman" w:hAnsi="Times New Roman" w:cs="Times New Roman"/>
          <w:sz w:val="24"/>
          <w:szCs w:val="24"/>
        </w:rPr>
        <w:t xml:space="preserve"> to </w:t>
      </w:r>
      <w:hyperlink r:id="rId795" w:history="1">
        <w:r w:rsidRPr="00AC5A86">
          <w:rPr>
            <w:rStyle w:val="Hyperlink"/>
            <w:rFonts w:ascii="Times New Roman" w:hAnsi="Times New Roman" w:cs="Times New Roman"/>
            <w:sz w:val="24"/>
            <w:szCs w:val="24"/>
          </w:rPr>
          <w:t>August 2004</w:t>
        </w:r>
      </w:hyperlink>
      <w:r w:rsidRPr="00AC5A86">
        <w:rPr>
          <w:rFonts w:ascii="Times New Roman" w:hAnsi="Times New Roman" w:cs="Times New Roman"/>
          <w:sz w:val="24"/>
          <w:szCs w:val="24"/>
        </w:rPr>
        <w:t xml:space="preserve"> (22 months)</w:t>
      </w:r>
    </w:p>
    <w:p w:rsidR="003E7D3E" w:rsidRPr="00AC5A86" w:rsidRDefault="003E7D3E" w:rsidP="00B47736">
      <w:pPr>
        <w:pStyle w:val="NoSpacing"/>
        <w:rPr>
          <w:rFonts w:ascii="Times New Roman" w:hAnsi="Times New Roman" w:cs="Times New Roman"/>
          <w:sz w:val="24"/>
          <w:szCs w:val="24"/>
        </w:rPr>
      </w:pPr>
    </w:p>
    <w:p w:rsidR="003E7D3E" w:rsidRPr="00AC5A86" w:rsidRDefault="003E7D3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Ardintoul (Loch Alsh): </w:t>
      </w:r>
      <w:hyperlink r:id="rId796"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797" w:history="1">
        <w:r w:rsidRPr="00AC5A86">
          <w:rPr>
            <w:rStyle w:val="Hyperlink"/>
            <w:rFonts w:ascii="Times New Roman" w:hAnsi="Times New Roman" w:cs="Times New Roman"/>
            <w:sz w:val="24"/>
            <w:szCs w:val="24"/>
          </w:rPr>
          <w:t>January 2005</w:t>
        </w:r>
      </w:hyperlink>
      <w:r w:rsidRPr="00AC5A86">
        <w:rPr>
          <w:rFonts w:ascii="Times New Roman" w:hAnsi="Times New Roman" w:cs="Times New Roman"/>
          <w:sz w:val="24"/>
          <w:szCs w:val="24"/>
        </w:rPr>
        <w:t xml:space="preserve"> (23 months)</w:t>
      </w:r>
    </w:p>
    <w:p w:rsidR="003E7D3E" w:rsidRPr="00AC5A86" w:rsidRDefault="003E7D3E" w:rsidP="00B47736">
      <w:pPr>
        <w:pStyle w:val="NoSpacing"/>
        <w:rPr>
          <w:rFonts w:ascii="Times New Roman" w:hAnsi="Times New Roman" w:cs="Times New Roman"/>
          <w:sz w:val="24"/>
          <w:szCs w:val="24"/>
        </w:rPr>
      </w:pPr>
    </w:p>
    <w:p w:rsidR="003E7D3E" w:rsidRPr="00AC5A86" w:rsidRDefault="003E7D3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Bunavoneader Inner (Ardhasaig) (West Loch Tarbert): </w:t>
      </w:r>
      <w:hyperlink r:id="rId798" w:history="1">
        <w:r w:rsidRPr="00AC5A86">
          <w:rPr>
            <w:rStyle w:val="Hyperlink"/>
            <w:rFonts w:ascii="Times New Roman" w:hAnsi="Times New Roman" w:cs="Times New Roman"/>
            <w:sz w:val="24"/>
            <w:szCs w:val="24"/>
          </w:rPr>
          <w:t>November 2003</w:t>
        </w:r>
      </w:hyperlink>
      <w:r w:rsidRPr="00AC5A86">
        <w:rPr>
          <w:rFonts w:ascii="Times New Roman" w:hAnsi="Times New Roman" w:cs="Times New Roman"/>
          <w:sz w:val="24"/>
          <w:szCs w:val="24"/>
        </w:rPr>
        <w:t xml:space="preserve"> to </w:t>
      </w:r>
      <w:hyperlink r:id="rId799" w:history="1">
        <w:r w:rsidRPr="00AC5A86">
          <w:rPr>
            <w:rStyle w:val="Hyperlink"/>
            <w:rFonts w:ascii="Times New Roman" w:hAnsi="Times New Roman" w:cs="Times New Roman"/>
            <w:sz w:val="24"/>
            <w:szCs w:val="24"/>
          </w:rPr>
          <w:t>August 2005</w:t>
        </w:r>
      </w:hyperlink>
      <w:r w:rsidRPr="00AC5A86">
        <w:rPr>
          <w:rFonts w:ascii="Times New Roman" w:hAnsi="Times New Roman" w:cs="Times New Roman"/>
          <w:sz w:val="24"/>
          <w:szCs w:val="24"/>
        </w:rPr>
        <w:t xml:space="preserve"> (22 months)</w:t>
      </w:r>
    </w:p>
    <w:p w:rsidR="003E7D3E" w:rsidRPr="00AC5A86" w:rsidRDefault="003E7D3E" w:rsidP="00B47736">
      <w:pPr>
        <w:pStyle w:val="NoSpacing"/>
        <w:rPr>
          <w:rFonts w:ascii="Times New Roman" w:hAnsi="Times New Roman" w:cs="Times New Roman"/>
          <w:sz w:val="24"/>
          <w:szCs w:val="24"/>
        </w:rPr>
      </w:pPr>
    </w:p>
    <w:p w:rsidR="003E7D3E" w:rsidRPr="00AC5A86" w:rsidRDefault="003E7D3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Cairidh (Loch Ainort): </w:t>
      </w:r>
      <w:hyperlink r:id="rId800" w:history="1">
        <w:r w:rsidRPr="00AC5A86">
          <w:rPr>
            <w:rStyle w:val="Hyperlink"/>
            <w:rFonts w:ascii="Times New Roman" w:hAnsi="Times New Roman" w:cs="Times New Roman"/>
            <w:sz w:val="24"/>
            <w:szCs w:val="24"/>
          </w:rPr>
          <w:t>December 2004</w:t>
        </w:r>
      </w:hyperlink>
      <w:r w:rsidRPr="00AC5A86">
        <w:rPr>
          <w:rFonts w:ascii="Times New Roman" w:hAnsi="Times New Roman" w:cs="Times New Roman"/>
          <w:sz w:val="24"/>
          <w:szCs w:val="24"/>
        </w:rPr>
        <w:t xml:space="preserve"> to </w:t>
      </w:r>
      <w:hyperlink r:id="rId801" w:history="1">
        <w:r w:rsidRPr="00AC5A86">
          <w:rPr>
            <w:rStyle w:val="Hyperlink"/>
            <w:rFonts w:ascii="Times New Roman" w:hAnsi="Times New Roman" w:cs="Times New Roman"/>
            <w:sz w:val="24"/>
            <w:szCs w:val="24"/>
          </w:rPr>
          <w:t>October 2006</w:t>
        </w:r>
      </w:hyperlink>
      <w:r w:rsidRPr="00AC5A86">
        <w:rPr>
          <w:rFonts w:ascii="Times New Roman" w:hAnsi="Times New Roman" w:cs="Times New Roman"/>
          <w:sz w:val="24"/>
          <w:szCs w:val="24"/>
        </w:rPr>
        <w:t xml:space="preserve"> (</w:t>
      </w:r>
      <w:r w:rsidR="00CE6901" w:rsidRPr="00AC5A86">
        <w:rPr>
          <w:rFonts w:ascii="Times New Roman" w:hAnsi="Times New Roman" w:cs="Times New Roman"/>
          <w:sz w:val="24"/>
          <w:szCs w:val="24"/>
        </w:rPr>
        <w:t xml:space="preserve">23 </w:t>
      </w:r>
      <w:r w:rsidRPr="00AC5A86">
        <w:rPr>
          <w:rFonts w:ascii="Times New Roman" w:hAnsi="Times New Roman" w:cs="Times New Roman"/>
          <w:sz w:val="24"/>
          <w:szCs w:val="24"/>
        </w:rPr>
        <w:t>months)</w:t>
      </w:r>
    </w:p>
    <w:p w:rsidR="00CE6901" w:rsidRPr="00AC5A86" w:rsidRDefault="00CE6901" w:rsidP="00B47736">
      <w:pPr>
        <w:pStyle w:val="NoSpacing"/>
        <w:rPr>
          <w:rFonts w:ascii="Times New Roman" w:hAnsi="Times New Roman" w:cs="Times New Roman"/>
          <w:sz w:val="24"/>
          <w:szCs w:val="24"/>
        </w:rPr>
      </w:pPr>
    </w:p>
    <w:p w:rsidR="00CE6901" w:rsidRPr="00AC5A86" w:rsidRDefault="00CE690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Callert (Loch Leven): </w:t>
      </w:r>
      <w:hyperlink r:id="rId802" w:history="1">
        <w:r w:rsidRPr="00AC5A86">
          <w:rPr>
            <w:rStyle w:val="Hyperlink"/>
            <w:rFonts w:ascii="Times New Roman" w:hAnsi="Times New Roman" w:cs="Times New Roman"/>
            <w:sz w:val="24"/>
            <w:szCs w:val="24"/>
          </w:rPr>
          <w:t>February 2004</w:t>
        </w:r>
      </w:hyperlink>
      <w:r w:rsidRPr="00AC5A86">
        <w:rPr>
          <w:rFonts w:ascii="Times New Roman" w:hAnsi="Times New Roman" w:cs="Times New Roman"/>
          <w:sz w:val="24"/>
          <w:szCs w:val="24"/>
        </w:rPr>
        <w:t xml:space="preserve"> to </w:t>
      </w:r>
      <w:hyperlink r:id="rId803" w:history="1">
        <w:r w:rsidRPr="00AC5A86">
          <w:rPr>
            <w:rStyle w:val="Hyperlink"/>
            <w:rFonts w:ascii="Times New Roman" w:hAnsi="Times New Roman" w:cs="Times New Roman"/>
            <w:sz w:val="24"/>
            <w:szCs w:val="24"/>
          </w:rPr>
          <w:t>November 2005</w:t>
        </w:r>
      </w:hyperlink>
      <w:r w:rsidRPr="00AC5A86">
        <w:rPr>
          <w:rFonts w:ascii="Times New Roman" w:hAnsi="Times New Roman" w:cs="Times New Roman"/>
          <w:sz w:val="24"/>
          <w:szCs w:val="24"/>
        </w:rPr>
        <w:t xml:space="preserve"> (22 months)</w:t>
      </w:r>
    </w:p>
    <w:p w:rsidR="00CE6901" w:rsidRPr="00AC5A86" w:rsidRDefault="00CE6901" w:rsidP="00B47736">
      <w:pPr>
        <w:pStyle w:val="NoSpacing"/>
        <w:rPr>
          <w:rFonts w:ascii="Times New Roman" w:hAnsi="Times New Roman" w:cs="Times New Roman"/>
          <w:sz w:val="24"/>
          <w:szCs w:val="24"/>
        </w:rPr>
      </w:pPr>
    </w:p>
    <w:p w:rsidR="00CE6901" w:rsidRPr="00AC5A86" w:rsidRDefault="00CE690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Camas an Leim (Torridon) (Loch Torridon): </w:t>
      </w:r>
      <w:hyperlink r:id="rId804"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to </w:t>
      </w:r>
      <w:hyperlink r:id="rId805" w:history="1">
        <w:r w:rsidRPr="00AC5A86">
          <w:rPr>
            <w:rStyle w:val="Hyperlink"/>
            <w:rFonts w:ascii="Times New Roman" w:hAnsi="Times New Roman" w:cs="Times New Roman"/>
            <w:sz w:val="24"/>
            <w:szCs w:val="24"/>
          </w:rPr>
          <w:t>December 2005</w:t>
        </w:r>
      </w:hyperlink>
      <w:r w:rsidRPr="00AC5A86">
        <w:rPr>
          <w:rFonts w:ascii="Times New Roman" w:hAnsi="Times New Roman" w:cs="Times New Roman"/>
          <w:sz w:val="24"/>
          <w:szCs w:val="24"/>
        </w:rPr>
        <w:t xml:space="preserve"> (21 months)</w:t>
      </w:r>
    </w:p>
    <w:p w:rsidR="00CE6901" w:rsidRPr="00AC5A86" w:rsidRDefault="00CE6901" w:rsidP="00B47736">
      <w:pPr>
        <w:pStyle w:val="NoSpacing"/>
        <w:rPr>
          <w:rFonts w:ascii="Times New Roman" w:hAnsi="Times New Roman" w:cs="Times New Roman"/>
          <w:sz w:val="24"/>
          <w:szCs w:val="24"/>
        </w:rPr>
      </w:pPr>
    </w:p>
    <w:p w:rsidR="00CE6901" w:rsidRPr="00AC5A86" w:rsidRDefault="00CE690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Camus Glas (Loch Sunart): </w:t>
      </w:r>
      <w:hyperlink r:id="rId806" w:history="1">
        <w:r w:rsidRPr="00AC5A86">
          <w:rPr>
            <w:rStyle w:val="Hyperlink"/>
            <w:rFonts w:ascii="Times New Roman" w:hAnsi="Times New Roman" w:cs="Times New Roman"/>
            <w:sz w:val="24"/>
            <w:szCs w:val="24"/>
          </w:rPr>
          <w:t>February 2005</w:t>
        </w:r>
      </w:hyperlink>
      <w:r w:rsidRPr="00AC5A86">
        <w:rPr>
          <w:rFonts w:ascii="Times New Roman" w:hAnsi="Times New Roman" w:cs="Times New Roman"/>
          <w:sz w:val="24"/>
          <w:szCs w:val="24"/>
        </w:rPr>
        <w:t xml:space="preserve"> to </w:t>
      </w:r>
      <w:hyperlink r:id="rId807" w:history="1">
        <w:r w:rsidRPr="00AC5A86">
          <w:rPr>
            <w:rStyle w:val="Hyperlink"/>
            <w:rFonts w:ascii="Times New Roman" w:hAnsi="Times New Roman" w:cs="Times New Roman"/>
            <w:sz w:val="24"/>
            <w:szCs w:val="24"/>
          </w:rPr>
          <w:t>November 2006</w:t>
        </w:r>
      </w:hyperlink>
      <w:r w:rsidRPr="00AC5A86">
        <w:rPr>
          <w:rFonts w:ascii="Times New Roman" w:hAnsi="Times New Roman" w:cs="Times New Roman"/>
          <w:sz w:val="24"/>
          <w:szCs w:val="24"/>
        </w:rPr>
        <w:t xml:space="preserve"> (22 months)</w:t>
      </w:r>
    </w:p>
    <w:p w:rsidR="00CE6901" w:rsidRPr="00AC5A86" w:rsidRDefault="00CE6901" w:rsidP="00B47736">
      <w:pPr>
        <w:pStyle w:val="NoSpacing"/>
        <w:rPr>
          <w:rFonts w:ascii="Times New Roman" w:hAnsi="Times New Roman" w:cs="Times New Roman"/>
          <w:sz w:val="24"/>
          <w:szCs w:val="24"/>
        </w:rPr>
      </w:pPr>
    </w:p>
    <w:p w:rsidR="00CE6901" w:rsidRPr="00AC5A86" w:rsidRDefault="00CE690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Duich (Loch Duich): </w:t>
      </w:r>
      <w:hyperlink r:id="rId808"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809" w:history="1">
        <w:r w:rsidRPr="00AC5A86">
          <w:rPr>
            <w:rStyle w:val="Hyperlink"/>
            <w:rFonts w:ascii="Times New Roman" w:hAnsi="Times New Roman" w:cs="Times New Roman"/>
            <w:sz w:val="24"/>
            <w:szCs w:val="24"/>
          </w:rPr>
          <w:t>December 2004</w:t>
        </w:r>
      </w:hyperlink>
      <w:r w:rsidRPr="00AC5A86">
        <w:rPr>
          <w:rFonts w:ascii="Times New Roman" w:hAnsi="Times New Roman" w:cs="Times New Roman"/>
          <w:sz w:val="24"/>
          <w:szCs w:val="24"/>
        </w:rPr>
        <w:t xml:space="preserve"> (22 months)</w:t>
      </w:r>
    </w:p>
    <w:p w:rsidR="00CE6901" w:rsidRPr="00AC5A86" w:rsidRDefault="00CE6901" w:rsidP="00B47736">
      <w:pPr>
        <w:pStyle w:val="NoSpacing"/>
        <w:rPr>
          <w:rFonts w:ascii="Times New Roman" w:hAnsi="Times New Roman" w:cs="Times New Roman"/>
          <w:sz w:val="24"/>
          <w:szCs w:val="24"/>
        </w:rPr>
      </w:pPr>
    </w:p>
    <w:p w:rsidR="00CE6901" w:rsidRPr="00AC5A86" w:rsidRDefault="00CE690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Eishort (Loch Eishort): </w:t>
      </w:r>
      <w:hyperlink r:id="rId810"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811" w:history="1">
        <w:r w:rsidRPr="00AC5A86">
          <w:rPr>
            <w:rStyle w:val="Hyperlink"/>
            <w:rFonts w:ascii="Times New Roman" w:hAnsi="Times New Roman" w:cs="Times New Roman"/>
            <w:sz w:val="24"/>
            <w:szCs w:val="24"/>
          </w:rPr>
          <w:t>March 2005</w:t>
        </w:r>
      </w:hyperlink>
      <w:r w:rsidRPr="00AC5A86">
        <w:rPr>
          <w:rFonts w:ascii="Times New Roman" w:hAnsi="Times New Roman" w:cs="Times New Roman"/>
          <w:sz w:val="24"/>
          <w:szCs w:val="24"/>
        </w:rPr>
        <w:t xml:space="preserve"> (24 months)</w:t>
      </w:r>
    </w:p>
    <w:p w:rsidR="00CE6901" w:rsidRPr="00AC5A86" w:rsidRDefault="00CE6901" w:rsidP="00B47736">
      <w:pPr>
        <w:pStyle w:val="NoSpacing"/>
        <w:rPr>
          <w:rFonts w:ascii="Times New Roman" w:hAnsi="Times New Roman" w:cs="Times New Roman"/>
          <w:sz w:val="24"/>
          <w:szCs w:val="24"/>
        </w:rPr>
      </w:pPr>
    </w:p>
    <w:p w:rsidR="00CE6901" w:rsidRPr="00AC5A86" w:rsidRDefault="00CE690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Geo Beag (West Loch Tarbert): </w:t>
      </w:r>
      <w:hyperlink r:id="rId812" w:history="1">
        <w:r w:rsidRPr="00AC5A86">
          <w:rPr>
            <w:rStyle w:val="Hyperlink"/>
            <w:rFonts w:ascii="Times New Roman" w:hAnsi="Times New Roman" w:cs="Times New Roman"/>
            <w:sz w:val="24"/>
            <w:szCs w:val="24"/>
          </w:rPr>
          <w:t>November 2003</w:t>
        </w:r>
      </w:hyperlink>
      <w:r w:rsidRPr="00AC5A86">
        <w:rPr>
          <w:rFonts w:ascii="Times New Roman" w:hAnsi="Times New Roman" w:cs="Times New Roman"/>
          <w:sz w:val="24"/>
          <w:szCs w:val="24"/>
        </w:rPr>
        <w:t xml:space="preserve"> to </w:t>
      </w:r>
      <w:hyperlink r:id="rId813" w:history="1">
        <w:r w:rsidRPr="00AC5A86">
          <w:rPr>
            <w:rStyle w:val="Hyperlink"/>
            <w:rFonts w:ascii="Times New Roman" w:hAnsi="Times New Roman" w:cs="Times New Roman"/>
            <w:sz w:val="24"/>
            <w:szCs w:val="24"/>
          </w:rPr>
          <w:t>July 2005</w:t>
        </w:r>
      </w:hyperlink>
      <w:r w:rsidRPr="00AC5A86">
        <w:rPr>
          <w:rFonts w:ascii="Times New Roman" w:hAnsi="Times New Roman" w:cs="Times New Roman"/>
          <w:sz w:val="24"/>
          <w:szCs w:val="24"/>
        </w:rPr>
        <w:t xml:space="preserve"> (</w:t>
      </w:r>
      <w:r w:rsidR="008C3DF7" w:rsidRPr="00AC5A86">
        <w:rPr>
          <w:rFonts w:ascii="Times New Roman" w:hAnsi="Times New Roman" w:cs="Times New Roman"/>
          <w:sz w:val="24"/>
          <w:szCs w:val="24"/>
        </w:rPr>
        <w:t xml:space="preserve">21 </w:t>
      </w:r>
      <w:r w:rsidRPr="00AC5A86">
        <w:rPr>
          <w:rFonts w:ascii="Times New Roman" w:hAnsi="Times New Roman" w:cs="Times New Roman"/>
          <w:sz w:val="24"/>
          <w:szCs w:val="24"/>
        </w:rPr>
        <w:t>months)</w:t>
      </w:r>
    </w:p>
    <w:p w:rsidR="0079509B" w:rsidRPr="00AC5A86" w:rsidRDefault="0079509B" w:rsidP="00B47736">
      <w:pPr>
        <w:pStyle w:val="NoSpacing"/>
        <w:rPr>
          <w:rFonts w:ascii="Times New Roman" w:hAnsi="Times New Roman" w:cs="Times New Roman"/>
          <w:sz w:val="24"/>
          <w:szCs w:val="24"/>
        </w:rPr>
      </w:pPr>
    </w:p>
    <w:p w:rsidR="0079509B" w:rsidRPr="00AC5A86" w:rsidRDefault="0079509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Gorsten (Loch Linnhe): </w:t>
      </w:r>
      <w:hyperlink r:id="rId814" w:history="1">
        <w:r w:rsidRPr="00AC5A86">
          <w:rPr>
            <w:rStyle w:val="Hyperlink"/>
            <w:rFonts w:ascii="Times New Roman" w:hAnsi="Times New Roman" w:cs="Times New Roman"/>
            <w:sz w:val="24"/>
            <w:szCs w:val="24"/>
          </w:rPr>
          <w:t>February 2004</w:t>
        </w:r>
      </w:hyperlink>
      <w:r w:rsidRPr="00AC5A86">
        <w:rPr>
          <w:rFonts w:ascii="Times New Roman" w:hAnsi="Times New Roman" w:cs="Times New Roman"/>
          <w:sz w:val="24"/>
          <w:szCs w:val="24"/>
        </w:rPr>
        <w:t xml:space="preserve"> to </w:t>
      </w:r>
      <w:hyperlink r:id="rId815" w:history="1">
        <w:r w:rsidRPr="00AC5A86">
          <w:rPr>
            <w:rStyle w:val="Hyperlink"/>
            <w:rFonts w:ascii="Times New Roman" w:hAnsi="Times New Roman" w:cs="Times New Roman"/>
            <w:sz w:val="24"/>
            <w:szCs w:val="24"/>
          </w:rPr>
          <w:t>November 2005</w:t>
        </w:r>
      </w:hyperlink>
      <w:hyperlink r:id="rId816" w:history="1"/>
      <w:r w:rsidRPr="00AC5A86">
        <w:rPr>
          <w:rFonts w:ascii="Times New Roman" w:hAnsi="Times New Roman" w:cs="Times New Roman"/>
          <w:sz w:val="24"/>
          <w:szCs w:val="24"/>
        </w:rPr>
        <w:t xml:space="preserve"> (22 months)</w:t>
      </w:r>
    </w:p>
    <w:p w:rsidR="0079509B" w:rsidRPr="00AC5A86" w:rsidRDefault="0079509B" w:rsidP="00B47736">
      <w:pPr>
        <w:pStyle w:val="NoSpacing"/>
        <w:rPr>
          <w:rFonts w:ascii="Times New Roman" w:hAnsi="Times New Roman" w:cs="Times New Roman"/>
          <w:sz w:val="24"/>
          <w:szCs w:val="24"/>
        </w:rPr>
      </w:pPr>
    </w:p>
    <w:p w:rsidR="0079509B" w:rsidRPr="00AC5A86" w:rsidRDefault="0079509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Greshornish (Loch Greshornish): </w:t>
      </w:r>
      <w:hyperlink r:id="rId817" w:history="1">
        <w:r w:rsidRPr="00AC5A86">
          <w:rPr>
            <w:rStyle w:val="Hyperlink"/>
            <w:rFonts w:ascii="Times New Roman" w:hAnsi="Times New Roman" w:cs="Times New Roman"/>
            <w:sz w:val="24"/>
            <w:szCs w:val="24"/>
          </w:rPr>
          <w:t>November 2004</w:t>
        </w:r>
      </w:hyperlink>
      <w:r w:rsidRPr="00AC5A86">
        <w:rPr>
          <w:rFonts w:ascii="Times New Roman" w:hAnsi="Times New Roman" w:cs="Times New Roman"/>
          <w:sz w:val="24"/>
          <w:szCs w:val="24"/>
        </w:rPr>
        <w:t xml:space="preserve"> to </w:t>
      </w:r>
      <w:hyperlink r:id="rId818" w:history="1">
        <w:r w:rsidRPr="00AC5A86">
          <w:rPr>
            <w:rStyle w:val="Hyperlink"/>
            <w:rFonts w:ascii="Times New Roman" w:hAnsi="Times New Roman" w:cs="Times New Roman"/>
            <w:sz w:val="24"/>
            <w:szCs w:val="24"/>
          </w:rPr>
          <w:t>August 2016</w:t>
        </w:r>
      </w:hyperlink>
      <w:r w:rsidRPr="00AC5A86">
        <w:rPr>
          <w:rFonts w:ascii="Times New Roman" w:hAnsi="Times New Roman" w:cs="Times New Roman"/>
          <w:sz w:val="24"/>
          <w:szCs w:val="24"/>
        </w:rPr>
        <w:t xml:space="preserve"> (22 months)</w:t>
      </w:r>
    </w:p>
    <w:p w:rsidR="00E32807" w:rsidRPr="00AC5A86" w:rsidRDefault="00E32807" w:rsidP="00B47736">
      <w:pPr>
        <w:pStyle w:val="NoSpacing"/>
        <w:rPr>
          <w:rFonts w:ascii="Times New Roman" w:hAnsi="Times New Roman" w:cs="Times New Roman"/>
          <w:sz w:val="24"/>
          <w:szCs w:val="24"/>
        </w:rPr>
      </w:pPr>
    </w:p>
    <w:p w:rsidR="00E32807" w:rsidRPr="00AC5A86" w:rsidRDefault="00E3280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Hole Bay (Loch Sheilaviag): </w:t>
      </w:r>
      <w:hyperlink r:id="rId819" w:history="1">
        <w:r w:rsidRPr="00AC5A86">
          <w:rPr>
            <w:rStyle w:val="Hyperlink"/>
            <w:rFonts w:ascii="Times New Roman" w:hAnsi="Times New Roman" w:cs="Times New Roman"/>
            <w:sz w:val="24"/>
            <w:szCs w:val="24"/>
          </w:rPr>
          <w:t>January 2002</w:t>
        </w:r>
      </w:hyperlink>
      <w:r w:rsidRPr="00AC5A86">
        <w:rPr>
          <w:rFonts w:ascii="Times New Roman" w:hAnsi="Times New Roman" w:cs="Times New Roman"/>
          <w:sz w:val="24"/>
          <w:szCs w:val="24"/>
        </w:rPr>
        <w:t xml:space="preserve"> to </w:t>
      </w:r>
      <w:hyperlink r:id="rId820" w:history="1">
        <w:r w:rsidRPr="00AC5A86">
          <w:rPr>
            <w:rStyle w:val="Hyperlink"/>
            <w:rFonts w:ascii="Times New Roman" w:hAnsi="Times New Roman" w:cs="Times New Roman"/>
            <w:sz w:val="24"/>
            <w:szCs w:val="24"/>
          </w:rPr>
          <w:t>September 2003</w:t>
        </w:r>
      </w:hyperlink>
      <w:r w:rsidRPr="00AC5A86">
        <w:rPr>
          <w:rFonts w:ascii="Times New Roman" w:hAnsi="Times New Roman" w:cs="Times New Roman"/>
          <w:sz w:val="24"/>
          <w:szCs w:val="24"/>
        </w:rPr>
        <w:t xml:space="preserve"> (21 months)</w:t>
      </w:r>
    </w:p>
    <w:p w:rsidR="00C449FB" w:rsidRPr="00AC5A86" w:rsidRDefault="00C449FB" w:rsidP="00B47736">
      <w:pPr>
        <w:pStyle w:val="NoSpacing"/>
        <w:rPr>
          <w:rFonts w:ascii="Times New Roman" w:hAnsi="Times New Roman" w:cs="Times New Roman"/>
          <w:sz w:val="24"/>
          <w:szCs w:val="24"/>
        </w:rPr>
      </w:pPr>
    </w:p>
    <w:p w:rsidR="00C449FB" w:rsidRPr="00AC5A86" w:rsidRDefault="00C449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Invasion Bay (Loch Sunart): </w:t>
      </w:r>
      <w:hyperlink r:id="rId821" w:history="1">
        <w:r w:rsidRPr="00AC5A86">
          <w:rPr>
            <w:rStyle w:val="Hyperlink"/>
            <w:rFonts w:ascii="Times New Roman" w:hAnsi="Times New Roman" w:cs="Times New Roman"/>
            <w:sz w:val="24"/>
            <w:szCs w:val="24"/>
          </w:rPr>
          <w:t>February 2005</w:t>
        </w:r>
      </w:hyperlink>
      <w:r w:rsidRPr="00AC5A86">
        <w:rPr>
          <w:rFonts w:ascii="Times New Roman" w:hAnsi="Times New Roman" w:cs="Times New Roman"/>
          <w:sz w:val="24"/>
          <w:szCs w:val="24"/>
        </w:rPr>
        <w:t xml:space="preserve"> to </w:t>
      </w:r>
      <w:hyperlink r:id="rId822" w:history="1">
        <w:r w:rsidRPr="00AC5A86">
          <w:rPr>
            <w:rStyle w:val="Hyperlink"/>
            <w:rFonts w:ascii="Times New Roman" w:hAnsi="Times New Roman" w:cs="Times New Roman"/>
            <w:sz w:val="24"/>
            <w:szCs w:val="24"/>
          </w:rPr>
          <w:t>December 2006</w:t>
        </w:r>
      </w:hyperlink>
      <w:r w:rsidRPr="00AC5A86">
        <w:rPr>
          <w:rFonts w:ascii="Times New Roman" w:hAnsi="Times New Roman" w:cs="Times New Roman"/>
          <w:sz w:val="24"/>
          <w:szCs w:val="24"/>
        </w:rPr>
        <w:t xml:space="preserve"> (23 months)</w:t>
      </w:r>
    </w:p>
    <w:p w:rsidR="00C449FB" w:rsidRPr="00AC5A86" w:rsidRDefault="00C449FB" w:rsidP="00B47736">
      <w:pPr>
        <w:pStyle w:val="NoSpacing"/>
        <w:rPr>
          <w:rFonts w:ascii="Times New Roman" w:hAnsi="Times New Roman" w:cs="Times New Roman"/>
          <w:sz w:val="24"/>
          <w:szCs w:val="24"/>
        </w:rPr>
      </w:pPr>
    </w:p>
    <w:p w:rsidR="00C449FB" w:rsidRPr="00AC5A86" w:rsidRDefault="00C449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Kingairloch (Loch a Choire) (Loch Linnhe): </w:t>
      </w:r>
      <w:hyperlink r:id="rId823" w:history="1">
        <w:r w:rsidRPr="00AC5A86">
          <w:rPr>
            <w:rStyle w:val="Hyperlink"/>
            <w:rFonts w:ascii="Times New Roman" w:hAnsi="Times New Roman" w:cs="Times New Roman"/>
            <w:sz w:val="24"/>
            <w:szCs w:val="24"/>
          </w:rPr>
          <w:t>March 2004</w:t>
        </w:r>
      </w:hyperlink>
      <w:r w:rsidRPr="00AC5A86">
        <w:rPr>
          <w:rFonts w:ascii="Times New Roman" w:hAnsi="Times New Roman" w:cs="Times New Roman"/>
          <w:sz w:val="24"/>
          <w:szCs w:val="24"/>
        </w:rPr>
        <w:t xml:space="preserve"> to </w:t>
      </w:r>
      <w:hyperlink r:id="rId824" w:history="1">
        <w:r w:rsidRPr="00AC5A86">
          <w:rPr>
            <w:rStyle w:val="Hyperlink"/>
            <w:rFonts w:ascii="Times New Roman" w:hAnsi="Times New Roman" w:cs="Times New Roman"/>
            <w:sz w:val="24"/>
            <w:szCs w:val="24"/>
          </w:rPr>
          <w:t>November 2005</w:t>
        </w:r>
      </w:hyperlink>
      <w:r w:rsidRPr="00AC5A86">
        <w:rPr>
          <w:rFonts w:ascii="Times New Roman" w:hAnsi="Times New Roman" w:cs="Times New Roman"/>
          <w:sz w:val="24"/>
          <w:szCs w:val="24"/>
        </w:rPr>
        <w:t xml:space="preserve"> (21 months)</w:t>
      </w:r>
    </w:p>
    <w:p w:rsidR="00C449FB" w:rsidRPr="00AC5A86" w:rsidRDefault="00C449FB" w:rsidP="00B47736">
      <w:pPr>
        <w:pStyle w:val="NoSpacing"/>
        <w:rPr>
          <w:rFonts w:ascii="Times New Roman" w:hAnsi="Times New Roman" w:cs="Times New Roman"/>
          <w:sz w:val="24"/>
          <w:szCs w:val="24"/>
        </w:rPr>
      </w:pPr>
    </w:p>
    <w:p w:rsidR="00C449FB" w:rsidRPr="00AC5A86" w:rsidRDefault="00C449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Lemreway (Shell Outer) (Loch Shell): </w:t>
      </w:r>
      <w:hyperlink r:id="rId825" w:history="1">
        <w:r w:rsidRPr="00AC5A86">
          <w:rPr>
            <w:rStyle w:val="Hyperlink"/>
            <w:rFonts w:ascii="Times New Roman" w:hAnsi="Times New Roman" w:cs="Times New Roman"/>
            <w:sz w:val="24"/>
            <w:szCs w:val="24"/>
          </w:rPr>
          <w:t>March 2005</w:t>
        </w:r>
      </w:hyperlink>
      <w:r w:rsidRPr="00AC5A86">
        <w:rPr>
          <w:rFonts w:ascii="Times New Roman" w:hAnsi="Times New Roman" w:cs="Times New Roman"/>
          <w:sz w:val="24"/>
          <w:szCs w:val="24"/>
        </w:rPr>
        <w:t xml:space="preserve"> to </w:t>
      </w:r>
      <w:hyperlink r:id="rId826" w:history="1">
        <w:r w:rsidRPr="00AC5A86">
          <w:rPr>
            <w:rStyle w:val="Hyperlink"/>
            <w:rFonts w:ascii="Times New Roman" w:hAnsi="Times New Roman" w:cs="Times New Roman"/>
            <w:sz w:val="24"/>
            <w:szCs w:val="24"/>
          </w:rPr>
          <w:t>June 2006</w:t>
        </w:r>
      </w:hyperlink>
      <w:r w:rsidRPr="00AC5A86">
        <w:rPr>
          <w:rFonts w:ascii="Times New Roman" w:hAnsi="Times New Roman" w:cs="Times New Roman"/>
          <w:sz w:val="24"/>
          <w:szCs w:val="24"/>
        </w:rPr>
        <w:t xml:space="preserve"> (16 months)</w:t>
      </w:r>
    </w:p>
    <w:p w:rsidR="00C449FB" w:rsidRPr="00AC5A86" w:rsidRDefault="00C449FB" w:rsidP="00B47736">
      <w:pPr>
        <w:pStyle w:val="NoSpacing"/>
        <w:rPr>
          <w:rFonts w:ascii="Times New Roman" w:hAnsi="Times New Roman" w:cs="Times New Roman"/>
          <w:sz w:val="24"/>
          <w:szCs w:val="24"/>
        </w:rPr>
      </w:pPr>
    </w:p>
    <w:p w:rsidR="00C449FB" w:rsidRPr="00AC5A86" w:rsidRDefault="00C449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Maol Ban (Inner Sound): </w:t>
      </w:r>
      <w:hyperlink r:id="rId827" w:history="1">
        <w:r w:rsidRPr="00AC5A86">
          <w:rPr>
            <w:rStyle w:val="Hyperlink"/>
            <w:rFonts w:ascii="Times New Roman" w:hAnsi="Times New Roman" w:cs="Times New Roman"/>
            <w:sz w:val="24"/>
            <w:szCs w:val="24"/>
          </w:rPr>
          <w:t>July 2005</w:t>
        </w:r>
      </w:hyperlink>
      <w:r w:rsidRPr="00AC5A86">
        <w:rPr>
          <w:rFonts w:ascii="Times New Roman" w:hAnsi="Times New Roman" w:cs="Times New Roman"/>
          <w:sz w:val="24"/>
          <w:szCs w:val="24"/>
        </w:rPr>
        <w:t xml:space="preserve"> to </w:t>
      </w:r>
      <w:hyperlink r:id="rId828" w:history="1">
        <w:r w:rsidRPr="00AC5A86">
          <w:rPr>
            <w:rStyle w:val="Hyperlink"/>
            <w:rFonts w:ascii="Times New Roman" w:hAnsi="Times New Roman" w:cs="Times New Roman"/>
            <w:sz w:val="24"/>
            <w:szCs w:val="24"/>
          </w:rPr>
          <w:t>October 2006</w:t>
        </w:r>
      </w:hyperlink>
      <w:r w:rsidRPr="00AC5A86">
        <w:rPr>
          <w:rFonts w:ascii="Times New Roman" w:hAnsi="Times New Roman" w:cs="Times New Roman"/>
          <w:sz w:val="24"/>
          <w:szCs w:val="24"/>
        </w:rPr>
        <w:t xml:space="preserve"> (16 months)</w:t>
      </w:r>
    </w:p>
    <w:p w:rsidR="00C449FB" w:rsidRPr="00AC5A86" w:rsidRDefault="00C449FB" w:rsidP="00B47736">
      <w:pPr>
        <w:pStyle w:val="NoSpacing"/>
        <w:rPr>
          <w:rFonts w:ascii="Times New Roman" w:hAnsi="Times New Roman" w:cs="Times New Roman"/>
          <w:sz w:val="24"/>
          <w:szCs w:val="24"/>
        </w:rPr>
      </w:pPr>
    </w:p>
    <w:p w:rsidR="00C449FB" w:rsidRPr="00AC5A86" w:rsidRDefault="00C449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Mid Loch Shell /Pairc - East (C &amp; D cage groups) (Loch Shell): </w:t>
      </w:r>
      <w:hyperlink r:id="rId829" w:history="1">
        <w:r w:rsidRPr="00AC5A86">
          <w:rPr>
            <w:rStyle w:val="Hyperlink"/>
            <w:rFonts w:ascii="Times New Roman" w:hAnsi="Times New Roman" w:cs="Times New Roman"/>
            <w:sz w:val="24"/>
            <w:szCs w:val="24"/>
          </w:rPr>
          <w:t>January 2003</w:t>
        </w:r>
      </w:hyperlink>
      <w:r w:rsidRPr="00AC5A86">
        <w:rPr>
          <w:rFonts w:ascii="Times New Roman" w:hAnsi="Times New Roman" w:cs="Times New Roman"/>
          <w:sz w:val="24"/>
          <w:szCs w:val="24"/>
        </w:rPr>
        <w:t xml:space="preserve"> to </w:t>
      </w:r>
      <w:hyperlink r:id="rId830" w:history="1">
        <w:r w:rsidRPr="00AC5A86">
          <w:rPr>
            <w:rStyle w:val="Hyperlink"/>
            <w:rFonts w:ascii="Times New Roman" w:hAnsi="Times New Roman" w:cs="Times New Roman"/>
            <w:sz w:val="24"/>
            <w:szCs w:val="24"/>
          </w:rPr>
          <w:t>August 2004</w:t>
        </w:r>
      </w:hyperlink>
      <w:r w:rsidRPr="00AC5A86">
        <w:rPr>
          <w:rFonts w:ascii="Times New Roman" w:hAnsi="Times New Roman" w:cs="Times New Roman"/>
          <w:sz w:val="24"/>
          <w:szCs w:val="24"/>
        </w:rPr>
        <w:t xml:space="preserve"> (20 months)</w:t>
      </w:r>
    </w:p>
    <w:p w:rsidR="00C449FB" w:rsidRPr="00AC5A86" w:rsidRDefault="00C449FB" w:rsidP="00B47736">
      <w:pPr>
        <w:pStyle w:val="NoSpacing"/>
        <w:rPr>
          <w:rFonts w:ascii="Times New Roman" w:hAnsi="Times New Roman" w:cs="Times New Roman"/>
          <w:sz w:val="24"/>
          <w:szCs w:val="24"/>
        </w:rPr>
      </w:pPr>
    </w:p>
    <w:p w:rsidR="00C449FB" w:rsidRPr="00AC5A86" w:rsidRDefault="00C449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Mid Loch Shell /Pairc - West (A &amp; B cage groups) (Loch Shell): </w:t>
      </w:r>
      <w:hyperlink r:id="rId831" w:history="1">
        <w:r w:rsidRPr="00AC5A86">
          <w:rPr>
            <w:rStyle w:val="Hyperlink"/>
            <w:rFonts w:ascii="Times New Roman" w:hAnsi="Times New Roman" w:cs="Times New Roman"/>
            <w:sz w:val="24"/>
            <w:szCs w:val="24"/>
          </w:rPr>
          <w:t>October 2002</w:t>
        </w:r>
      </w:hyperlink>
      <w:r w:rsidRPr="00AC5A86">
        <w:rPr>
          <w:rFonts w:ascii="Times New Roman" w:hAnsi="Times New Roman" w:cs="Times New Roman"/>
          <w:sz w:val="24"/>
          <w:szCs w:val="24"/>
        </w:rPr>
        <w:t xml:space="preserve"> to </w:t>
      </w:r>
      <w:hyperlink r:id="rId832" w:history="1">
        <w:r w:rsidRPr="00AC5A86">
          <w:rPr>
            <w:rStyle w:val="Hyperlink"/>
            <w:rFonts w:ascii="Times New Roman" w:hAnsi="Times New Roman" w:cs="Times New Roman"/>
            <w:sz w:val="24"/>
            <w:szCs w:val="24"/>
          </w:rPr>
          <w:t>August 2004</w:t>
        </w:r>
      </w:hyperlink>
      <w:r w:rsidRPr="00AC5A86">
        <w:rPr>
          <w:rFonts w:ascii="Times New Roman" w:hAnsi="Times New Roman" w:cs="Times New Roman"/>
          <w:sz w:val="24"/>
          <w:szCs w:val="24"/>
        </w:rPr>
        <w:t xml:space="preserve"> (23 months)</w:t>
      </w:r>
    </w:p>
    <w:p w:rsidR="00C449FB" w:rsidRPr="00AC5A86" w:rsidRDefault="00C449FB" w:rsidP="00B47736">
      <w:pPr>
        <w:pStyle w:val="NoSpacing"/>
        <w:rPr>
          <w:rFonts w:ascii="Times New Roman" w:hAnsi="Times New Roman" w:cs="Times New Roman"/>
          <w:sz w:val="24"/>
          <w:szCs w:val="24"/>
        </w:rPr>
      </w:pPr>
    </w:p>
    <w:p w:rsidR="00C449FB" w:rsidRPr="00AC5A86" w:rsidRDefault="00C449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North Bay (Loch Sheilavaig): </w:t>
      </w:r>
      <w:hyperlink r:id="rId833" w:history="1">
        <w:r w:rsidRPr="00AC5A86">
          <w:rPr>
            <w:rStyle w:val="Hyperlink"/>
            <w:rFonts w:ascii="Times New Roman" w:hAnsi="Times New Roman" w:cs="Times New Roman"/>
            <w:sz w:val="24"/>
            <w:szCs w:val="24"/>
          </w:rPr>
          <w:t>January 2002</w:t>
        </w:r>
      </w:hyperlink>
      <w:r w:rsidRPr="00AC5A86">
        <w:rPr>
          <w:rFonts w:ascii="Times New Roman" w:hAnsi="Times New Roman" w:cs="Times New Roman"/>
          <w:sz w:val="24"/>
          <w:szCs w:val="24"/>
        </w:rPr>
        <w:t xml:space="preserve"> to </w:t>
      </w:r>
      <w:hyperlink r:id="rId834" w:history="1">
        <w:r w:rsidRPr="00AC5A86">
          <w:rPr>
            <w:rStyle w:val="Hyperlink"/>
            <w:rFonts w:ascii="Times New Roman" w:hAnsi="Times New Roman" w:cs="Times New Roman"/>
            <w:sz w:val="24"/>
            <w:szCs w:val="24"/>
          </w:rPr>
          <w:t>September 2003</w:t>
        </w:r>
      </w:hyperlink>
      <w:r w:rsidRPr="00AC5A86">
        <w:rPr>
          <w:rFonts w:ascii="Times New Roman" w:hAnsi="Times New Roman" w:cs="Times New Roman"/>
          <w:sz w:val="24"/>
          <w:szCs w:val="24"/>
        </w:rPr>
        <w:t xml:space="preserve"> (</w:t>
      </w:r>
      <w:r w:rsidR="00381581" w:rsidRPr="00AC5A86">
        <w:rPr>
          <w:rFonts w:ascii="Times New Roman" w:hAnsi="Times New Roman" w:cs="Times New Roman"/>
          <w:sz w:val="24"/>
          <w:szCs w:val="24"/>
        </w:rPr>
        <w:t xml:space="preserve">21 </w:t>
      </w:r>
      <w:r w:rsidRPr="00AC5A86">
        <w:rPr>
          <w:rFonts w:ascii="Times New Roman" w:hAnsi="Times New Roman" w:cs="Times New Roman"/>
          <w:sz w:val="24"/>
          <w:szCs w:val="24"/>
        </w:rPr>
        <w:t>months)</w:t>
      </w:r>
    </w:p>
    <w:p w:rsidR="00385267" w:rsidRPr="00AC5A86" w:rsidRDefault="00385267" w:rsidP="00B47736">
      <w:pPr>
        <w:pStyle w:val="NoSpacing"/>
        <w:rPr>
          <w:rFonts w:ascii="Times New Roman" w:hAnsi="Times New Roman" w:cs="Times New Roman"/>
          <w:sz w:val="24"/>
          <w:szCs w:val="24"/>
        </w:rPr>
      </w:pPr>
    </w:p>
    <w:p w:rsidR="00381581" w:rsidRPr="00AC5A86" w:rsidRDefault="0038158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North Channel (Loch Sheilavaig): </w:t>
      </w:r>
      <w:hyperlink r:id="rId835" w:history="1">
        <w:r w:rsidRPr="00AC5A86">
          <w:rPr>
            <w:rStyle w:val="Hyperlink"/>
            <w:rFonts w:ascii="Times New Roman" w:hAnsi="Times New Roman" w:cs="Times New Roman"/>
            <w:sz w:val="24"/>
            <w:szCs w:val="24"/>
          </w:rPr>
          <w:t>March 2004</w:t>
        </w:r>
      </w:hyperlink>
      <w:r w:rsidRPr="00AC5A86">
        <w:rPr>
          <w:rFonts w:ascii="Times New Roman" w:hAnsi="Times New Roman" w:cs="Times New Roman"/>
          <w:sz w:val="24"/>
          <w:szCs w:val="24"/>
        </w:rPr>
        <w:t xml:space="preserve"> to </w:t>
      </w:r>
      <w:hyperlink r:id="rId836" w:history="1">
        <w:r w:rsidRPr="00AC5A86">
          <w:rPr>
            <w:rStyle w:val="Hyperlink"/>
            <w:rFonts w:ascii="Times New Roman" w:hAnsi="Times New Roman" w:cs="Times New Roman"/>
            <w:sz w:val="24"/>
            <w:szCs w:val="24"/>
          </w:rPr>
          <w:t>July 2005</w:t>
        </w:r>
      </w:hyperlink>
      <w:r w:rsidRPr="00AC5A86">
        <w:rPr>
          <w:rFonts w:ascii="Times New Roman" w:hAnsi="Times New Roman" w:cs="Times New Roman"/>
          <w:sz w:val="24"/>
          <w:szCs w:val="24"/>
        </w:rPr>
        <w:t xml:space="preserve"> (17 months)</w:t>
      </w:r>
    </w:p>
    <w:p w:rsidR="00381581" w:rsidRPr="00AC5A86" w:rsidRDefault="00381581" w:rsidP="00B47736">
      <w:pPr>
        <w:pStyle w:val="NoSpacing"/>
        <w:rPr>
          <w:rFonts w:ascii="Times New Roman" w:hAnsi="Times New Roman" w:cs="Times New Roman"/>
          <w:sz w:val="24"/>
          <w:szCs w:val="24"/>
        </w:rPr>
      </w:pPr>
    </w:p>
    <w:p w:rsidR="00381581" w:rsidRPr="00AC5A86" w:rsidRDefault="0038158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Noster (Loch Seaforth) (formerly Stolt Sea Farm): </w:t>
      </w:r>
      <w:hyperlink r:id="rId837"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838" w:history="1">
        <w:r w:rsidRPr="00AC5A86">
          <w:rPr>
            <w:rStyle w:val="Hyperlink"/>
            <w:rFonts w:ascii="Times New Roman" w:hAnsi="Times New Roman" w:cs="Times New Roman"/>
            <w:sz w:val="24"/>
            <w:szCs w:val="24"/>
          </w:rPr>
          <w:t>October 2004</w:t>
        </w:r>
      </w:hyperlink>
      <w:r w:rsidRPr="00AC5A86">
        <w:rPr>
          <w:rFonts w:ascii="Times New Roman" w:hAnsi="Times New Roman" w:cs="Times New Roman"/>
          <w:sz w:val="24"/>
          <w:szCs w:val="24"/>
        </w:rPr>
        <w:t xml:space="preserve"> (20 months)</w:t>
      </w:r>
    </w:p>
    <w:p w:rsidR="00381581" w:rsidRPr="00AC5A86" w:rsidRDefault="00381581" w:rsidP="00B47736">
      <w:pPr>
        <w:pStyle w:val="NoSpacing"/>
        <w:rPr>
          <w:rFonts w:ascii="Times New Roman" w:hAnsi="Times New Roman" w:cs="Times New Roman"/>
          <w:sz w:val="24"/>
          <w:szCs w:val="24"/>
        </w:rPr>
      </w:pPr>
    </w:p>
    <w:p w:rsidR="00381581" w:rsidRPr="00AC5A86" w:rsidRDefault="0038158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Pecam Bay (Loch Erisort) (formerly Stolt Sea Farm): </w:t>
      </w:r>
      <w:hyperlink r:id="rId839" w:history="1">
        <w:r w:rsidRPr="00AC5A86">
          <w:rPr>
            <w:rStyle w:val="Hyperlink"/>
            <w:rFonts w:ascii="Times New Roman" w:hAnsi="Times New Roman" w:cs="Times New Roman"/>
            <w:sz w:val="24"/>
            <w:szCs w:val="24"/>
          </w:rPr>
          <w:t>July 2005</w:t>
        </w:r>
      </w:hyperlink>
      <w:r w:rsidRPr="00AC5A86">
        <w:rPr>
          <w:rFonts w:ascii="Times New Roman" w:hAnsi="Times New Roman" w:cs="Times New Roman"/>
          <w:sz w:val="24"/>
          <w:szCs w:val="24"/>
        </w:rPr>
        <w:t xml:space="preserve"> to </w:t>
      </w:r>
      <w:hyperlink r:id="rId840" w:history="1">
        <w:r w:rsidRPr="00AC5A86">
          <w:rPr>
            <w:rStyle w:val="Hyperlink"/>
            <w:rFonts w:ascii="Times New Roman" w:hAnsi="Times New Roman" w:cs="Times New Roman"/>
            <w:sz w:val="24"/>
            <w:szCs w:val="24"/>
          </w:rPr>
          <w:t>August 2006</w:t>
        </w:r>
      </w:hyperlink>
      <w:r w:rsidRPr="00AC5A86">
        <w:rPr>
          <w:rFonts w:ascii="Times New Roman" w:hAnsi="Times New Roman" w:cs="Times New Roman"/>
          <w:sz w:val="24"/>
          <w:szCs w:val="24"/>
        </w:rPr>
        <w:t xml:space="preserve"> (14 months)</w:t>
      </w:r>
    </w:p>
    <w:p w:rsidR="00381581" w:rsidRPr="00AC5A86" w:rsidRDefault="00381581" w:rsidP="00B47736">
      <w:pPr>
        <w:pStyle w:val="NoSpacing"/>
        <w:rPr>
          <w:rFonts w:ascii="Times New Roman" w:hAnsi="Times New Roman" w:cs="Times New Roman"/>
          <w:sz w:val="24"/>
          <w:szCs w:val="24"/>
        </w:rPr>
      </w:pPr>
    </w:p>
    <w:p w:rsidR="00381581" w:rsidRPr="00AC5A86" w:rsidRDefault="0038158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Poll na Gille (Sound of Jura) (formely Pan Fish): </w:t>
      </w:r>
      <w:hyperlink r:id="rId841"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842" w:history="1">
        <w:r w:rsidRPr="00AC5A86">
          <w:rPr>
            <w:rStyle w:val="Hyperlink"/>
            <w:rFonts w:ascii="Times New Roman" w:hAnsi="Times New Roman" w:cs="Times New Roman"/>
            <w:sz w:val="24"/>
            <w:szCs w:val="24"/>
          </w:rPr>
          <w:t>July 2004</w:t>
        </w:r>
      </w:hyperlink>
      <w:r w:rsidRPr="00AC5A86">
        <w:rPr>
          <w:rFonts w:ascii="Times New Roman" w:hAnsi="Times New Roman" w:cs="Times New Roman"/>
          <w:sz w:val="24"/>
          <w:szCs w:val="24"/>
        </w:rPr>
        <w:t xml:space="preserve"> (17 months)</w:t>
      </w:r>
    </w:p>
    <w:p w:rsidR="00381581" w:rsidRPr="00AC5A86" w:rsidRDefault="00381581" w:rsidP="00B47736">
      <w:pPr>
        <w:pStyle w:val="NoSpacing"/>
        <w:rPr>
          <w:rFonts w:ascii="Times New Roman" w:hAnsi="Times New Roman" w:cs="Times New Roman"/>
          <w:sz w:val="24"/>
          <w:szCs w:val="24"/>
        </w:rPr>
      </w:pPr>
    </w:p>
    <w:p w:rsidR="00381581" w:rsidRPr="00AC5A86" w:rsidRDefault="0038158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Port na Cro (Shuna Sound) (formerly Lakeland Marine): </w:t>
      </w:r>
      <w:hyperlink r:id="rId843" w:history="1">
        <w:r w:rsidRPr="00AC5A86">
          <w:rPr>
            <w:rStyle w:val="Hyperlink"/>
            <w:rFonts w:ascii="Times New Roman" w:hAnsi="Times New Roman" w:cs="Times New Roman"/>
            <w:sz w:val="24"/>
            <w:szCs w:val="24"/>
          </w:rPr>
          <w:t>November 2002</w:t>
        </w:r>
      </w:hyperlink>
      <w:r w:rsidRPr="00AC5A86">
        <w:rPr>
          <w:rFonts w:ascii="Times New Roman" w:hAnsi="Times New Roman" w:cs="Times New Roman"/>
          <w:sz w:val="24"/>
          <w:szCs w:val="24"/>
        </w:rPr>
        <w:t xml:space="preserve"> to </w:t>
      </w:r>
      <w:hyperlink r:id="rId844" w:history="1">
        <w:r w:rsidRPr="00AC5A86">
          <w:rPr>
            <w:rStyle w:val="Hyperlink"/>
            <w:rFonts w:ascii="Times New Roman" w:hAnsi="Times New Roman" w:cs="Times New Roman"/>
            <w:sz w:val="24"/>
            <w:szCs w:val="24"/>
          </w:rPr>
          <w:t>June 2004</w:t>
        </w:r>
      </w:hyperlink>
      <w:r w:rsidRPr="00AC5A86">
        <w:rPr>
          <w:rFonts w:ascii="Times New Roman" w:hAnsi="Times New Roman" w:cs="Times New Roman"/>
          <w:sz w:val="24"/>
          <w:szCs w:val="24"/>
        </w:rPr>
        <w:t xml:space="preserve"> (</w:t>
      </w:r>
      <w:r w:rsidR="00255D74" w:rsidRPr="00AC5A86">
        <w:rPr>
          <w:rFonts w:ascii="Times New Roman" w:hAnsi="Times New Roman" w:cs="Times New Roman"/>
          <w:sz w:val="24"/>
          <w:szCs w:val="24"/>
        </w:rPr>
        <w:t xml:space="preserve">20 </w:t>
      </w:r>
      <w:r w:rsidRPr="00AC5A86">
        <w:rPr>
          <w:rFonts w:ascii="Times New Roman" w:hAnsi="Times New Roman" w:cs="Times New Roman"/>
          <w:sz w:val="24"/>
          <w:szCs w:val="24"/>
        </w:rPr>
        <w:t>months)</w:t>
      </w:r>
    </w:p>
    <w:p w:rsidR="00255D74" w:rsidRPr="00AC5A86" w:rsidRDefault="00255D74" w:rsidP="00B47736">
      <w:pPr>
        <w:pStyle w:val="NoSpacing"/>
        <w:rPr>
          <w:rFonts w:ascii="Times New Roman" w:hAnsi="Times New Roman" w:cs="Times New Roman"/>
          <w:sz w:val="24"/>
          <w:szCs w:val="24"/>
        </w:rPr>
      </w:pPr>
    </w:p>
    <w:p w:rsidR="00255D74" w:rsidRPr="00AC5A86" w:rsidRDefault="00255D7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Rossay (East Loch Tarbert) (formerly Stolt Sea Farm): </w:t>
      </w:r>
      <w:hyperlink r:id="rId845" w:history="1">
        <w:r w:rsidRPr="00AC5A86">
          <w:rPr>
            <w:rStyle w:val="Hyperlink"/>
            <w:rFonts w:ascii="Times New Roman" w:hAnsi="Times New Roman" w:cs="Times New Roman"/>
            <w:sz w:val="24"/>
            <w:szCs w:val="24"/>
          </w:rPr>
          <w:t>March 2004</w:t>
        </w:r>
      </w:hyperlink>
      <w:r w:rsidRPr="00AC5A86">
        <w:rPr>
          <w:rFonts w:ascii="Times New Roman" w:hAnsi="Times New Roman" w:cs="Times New Roman"/>
          <w:sz w:val="24"/>
          <w:szCs w:val="24"/>
        </w:rPr>
        <w:t xml:space="preserve"> to </w:t>
      </w:r>
      <w:hyperlink r:id="rId846" w:history="1">
        <w:r w:rsidRPr="00AC5A86">
          <w:rPr>
            <w:rStyle w:val="Hyperlink"/>
            <w:rFonts w:ascii="Times New Roman" w:hAnsi="Times New Roman" w:cs="Times New Roman"/>
            <w:sz w:val="24"/>
            <w:szCs w:val="24"/>
          </w:rPr>
          <w:t>February 2006</w:t>
        </w:r>
      </w:hyperlink>
      <w:r w:rsidRPr="00AC5A86">
        <w:rPr>
          <w:rFonts w:ascii="Times New Roman" w:hAnsi="Times New Roman" w:cs="Times New Roman"/>
          <w:sz w:val="24"/>
          <w:szCs w:val="24"/>
        </w:rPr>
        <w:t xml:space="preserve"> (24 months)</w:t>
      </w:r>
    </w:p>
    <w:p w:rsidR="00255D74" w:rsidRPr="00AC5A86" w:rsidRDefault="00255D74" w:rsidP="00B47736">
      <w:pPr>
        <w:pStyle w:val="NoSpacing"/>
        <w:rPr>
          <w:rFonts w:ascii="Times New Roman" w:hAnsi="Times New Roman" w:cs="Times New Roman"/>
          <w:sz w:val="24"/>
          <w:szCs w:val="24"/>
        </w:rPr>
      </w:pPr>
    </w:p>
    <w:p w:rsidR="00255D74" w:rsidRPr="00AC5A86" w:rsidRDefault="00255D7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Sconser (Balmeanach Bay) (Sound of Raasay): </w:t>
      </w:r>
      <w:hyperlink r:id="rId847" w:history="1">
        <w:r w:rsidRPr="00AC5A86">
          <w:rPr>
            <w:rStyle w:val="Hyperlink"/>
            <w:rFonts w:ascii="Times New Roman" w:hAnsi="Times New Roman" w:cs="Times New Roman"/>
            <w:sz w:val="24"/>
            <w:szCs w:val="24"/>
          </w:rPr>
          <w:t>December 2002</w:t>
        </w:r>
      </w:hyperlink>
      <w:r w:rsidRPr="00AC5A86">
        <w:rPr>
          <w:rFonts w:ascii="Times New Roman" w:hAnsi="Times New Roman" w:cs="Times New Roman"/>
          <w:sz w:val="24"/>
          <w:szCs w:val="24"/>
        </w:rPr>
        <w:t xml:space="preserve"> to </w:t>
      </w:r>
      <w:hyperlink r:id="rId848" w:history="1">
        <w:r w:rsidRPr="00AC5A86">
          <w:rPr>
            <w:rStyle w:val="Hyperlink"/>
            <w:rFonts w:ascii="Times New Roman" w:hAnsi="Times New Roman" w:cs="Times New Roman"/>
            <w:sz w:val="24"/>
            <w:szCs w:val="24"/>
          </w:rPr>
          <w:t>October 2004</w:t>
        </w:r>
      </w:hyperlink>
      <w:r w:rsidRPr="00AC5A86">
        <w:rPr>
          <w:rFonts w:ascii="Times New Roman" w:hAnsi="Times New Roman" w:cs="Times New Roman"/>
          <w:sz w:val="24"/>
          <w:szCs w:val="24"/>
        </w:rPr>
        <w:t xml:space="preserve"> (23 months)</w:t>
      </w:r>
    </w:p>
    <w:p w:rsidR="00255D74" w:rsidRPr="00AC5A86" w:rsidRDefault="00255D74" w:rsidP="00B47736">
      <w:pPr>
        <w:pStyle w:val="NoSpacing"/>
        <w:rPr>
          <w:rFonts w:ascii="Times New Roman" w:hAnsi="Times New Roman" w:cs="Times New Roman"/>
          <w:sz w:val="24"/>
          <w:szCs w:val="24"/>
        </w:rPr>
      </w:pPr>
    </w:p>
    <w:p w:rsidR="00255D74" w:rsidRPr="00AC5A86" w:rsidRDefault="00255D74"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Scotasay (East Loch Tarbert)</w:t>
      </w:r>
      <w:r w:rsidR="006E0035" w:rsidRPr="00AC5A86">
        <w:rPr>
          <w:rFonts w:ascii="Times New Roman" w:hAnsi="Times New Roman" w:cs="Times New Roman"/>
          <w:sz w:val="24"/>
          <w:szCs w:val="24"/>
        </w:rPr>
        <w:t xml:space="preserve"> (formerly Stolt Sea Farm)</w:t>
      </w:r>
      <w:r w:rsidRPr="00AC5A86">
        <w:rPr>
          <w:rFonts w:ascii="Times New Roman" w:hAnsi="Times New Roman" w:cs="Times New Roman"/>
          <w:sz w:val="24"/>
          <w:szCs w:val="24"/>
        </w:rPr>
        <w:t xml:space="preserve">: </w:t>
      </w:r>
      <w:hyperlink r:id="rId849" w:history="1">
        <w:r w:rsidRPr="00AC5A86">
          <w:rPr>
            <w:rStyle w:val="Hyperlink"/>
            <w:rFonts w:ascii="Times New Roman" w:hAnsi="Times New Roman" w:cs="Times New Roman"/>
            <w:sz w:val="24"/>
            <w:szCs w:val="24"/>
          </w:rPr>
          <w:t>March 2004</w:t>
        </w:r>
      </w:hyperlink>
      <w:r w:rsidRPr="00AC5A86">
        <w:rPr>
          <w:rFonts w:ascii="Times New Roman" w:hAnsi="Times New Roman" w:cs="Times New Roman"/>
          <w:sz w:val="24"/>
          <w:szCs w:val="24"/>
        </w:rPr>
        <w:t xml:space="preserve"> to </w:t>
      </w:r>
      <w:hyperlink r:id="rId850" w:history="1">
        <w:r w:rsidRPr="00AC5A86">
          <w:rPr>
            <w:rStyle w:val="Hyperlink"/>
            <w:rFonts w:ascii="Times New Roman" w:hAnsi="Times New Roman" w:cs="Times New Roman"/>
            <w:sz w:val="24"/>
            <w:szCs w:val="24"/>
          </w:rPr>
          <w:t>December 2005</w:t>
        </w:r>
      </w:hyperlink>
      <w:r w:rsidRPr="00AC5A86">
        <w:rPr>
          <w:rFonts w:ascii="Times New Roman" w:hAnsi="Times New Roman" w:cs="Times New Roman"/>
          <w:sz w:val="24"/>
          <w:szCs w:val="24"/>
        </w:rPr>
        <w:t xml:space="preserve"> (</w:t>
      </w:r>
      <w:r w:rsidR="001B652E" w:rsidRPr="00AC5A86">
        <w:rPr>
          <w:rFonts w:ascii="Times New Roman" w:hAnsi="Times New Roman" w:cs="Times New Roman"/>
          <w:sz w:val="24"/>
          <w:szCs w:val="24"/>
        </w:rPr>
        <w:t xml:space="preserve">22 </w:t>
      </w:r>
      <w:r w:rsidRPr="00AC5A86">
        <w:rPr>
          <w:rFonts w:ascii="Times New Roman" w:hAnsi="Times New Roman" w:cs="Times New Roman"/>
          <w:sz w:val="24"/>
          <w:szCs w:val="24"/>
        </w:rPr>
        <w:t>months)</w:t>
      </w:r>
    </w:p>
    <w:p w:rsidR="006E0035" w:rsidRPr="00AC5A86" w:rsidRDefault="006E0035" w:rsidP="00B47736">
      <w:pPr>
        <w:pStyle w:val="NoSpacing"/>
        <w:rPr>
          <w:rFonts w:ascii="Times New Roman" w:hAnsi="Times New Roman" w:cs="Times New Roman"/>
          <w:sz w:val="24"/>
          <w:szCs w:val="24"/>
        </w:rPr>
      </w:pPr>
    </w:p>
    <w:p w:rsidR="006E0035" w:rsidRPr="00AC5A86" w:rsidRDefault="006E003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Seaforth (Loch Seaforth) (formerly Stolt Sea Farm): </w:t>
      </w:r>
      <w:hyperlink r:id="rId851"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852" w:history="1">
        <w:r w:rsidRPr="00AC5A86">
          <w:rPr>
            <w:rStyle w:val="Hyperlink"/>
            <w:rFonts w:ascii="Times New Roman" w:hAnsi="Times New Roman" w:cs="Times New Roman"/>
            <w:sz w:val="24"/>
            <w:szCs w:val="24"/>
          </w:rPr>
          <w:t>October 2004</w:t>
        </w:r>
      </w:hyperlink>
      <w:r w:rsidRPr="00AC5A86">
        <w:rPr>
          <w:rFonts w:ascii="Times New Roman" w:hAnsi="Times New Roman" w:cs="Times New Roman"/>
          <w:sz w:val="24"/>
          <w:szCs w:val="24"/>
        </w:rPr>
        <w:t xml:space="preserve"> (20 months)</w:t>
      </w:r>
    </w:p>
    <w:p w:rsidR="009D73EB" w:rsidRPr="00AC5A86" w:rsidRDefault="009D73EB" w:rsidP="00B47736">
      <w:pPr>
        <w:pStyle w:val="NoSpacing"/>
        <w:rPr>
          <w:rFonts w:ascii="Times New Roman" w:hAnsi="Times New Roman" w:cs="Times New Roman"/>
          <w:sz w:val="24"/>
          <w:szCs w:val="24"/>
        </w:rPr>
      </w:pPr>
    </w:p>
    <w:p w:rsidR="009D73EB" w:rsidRPr="00AC5A86" w:rsidRDefault="009D73E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Sgeir Bhuidhe (Loch Erisort) (formerly Stolt Sea Farm): </w:t>
      </w:r>
      <w:hyperlink r:id="rId853" w:history="1">
        <w:r w:rsidRPr="00AC5A86">
          <w:rPr>
            <w:rStyle w:val="Hyperlink"/>
            <w:rFonts w:ascii="Times New Roman" w:hAnsi="Times New Roman" w:cs="Times New Roman"/>
            <w:sz w:val="24"/>
            <w:szCs w:val="24"/>
          </w:rPr>
          <w:t>December 2002</w:t>
        </w:r>
      </w:hyperlink>
      <w:r w:rsidRPr="00AC5A86">
        <w:rPr>
          <w:rFonts w:ascii="Times New Roman" w:hAnsi="Times New Roman" w:cs="Times New Roman"/>
          <w:sz w:val="24"/>
          <w:szCs w:val="24"/>
        </w:rPr>
        <w:t xml:space="preserve"> to </w:t>
      </w:r>
      <w:hyperlink r:id="rId854" w:history="1">
        <w:r w:rsidRPr="00AC5A86">
          <w:rPr>
            <w:rStyle w:val="Hyperlink"/>
            <w:rFonts w:ascii="Times New Roman" w:hAnsi="Times New Roman" w:cs="Times New Roman"/>
            <w:sz w:val="24"/>
            <w:szCs w:val="24"/>
          </w:rPr>
          <w:t>June 2004</w:t>
        </w:r>
      </w:hyperlink>
      <w:r w:rsidRPr="00AC5A86">
        <w:rPr>
          <w:rFonts w:ascii="Times New Roman" w:hAnsi="Times New Roman" w:cs="Times New Roman"/>
          <w:sz w:val="24"/>
          <w:szCs w:val="24"/>
        </w:rPr>
        <w:t xml:space="preserve"> (19 months)</w:t>
      </w:r>
    </w:p>
    <w:p w:rsidR="009D73EB" w:rsidRPr="00AC5A86" w:rsidRDefault="009D73EB" w:rsidP="00B47736">
      <w:pPr>
        <w:pStyle w:val="NoSpacing"/>
        <w:rPr>
          <w:rFonts w:ascii="Times New Roman" w:hAnsi="Times New Roman" w:cs="Times New Roman"/>
          <w:sz w:val="24"/>
          <w:szCs w:val="24"/>
        </w:rPr>
      </w:pPr>
    </w:p>
    <w:p w:rsidR="009D73EB" w:rsidRPr="00AC5A86" w:rsidRDefault="009D73E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Skipport (Outer) (Loch Skipport): </w:t>
      </w:r>
      <w:hyperlink r:id="rId855" w:history="1">
        <w:r w:rsidRPr="00AC5A86">
          <w:rPr>
            <w:rStyle w:val="Hyperlink"/>
            <w:rFonts w:ascii="Times New Roman" w:hAnsi="Times New Roman" w:cs="Times New Roman"/>
            <w:sz w:val="24"/>
            <w:szCs w:val="24"/>
          </w:rPr>
          <w:t>July 2003</w:t>
        </w:r>
      </w:hyperlink>
      <w:r w:rsidRPr="00AC5A86">
        <w:rPr>
          <w:rFonts w:ascii="Times New Roman" w:hAnsi="Times New Roman" w:cs="Times New Roman"/>
          <w:sz w:val="24"/>
          <w:szCs w:val="24"/>
        </w:rPr>
        <w:t xml:space="preserve"> to </w:t>
      </w:r>
      <w:hyperlink r:id="rId856" w:history="1">
        <w:r w:rsidRPr="00AC5A86">
          <w:rPr>
            <w:rStyle w:val="Hyperlink"/>
            <w:rFonts w:ascii="Times New Roman" w:hAnsi="Times New Roman" w:cs="Times New Roman"/>
            <w:sz w:val="24"/>
            <w:szCs w:val="24"/>
          </w:rPr>
          <w:t>June 2005</w:t>
        </w:r>
      </w:hyperlink>
      <w:r w:rsidRPr="00AC5A86">
        <w:rPr>
          <w:rFonts w:ascii="Times New Roman" w:hAnsi="Times New Roman" w:cs="Times New Roman"/>
          <w:sz w:val="24"/>
          <w:szCs w:val="24"/>
        </w:rPr>
        <w:t xml:space="preserve"> (24 months)</w:t>
      </w:r>
    </w:p>
    <w:p w:rsidR="009D73EB" w:rsidRPr="00AC5A86" w:rsidRDefault="009D73EB" w:rsidP="00B47736">
      <w:pPr>
        <w:pStyle w:val="NoSpacing"/>
        <w:rPr>
          <w:rFonts w:ascii="Times New Roman" w:hAnsi="Times New Roman" w:cs="Times New Roman"/>
          <w:sz w:val="24"/>
          <w:szCs w:val="24"/>
        </w:rPr>
      </w:pPr>
    </w:p>
    <w:p w:rsidR="009D73EB" w:rsidRPr="00AC5A86" w:rsidRDefault="009D73E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Soay Sound (West Loch Tarbert): </w:t>
      </w:r>
      <w:hyperlink r:id="rId857" w:history="1">
        <w:r w:rsidRPr="00AC5A86">
          <w:rPr>
            <w:rStyle w:val="Hyperlink"/>
            <w:rFonts w:ascii="Times New Roman" w:hAnsi="Times New Roman" w:cs="Times New Roman"/>
            <w:sz w:val="24"/>
            <w:szCs w:val="24"/>
          </w:rPr>
          <w:t>January 2002</w:t>
        </w:r>
      </w:hyperlink>
      <w:r w:rsidRPr="00AC5A86">
        <w:rPr>
          <w:rFonts w:ascii="Times New Roman" w:hAnsi="Times New Roman" w:cs="Times New Roman"/>
          <w:sz w:val="24"/>
          <w:szCs w:val="24"/>
        </w:rPr>
        <w:t xml:space="preserve"> to </w:t>
      </w:r>
      <w:hyperlink r:id="rId858" w:history="1">
        <w:r w:rsidRPr="00AC5A86">
          <w:rPr>
            <w:rStyle w:val="Hyperlink"/>
            <w:rFonts w:ascii="Times New Roman" w:hAnsi="Times New Roman" w:cs="Times New Roman"/>
            <w:sz w:val="24"/>
            <w:szCs w:val="24"/>
          </w:rPr>
          <w:t>August 2003</w:t>
        </w:r>
      </w:hyperlink>
      <w:r w:rsidRPr="00AC5A86">
        <w:rPr>
          <w:rFonts w:ascii="Times New Roman" w:hAnsi="Times New Roman" w:cs="Times New Roman"/>
          <w:sz w:val="24"/>
          <w:szCs w:val="24"/>
        </w:rPr>
        <w:t xml:space="preserve"> (20 months)</w:t>
      </w:r>
    </w:p>
    <w:p w:rsidR="009D73EB" w:rsidRPr="00AC5A86" w:rsidRDefault="009D73EB" w:rsidP="00B47736">
      <w:pPr>
        <w:pStyle w:val="NoSpacing"/>
        <w:rPr>
          <w:rFonts w:ascii="Times New Roman" w:hAnsi="Times New Roman" w:cs="Times New Roman"/>
          <w:sz w:val="24"/>
          <w:szCs w:val="24"/>
        </w:rPr>
      </w:pPr>
    </w:p>
    <w:p w:rsidR="009D73EB" w:rsidRPr="00AC5A86" w:rsidRDefault="009D73E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Sron (Loch Alsh): </w:t>
      </w:r>
      <w:hyperlink r:id="rId859"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860" w:history="1">
        <w:r w:rsidRPr="00AC5A86">
          <w:rPr>
            <w:rStyle w:val="Hyperlink"/>
            <w:rFonts w:ascii="Times New Roman" w:hAnsi="Times New Roman" w:cs="Times New Roman"/>
            <w:sz w:val="24"/>
            <w:szCs w:val="24"/>
          </w:rPr>
          <w:t>December 2004</w:t>
        </w:r>
      </w:hyperlink>
      <w:r w:rsidRPr="00AC5A86">
        <w:rPr>
          <w:rFonts w:ascii="Times New Roman" w:hAnsi="Times New Roman" w:cs="Times New Roman"/>
          <w:sz w:val="24"/>
          <w:szCs w:val="24"/>
        </w:rPr>
        <w:t xml:space="preserve"> (</w:t>
      </w:r>
      <w:r w:rsidR="002D4D7B" w:rsidRPr="00AC5A86">
        <w:rPr>
          <w:rFonts w:ascii="Times New Roman" w:hAnsi="Times New Roman" w:cs="Times New Roman"/>
          <w:sz w:val="24"/>
          <w:szCs w:val="24"/>
        </w:rPr>
        <w:t xml:space="preserve">21 </w:t>
      </w:r>
      <w:r w:rsidRPr="00AC5A86">
        <w:rPr>
          <w:rFonts w:ascii="Times New Roman" w:hAnsi="Times New Roman" w:cs="Times New Roman"/>
          <w:sz w:val="24"/>
          <w:szCs w:val="24"/>
        </w:rPr>
        <w:t>months)</w:t>
      </w:r>
    </w:p>
    <w:p w:rsidR="00527DE7" w:rsidRPr="00AC5A86" w:rsidRDefault="00527DE7" w:rsidP="00B47736">
      <w:pPr>
        <w:pStyle w:val="NoSpacing"/>
        <w:rPr>
          <w:rFonts w:ascii="Times New Roman" w:hAnsi="Times New Roman" w:cs="Times New Roman"/>
          <w:sz w:val="24"/>
          <w:szCs w:val="24"/>
        </w:rPr>
      </w:pPr>
    </w:p>
    <w:p w:rsidR="00527DE7" w:rsidRPr="00AC5A86" w:rsidRDefault="00527DE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Stattic Point (Little Loch Broom): </w:t>
      </w:r>
      <w:hyperlink r:id="rId861" w:history="1">
        <w:r w:rsidRPr="00AC5A86">
          <w:rPr>
            <w:rStyle w:val="Hyperlink"/>
            <w:rFonts w:ascii="Times New Roman" w:hAnsi="Times New Roman" w:cs="Times New Roman"/>
            <w:sz w:val="24"/>
            <w:szCs w:val="24"/>
          </w:rPr>
          <w:t>December 2003</w:t>
        </w:r>
      </w:hyperlink>
      <w:r w:rsidRPr="00AC5A86">
        <w:rPr>
          <w:rFonts w:ascii="Times New Roman" w:hAnsi="Times New Roman" w:cs="Times New Roman"/>
          <w:sz w:val="24"/>
          <w:szCs w:val="24"/>
        </w:rPr>
        <w:t xml:space="preserve"> to </w:t>
      </w:r>
      <w:hyperlink r:id="rId862" w:history="1">
        <w:r w:rsidRPr="00AC5A86">
          <w:rPr>
            <w:rStyle w:val="Hyperlink"/>
            <w:rFonts w:ascii="Times New Roman" w:hAnsi="Times New Roman" w:cs="Times New Roman"/>
            <w:sz w:val="24"/>
            <w:szCs w:val="24"/>
          </w:rPr>
          <w:t>November 2005</w:t>
        </w:r>
      </w:hyperlink>
      <w:r w:rsidRPr="00AC5A86">
        <w:rPr>
          <w:rFonts w:ascii="Times New Roman" w:hAnsi="Times New Roman" w:cs="Times New Roman"/>
          <w:sz w:val="24"/>
          <w:szCs w:val="24"/>
        </w:rPr>
        <w:t xml:space="preserve"> (24 months)</w:t>
      </w:r>
    </w:p>
    <w:p w:rsidR="00527DE7" w:rsidRPr="00AC5A86" w:rsidRDefault="00527DE7" w:rsidP="00B47736">
      <w:pPr>
        <w:pStyle w:val="NoSpacing"/>
        <w:rPr>
          <w:rFonts w:ascii="Times New Roman" w:hAnsi="Times New Roman" w:cs="Times New Roman"/>
          <w:sz w:val="24"/>
          <w:szCs w:val="24"/>
        </w:rPr>
      </w:pPr>
    </w:p>
    <w:p w:rsidR="00527DE7" w:rsidRPr="00AC5A86" w:rsidRDefault="00527DE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Tarner Island (Loch Bracadale) (formerly Stolt Sea Farm): </w:t>
      </w:r>
      <w:hyperlink r:id="rId863" w:history="1">
        <w:r w:rsidRPr="00AC5A86">
          <w:rPr>
            <w:rStyle w:val="Hyperlink"/>
            <w:rFonts w:ascii="Times New Roman" w:hAnsi="Times New Roman" w:cs="Times New Roman"/>
            <w:sz w:val="24"/>
            <w:szCs w:val="24"/>
          </w:rPr>
          <w:t>February 2003</w:t>
        </w:r>
      </w:hyperlink>
      <w:r w:rsidRPr="00AC5A86">
        <w:rPr>
          <w:rFonts w:ascii="Times New Roman" w:hAnsi="Times New Roman" w:cs="Times New Roman"/>
          <w:sz w:val="24"/>
          <w:szCs w:val="24"/>
        </w:rPr>
        <w:t xml:space="preserve"> to </w:t>
      </w:r>
      <w:hyperlink r:id="rId864"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(15 months)</w:t>
      </w:r>
    </w:p>
    <w:p w:rsidR="00527DE7" w:rsidRPr="00AC5A86" w:rsidRDefault="00527DE7" w:rsidP="00B47736">
      <w:pPr>
        <w:pStyle w:val="NoSpacing"/>
        <w:rPr>
          <w:rFonts w:ascii="Times New Roman" w:hAnsi="Times New Roman" w:cs="Times New Roman"/>
          <w:sz w:val="24"/>
          <w:szCs w:val="24"/>
        </w:rPr>
      </w:pPr>
    </w:p>
    <w:p w:rsidR="00527DE7" w:rsidRPr="00AC5A86" w:rsidRDefault="00527DE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Vacassay (N.Uist) (Sound of Harris) (formerly Stolt Sea Farm): </w:t>
      </w:r>
      <w:hyperlink r:id="rId865"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to </w:t>
      </w:r>
      <w:hyperlink r:id="rId866" w:history="1">
        <w:r w:rsidRPr="00AC5A86">
          <w:rPr>
            <w:rStyle w:val="Hyperlink"/>
            <w:rFonts w:ascii="Times New Roman" w:hAnsi="Times New Roman" w:cs="Times New Roman"/>
            <w:sz w:val="24"/>
            <w:szCs w:val="24"/>
          </w:rPr>
          <w:t>March 2005</w:t>
        </w:r>
      </w:hyperlink>
      <w:r w:rsidRPr="00AC5A86">
        <w:rPr>
          <w:rFonts w:ascii="Times New Roman" w:hAnsi="Times New Roman" w:cs="Times New Roman"/>
          <w:sz w:val="24"/>
          <w:szCs w:val="24"/>
        </w:rPr>
        <w:t xml:space="preserve"> (12 months)</w:t>
      </w:r>
    </w:p>
    <w:p w:rsidR="00527DE7" w:rsidRPr="00AC5A86" w:rsidRDefault="00527DE7" w:rsidP="00B47736">
      <w:pPr>
        <w:pStyle w:val="NoSpacing"/>
        <w:rPr>
          <w:rFonts w:ascii="Times New Roman" w:hAnsi="Times New Roman" w:cs="Times New Roman"/>
          <w:sz w:val="24"/>
          <w:szCs w:val="24"/>
        </w:rPr>
      </w:pPr>
    </w:p>
    <w:p w:rsidR="00527DE7" w:rsidRPr="00AC5A86" w:rsidRDefault="00527DE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West Loch Bracadale (Bharcasaig) (Loch Bracadale) (formerly Stolt Sea Farm): </w:t>
      </w:r>
      <w:hyperlink r:id="rId867"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868" w:history="1">
        <w:r w:rsidRPr="00AC5A86">
          <w:rPr>
            <w:rStyle w:val="Hyperlink"/>
            <w:rFonts w:ascii="Times New Roman" w:hAnsi="Times New Roman" w:cs="Times New Roman"/>
            <w:sz w:val="24"/>
            <w:szCs w:val="24"/>
          </w:rPr>
          <w:t>September 2004</w:t>
        </w:r>
      </w:hyperlink>
      <w:r w:rsidRPr="00AC5A86">
        <w:rPr>
          <w:rFonts w:ascii="Times New Roman" w:hAnsi="Times New Roman" w:cs="Times New Roman"/>
          <w:sz w:val="24"/>
          <w:szCs w:val="24"/>
        </w:rPr>
        <w:t xml:space="preserve"> (18 months)</w:t>
      </w:r>
    </w:p>
    <w:p w:rsidR="003864AD" w:rsidRPr="00AC5A86" w:rsidRDefault="003864AD" w:rsidP="00B47736">
      <w:pPr>
        <w:pStyle w:val="NoSpacing"/>
        <w:rPr>
          <w:rFonts w:ascii="Times New Roman" w:hAnsi="Times New Roman" w:cs="Times New Roman"/>
          <w:sz w:val="24"/>
          <w:szCs w:val="24"/>
        </w:rPr>
      </w:pPr>
    </w:p>
    <w:p w:rsidR="003864AD" w:rsidRPr="00AC5A86" w:rsidRDefault="003864AD" w:rsidP="00B47736">
      <w:pPr>
        <w:pStyle w:val="NoSpacing"/>
        <w:rPr>
          <w:rFonts w:ascii="Times New Roman" w:hAnsi="Times New Roman" w:cs="Times New Roman"/>
          <w:b/>
          <w:sz w:val="24"/>
          <w:szCs w:val="24"/>
        </w:rPr>
      </w:pPr>
    </w:p>
    <w:p w:rsidR="003864AD" w:rsidRPr="00AC5A86" w:rsidRDefault="003864AD"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Scottish Sea Farms:</w:t>
      </w:r>
      <w:r w:rsidR="00385267" w:rsidRPr="00AC5A86">
        <w:rPr>
          <w:rFonts w:ascii="Times New Roman" w:hAnsi="Times New Roman" w:cs="Times New Roman"/>
          <w:b/>
          <w:sz w:val="24"/>
          <w:szCs w:val="24"/>
        </w:rPr>
        <w:t xml:space="preserve"> Average time at sea =</w:t>
      </w:r>
      <w:r w:rsidR="004521E5" w:rsidRPr="00AC5A86">
        <w:rPr>
          <w:rFonts w:ascii="Times New Roman" w:hAnsi="Times New Roman" w:cs="Times New Roman"/>
          <w:b/>
          <w:sz w:val="24"/>
          <w:szCs w:val="24"/>
        </w:rPr>
        <w:t xml:space="preserve"> 20.3 months </w:t>
      </w:r>
    </w:p>
    <w:p w:rsidR="003864AD" w:rsidRPr="00AC5A86" w:rsidRDefault="003864AD" w:rsidP="00B47736">
      <w:pPr>
        <w:pStyle w:val="NoSpacing"/>
        <w:rPr>
          <w:rFonts w:ascii="Times New Roman" w:hAnsi="Times New Roman" w:cs="Times New Roman"/>
          <w:sz w:val="24"/>
          <w:szCs w:val="24"/>
        </w:rPr>
      </w:pPr>
    </w:p>
    <w:p w:rsidR="003864AD" w:rsidRPr="00AC5A86" w:rsidRDefault="003864A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Achintraid (Kishorn Site 1) (Loch Kishorn): </w:t>
      </w:r>
      <w:hyperlink r:id="rId869" w:history="1">
        <w:r w:rsidRPr="00AC5A86">
          <w:rPr>
            <w:rStyle w:val="Hyperlink"/>
            <w:rFonts w:ascii="Times New Roman" w:hAnsi="Times New Roman" w:cs="Times New Roman"/>
            <w:sz w:val="24"/>
            <w:szCs w:val="24"/>
          </w:rPr>
          <w:t>September 2002</w:t>
        </w:r>
      </w:hyperlink>
      <w:r w:rsidRPr="00AC5A86">
        <w:rPr>
          <w:rFonts w:ascii="Times New Roman" w:hAnsi="Times New Roman" w:cs="Times New Roman"/>
          <w:sz w:val="24"/>
          <w:szCs w:val="24"/>
        </w:rPr>
        <w:t xml:space="preserve"> to </w:t>
      </w:r>
      <w:hyperlink r:id="rId870" w:history="1">
        <w:r w:rsidRPr="00AC5A86">
          <w:rPr>
            <w:rStyle w:val="Hyperlink"/>
            <w:rFonts w:ascii="Times New Roman" w:hAnsi="Times New Roman" w:cs="Times New Roman"/>
            <w:sz w:val="24"/>
            <w:szCs w:val="24"/>
          </w:rPr>
          <w:t>July 2004</w:t>
        </w:r>
      </w:hyperlink>
      <w:r w:rsidRPr="00AC5A86">
        <w:rPr>
          <w:rFonts w:ascii="Times New Roman" w:hAnsi="Times New Roman" w:cs="Times New Roman"/>
          <w:sz w:val="24"/>
          <w:szCs w:val="24"/>
        </w:rPr>
        <w:t xml:space="preserve"> (</w:t>
      </w:r>
      <w:r w:rsidR="009124D3" w:rsidRPr="00AC5A86">
        <w:rPr>
          <w:rFonts w:ascii="Times New Roman" w:hAnsi="Times New Roman" w:cs="Times New Roman"/>
          <w:sz w:val="24"/>
          <w:szCs w:val="24"/>
        </w:rPr>
        <w:t xml:space="preserve">23 </w:t>
      </w:r>
      <w:r w:rsidRPr="00AC5A86">
        <w:rPr>
          <w:rFonts w:ascii="Times New Roman" w:hAnsi="Times New Roman" w:cs="Times New Roman"/>
          <w:sz w:val="24"/>
          <w:szCs w:val="24"/>
        </w:rPr>
        <w:t>months)</w:t>
      </w:r>
    </w:p>
    <w:p w:rsidR="00CC3BF1" w:rsidRPr="00AC5A86" w:rsidRDefault="00CC3BF1" w:rsidP="00B47736">
      <w:pPr>
        <w:pStyle w:val="NoSpacing"/>
        <w:rPr>
          <w:rFonts w:ascii="Times New Roman" w:hAnsi="Times New Roman" w:cs="Times New Roman"/>
          <w:sz w:val="24"/>
          <w:szCs w:val="24"/>
        </w:rPr>
      </w:pPr>
    </w:p>
    <w:p w:rsidR="00CC3BF1" w:rsidRPr="00AC5A86" w:rsidRDefault="00CC3BF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Achnacroish (Walters,Lismore East)  (Lynn of Lorn): </w:t>
      </w:r>
      <w:hyperlink r:id="rId871" w:history="1">
        <w:r w:rsidRPr="00AC5A86">
          <w:rPr>
            <w:rStyle w:val="Hyperlink"/>
            <w:rFonts w:ascii="Times New Roman" w:hAnsi="Times New Roman" w:cs="Times New Roman"/>
            <w:sz w:val="24"/>
            <w:szCs w:val="24"/>
          </w:rPr>
          <w:t>July 2002</w:t>
        </w:r>
      </w:hyperlink>
      <w:r w:rsidRPr="00AC5A86">
        <w:rPr>
          <w:rFonts w:ascii="Times New Roman" w:hAnsi="Times New Roman" w:cs="Times New Roman"/>
          <w:sz w:val="24"/>
          <w:szCs w:val="24"/>
        </w:rPr>
        <w:t xml:space="preserve"> to </w:t>
      </w:r>
      <w:hyperlink r:id="rId872" w:history="1">
        <w:r w:rsidRPr="00AC5A86">
          <w:rPr>
            <w:rStyle w:val="Hyperlink"/>
            <w:rFonts w:ascii="Times New Roman" w:hAnsi="Times New Roman" w:cs="Times New Roman"/>
            <w:sz w:val="24"/>
            <w:szCs w:val="24"/>
          </w:rPr>
          <w:t>December 2003</w:t>
        </w:r>
      </w:hyperlink>
      <w:r w:rsidRPr="00AC5A86">
        <w:rPr>
          <w:rFonts w:ascii="Times New Roman" w:hAnsi="Times New Roman" w:cs="Times New Roman"/>
          <w:sz w:val="24"/>
          <w:szCs w:val="24"/>
        </w:rPr>
        <w:t xml:space="preserve"> (18 months)</w:t>
      </w:r>
    </w:p>
    <w:p w:rsidR="00CC3BF1" w:rsidRPr="00AC5A86" w:rsidRDefault="00CC3BF1" w:rsidP="00B47736">
      <w:pPr>
        <w:pStyle w:val="NoSpacing"/>
        <w:rPr>
          <w:rFonts w:ascii="Times New Roman" w:hAnsi="Times New Roman" w:cs="Times New Roman"/>
          <w:sz w:val="24"/>
          <w:szCs w:val="24"/>
        </w:rPr>
      </w:pPr>
    </w:p>
    <w:p w:rsidR="00CC3BF1" w:rsidRPr="00AC5A86" w:rsidRDefault="00CC3BF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Allt a Chois (Kishorn North Shore)  (Loch Kishorn): </w:t>
      </w:r>
      <w:hyperlink r:id="rId873" w:history="1">
        <w:r w:rsidRPr="00AC5A86">
          <w:rPr>
            <w:rStyle w:val="Hyperlink"/>
            <w:rFonts w:ascii="Times New Roman" w:hAnsi="Times New Roman" w:cs="Times New Roman"/>
            <w:sz w:val="24"/>
            <w:szCs w:val="24"/>
          </w:rPr>
          <w:t>November 2002</w:t>
        </w:r>
      </w:hyperlink>
      <w:r w:rsidRPr="00AC5A86">
        <w:rPr>
          <w:rFonts w:ascii="Times New Roman" w:hAnsi="Times New Roman" w:cs="Times New Roman"/>
          <w:sz w:val="24"/>
          <w:szCs w:val="24"/>
        </w:rPr>
        <w:t xml:space="preserve"> to </w:t>
      </w:r>
      <w:hyperlink r:id="rId874" w:history="1">
        <w:r w:rsidRPr="00AC5A86">
          <w:rPr>
            <w:rStyle w:val="Hyperlink"/>
            <w:rFonts w:ascii="Times New Roman" w:hAnsi="Times New Roman" w:cs="Times New Roman"/>
            <w:sz w:val="24"/>
            <w:szCs w:val="24"/>
          </w:rPr>
          <w:t>August 2004</w:t>
        </w:r>
      </w:hyperlink>
      <w:r w:rsidRPr="00AC5A86">
        <w:rPr>
          <w:rFonts w:ascii="Times New Roman" w:hAnsi="Times New Roman" w:cs="Times New Roman"/>
          <w:sz w:val="24"/>
          <w:szCs w:val="24"/>
        </w:rPr>
        <w:t xml:space="preserve"> (22 months)</w:t>
      </w:r>
    </w:p>
    <w:p w:rsidR="004601DA" w:rsidRPr="00AC5A86" w:rsidRDefault="004601DA" w:rsidP="00B47736">
      <w:pPr>
        <w:pStyle w:val="NoSpacing"/>
        <w:rPr>
          <w:rFonts w:ascii="Times New Roman" w:hAnsi="Times New Roman" w:cs="Times New Roman"/>
          <w:sz w:val="24"/>
          <w:szCs w:val="24"/>
        </w:rPr>
      </w:pPr>
    </w:p>
    <w:p w:rsidR="004601DA" w:rsidRPr="00AC5A86" w:rsidRDefault="004601D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Binna Ness (Stromness Voe)</w:t>
      </w:r>
      <w:r w:rsidR="0063269A" w:rsidRPr="00AC5A86">
        <w:rPr>
          <w:rFonts w:ascii="Times New Roman" w:hAnsi="Times New Roman" w:cs="Times New Roman"/>
          <w:sz w:val="24"/>
          <w:szCs w:val="24"/>
        </w:rPr>
        <w:t xml:space="preserve"> (formerly Slett Salmon)</w:t>
      </w:r>
      <w:r w:rsidRPr="00AC5A86">
        <w:rPr>
          <w:rFonts w:ascii="Times New Roman" w:hAnsi="Times New Roman" w:cs="Times New Roman"/>
          <w:sz w:val="24"/>
          <w:szCs w:val="24"/>
        </w:rPr>
        <w:t xml:space="preserve">: </w:t>
      </w:r>
      <w:hyperlink r:id="rId875"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876" w:history="1">
        <w:r w:rsidRPr="00AC5A86">
          <w:rPr>
            <w:rStyle w:val="Hyperlink"/>
            <w:rFonts w:ascii="Times New Roman" w:hAnsi="Times New Roman" w:cs="Times New Roman"/>
            <w:sz w:val="24"/>
            <w:szCs w:val="24"/>
          </w:rPr>
          <w:t>February 2005</w:t>
        </w:r>
      </w:hyperlink>
      <w:r w:rsidRPr="00AC5A86">
        <w:rPr>
          <w:rFonts w:ascii="Times New Roman" w:hAnsi="Times New Roman" w:cs="Times New Roman"/>
          <w:sz w:val="24"/>
          <w:szCs w:val="24"/>
        </w:rPr>
        <w:t xml:space="preserve"> (</w:t>
      </w:r>
      <w:r w:rsidR="0063269A" w:rsidRPr="00AC5A86">
        <w:rPr>
          <w:rFonts w:ascii="Times New Roman" w:hAnsi="Times New Roman" w:cs="Times New Roman"/>
          <w:sz w:val="24"/>
          <w:szCs w:val="24"/>
        </w:rPr>
        <w:t xml:space="preserve">23 </w:t>
      </w:r>
      <w:r w:rsidRPr="00AC5A86">
        <w:rPr>
          <w:rFonts w:ascii="Times New Roman" w:hAnsi="Times New Roman" w:cs="Times New Roman"/>
          <w:sz w:val="24"/>
          <w:szCs w:val="24"/>
        </w:rPr>
        <w:t>months)</w:t>
      </w:r>
    </w:p>
    <w:p w:rsidR="0063269A" w:rsidRPr="00AC5A86" w:rsidRDefault="0063269A" w:rsidP="00B47736">
      <w:pPr>
        <w:pStyle w:val="NoSpacing"/>
        <w:rPr>
          <w:rFonts w:ascii="Times New Roman" w:hAnsi="Times New Roman" w:cs="Times New Roman"/>
          <w:sz w:val="24"/>
          <w:szCs w:val="24"/>
        </w:rPr>
      </w:pPr>
    </w:p>
    <w:p w:rsidR="0063269A" w:rsidRPr="00AC5A86" w:rsidRDefault="0063269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Bloody Bay (Sound of Mull): </w:t>
      </w:r>
      <w:hyperlink r:id="rId877"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878" w:history="1">
        <w:r w:rsidRPr="00AC5A86">
          <w:rPr>
            <w:rStyle w:val="Hyperlink"/>
            <w:rFonts w:ascii="Times New Roman" w:hAnsi="Times New Roman" w:cs="Times New Roman"/>
            <w:sz w:val="24"/>
            <w:szCs w:val="24"/>
          </w:rPr>
          <w:t>December 2004</w:t>
        </w:r>
      </w:hyperlink>
      <w:r w:rsidRPr="00AC5A86">
        <w:rPr>
          <w:rFonts w:ascii="Times New Roman" w:hAnsi="Times New Roman" w:cs="Times New Roman"/>
          <w:sz w:val="24"/>
          <w:szCs w:val="24"/>
        </w:rPr>
        <w:t xml:space="preserve"> (21 months)</w:t>
      </w:r>
    </w:p>
    <w:p w:rsidR="008F5D8D" w:rsidRPr="00AC5A86" w:rsidRDefault="008F5D8D" w:rsidP="00B47736">
      <w:pPr>
        <w:pStyle w:val="NoSpacing"/>
        <w:rPr>
          <w:rFonts w:ascii="Times New Roman" w:hAnsi="Times New Roman" w:cs="Times New Roman"/>
          <w:sz w:val="24"/>
          <w:szCs w:val="24"/>
        </w:rPr>
      </w:pPr>
    </w:p>
    <w:p w:rsidR="008F5D8D" w:rsidRPr="00AC5A86" w:rsidRDefault="008F5D8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Brei Geo Inshore (Sandsound Voe): </w:t>
      </w:r>
      <w:hyperlink r:id="rId879" w:history="1">
        <w:r w:rsidRPr="00AC5A86">
          <w:rPr>
            <w:rStyle w:val="Hyperlink"/>
            <w:rFonts w:ascii="Times New Roman" w:hAnsi="Times New Roman" w:cs="Times New Roman"/>
            <w:sz w:val="24"/>
            <w:szCs w:val="24"/>
          </w:rPr>
          <w:t>January 2002</w:t>
        </w:r>
      </w:hyperlink>
      <w:r w:rsidRPr="00AC5A86">
        <w:rPr>
          <w:rFonts w:ascii="Times New Roman" w:hAnsi="Times New Roman" w:cs="Times New Roman"/>
          <w:sz w:val="24"/>
          <w:szCs w:val="24"/>
        </w:rPr>
        <w:t xml:space="preserve"> to </w:t>
      </w:r>
      <w:hyperlink r:id="rId880" w:history="1">
        <w:r w:rsidRPr="00AC5A86">
          <w:rPr>
            <w:rStyle w:val="Hyperlink"/>
            <w:rFonts w:ascii="Times New Roman" w:hAnsi="Times New Roman" w:cs="Times New Roman"/>
            <w:sz w:val="24"/>
            <w:szCs w:val="24"/>
          </w:rPr>
          <w:t>October 2003</w:t>
        </w:r>
      </w:hyperlink>
      <w:r w:rsidRPr="00AC5A86">
        <w:rPr>
          <w:rFonts w:ascii="Times New Roman" w:hAnsi="Times New Roman" w:cs="Times New Roman"/>
          <w:sz w:val="24"/>
          <w:szCs w:val="24"/>
        </w:rPr>
        <w:t xml:space="preserve"> (22 months)</w:t>
      </w:r>
    </w:p>
    <w:p w:rsidR="008F5D8D" w:rsidRPr="00AC5A86" w:rsidRDefault="008F5D8D" w:rsidP="00B47736">
      <w:pPr>
        <w:pStyle w:val="NoSpacing"/>
        <w:rPr>
          <w:rFonts w:ascii="Times New Roman" w:hAnsi="Times New Roman" w:cs="Times New Roman"/>
          <w:sz w:val="24"/>
          <w:szCs w:val="24"/>
        </w:rPr>
      </w:pPr>
    </w:p>
    <w:p w:rsidR="008F5D8D" w:rsidRPr="00AC5A86" w:rsidRDefault="008F5D8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Brei Geo Offshore (Sandsound Voe):  </w:t>
      </w:r>
      <w:hyperlink r:id="rId881" w:history="1">
        <w:r w:rsidRPr="00AC5A86">
          <w:rPr>
            <w:rStyle w:val="Hyperlink"/>
            <w:rFonts w:ascii="Times New Roman" w:hAnsi="Times New Roman" w:cs="Times New Roman"/>
            <w:sz w:val="24"/>
            <w:szCs w:val="24"/>
          </w:rPr>
          <w:t>January 2002</w:t>
        </w:r>
      </w:hyperlink>
      <w:r w:rsidRPr="00AC5A86">
        <w:rPr>
          <w:rFonts w:ascii="Times New Roman" w:hAnsi="Times New Roman" w:cs="Times New Roman"/>
          <w:sz w:val="24"/>
          <w:szCs w:val="24"/>
        </w:rPr>
        <w:t xml:space="preserve"> to </w:t>
      </w:r>
      <w:hyperlink r:id="rId882" w:history="1">
        <w:r w:rsidRPr="00AC5A86">
          <w:rPr>
            <w:rStyle w:val="Hyperlink"/>
            <w:rFonts w:ascii="Times New Roman" w:hAnsi="Times New Roman" w:cs="Times New Roman"/>
            <w:sz w:val="24"/>
            <w:szCs w:val="24"/>
          </w:rPr>
          <w:t>February 2004</w:t>
        </w:r>
      </w:hyperlink>
      <w:r w:rsidRPr="00AC5A86">
        <w:rPr>
          <w:rFonts w:ascii="Times New Roman" w:hAnsi="Times New Roman" w:cs="Times New Roman"/>
          <w:sz w:val="24"/>
          <w:szCs w:val="24"/>
        </w:rPr>
        <w:t xml:space="preserve"> (26 months)</w:t>
      </w:r>
    </w:p>
    <w:p w:rsidR="008F5D8D" w:rsidRPr="00AC5A86" w:rsidRDefault="008F5D8D" w:rsidP="00B47736">
      <w:pPr>
        <w:pStyle w:val="NoSpacing"/>
        <w:rPr>
          <w:rFonts w:ascii="Times New Roman" w:hAnsi="Times New Roman" w:cs="Times New Roman"/>
          <w:sz w:val="24"/>
          <w:szCs w:val="24"/>
        </w:rPr>
      </w:pPr>
    </w:p>
    <w:p w:rsidR="008F5D8D" w:rsidRPr="00AC5A86" w:rsidRDefault="008F5D8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Bring Head (Hoy) (Scapa Flow) (formerly Orkney Sea Farms): </w:t>
      </w:r>
      <w:hyperlink r:id="rId883" w:history="1">
        <w:r w:rsidRPr="00AC5A86">
          <w:rPr>
            <w:rStyle w:val="Hyperlink"/>
            <w:rFonts w:ascii="Times New Roman" w:hAnsi="Times New Roman" w:cs="Times New Roman"/>
            <w:sz w:val="24"/>
            <w:szCs w:val="24"/>
          </w:rPr>
          <w:t>March 2004</w:t>
        </w:r>
      </w:hyperlink>
      <w:r w:rsidRPr="00AC5A86">
        <w:rPr>
          <w:rFonts w:ascii="Times New Roman" w:hAnsi="Times New Roman" w:cs="Times New Roman"/>
          <w:sz w:val="24"/>
          <w:szCs w:val="24"/>
        </w:rPr>
        <w:t xml:space="preserve"> to </w:t>
      </w:r>
      <w:hyperlink r:id="rId884" w:history="1">
        <w:r w:rsidRPr="00AC5A86">
          <w:rPr>
            <w:rStyle w:val="Hyperlink"/>
            <w:rFonts w:ascii="Times New Roman" w:hAnsi="Times New Roman" w:cs="Times New Roman"/>
            <w:sz w:val="24"/>
            <w:szCs w:val="24"/>
          </w:rPr>
          <w:t>December 2005</w:t>
        </w:r>
      </w:hyperlink>
      <w:r w:rsidRPr="00AC5A86">
        <w:rPr>
          <w:rFonts w:ascii="Times New Roman" w:hAnsi="Times New Roman" w:cs="Times New Roman"/>
          <w:sz w:val="24"/>
          <w:szCs w:val="24"/>
        </w:rPr>
        <w:t xml:space="preserve"> (22 months)</w:t>
      </w:r>
    </w:p>
    <w:p w:rsidR="008F5D8D" w:rsidRPr="00AC5A86" w:rsidRDefault="008F5D8D" w:rsidP="00B47736">
      <w:pPr>
        <w:pStyle w:val="NoSpacing"/>
        <w:rPr>
          <w:rFonts w:ascii="Times New Roman" w:hAnsi="Times New Roman" w:cs="Times New Roman"/>
          <w:sz w:val="24"/>
          <w:szCs w:val="24"/>
        </w:rPr>
      </w:pPr>
    </w:p>
    <w:p w:rsidR="008F5D8D" w:rsidRPr="00AC5A86" w:rsidRDefault="008F5D8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Camas Doun Point (Kishorn Site 2) (Loch Kishorn): </w:t>
      </w:r>
      <w:hyperlink r:id="rId885" w:history="1">
        <w:r w:rsidRPr="00AC5A86">
          <w:rPr>
            <w:rStyle w:val="Hyperlink"/>
            <w:rFonts w:ascii="Times New Roman" w:hAnsi="Times New Roman" w:cs="Times New Roman"/>
            <w:sz w:val="24"/>
            <w:szCs w:val="24"/>
          </w:rPr>
          <w:t>October 2004</w:t>
        </w:r>
      </w:hyperlink>
      <w:r w:rsidRPr="00AC5A86">
        <w:rPr>
          <w:rFonts w:ascii="Times New Roman" w:hAnsi="Times New Roman" w:cs="Times New Roman"/>
          <w:sz w:val="24"/>
          <w:szCs w:val="24"/>
        </w:rPr>
        <w:t xml:space="preserve"> to </w:t>
      </w:r>
      <w:hyperlink r:id="rId886" w:history="1">
        <w:r w:rsidRPr="00AC5A86">
          <w:rPr>
            <w:rStyle w:val="Hyperlink"/>
            <w:rFonts w:ascii="Times New Roman" w:hAnsi="Times New Roman" w:cs="Times New Roman"/>
            <w:sz w:val="24"/>
            <w:szCs w:val="24"/>
          </w:rPr>
          <w:t>July 2006</w:t>
        </w:r>
      </w:hyperlink>
      <w:r w:rsidRPr="00AC5A86">
        <w:rPr>
          <w:rFonts w:ascii="Times New Roman" w:hAnsi="Times New Roman" w:cs="Times New Roman"/>
          <w:sz w:val="24"/>
          <w:szCs w:val="24"/>
        </w:rPr>
        <w:t xml:space="preserve"> (</w:t>
      </w:r>
      <w:r w:rsidR="00962867" w:rsidRPr="00AC5A86">
        <w:rPr>
          <w:rFonts w:ascii="Times New Roman" w:hAnsi="Times New Roman" w:cs="Times New Roman"/>
          <w:sz w:val="24"/>
          <w:szCs w:val="24"/>
        </w:rPr>
        <w:t xml:space="preserve">22 </w:t>
      </w:r>
      <w:r w:rsidRPr="00AC5A86">
        <w:rPr>
          <w:rFonts w:ascii="Times New Roman" w:hAnsi="Times New Roman" w:cs="Times New Roman"/>
          <w:sz w:val="24"/>
          <w:szCs w:val="24"/>
        </w:rPr>
        <w:t>months)</w:t>
      </w:r>
    </w:p>
    <w:p w:rsidR="00F26B41" w:rsidRPr="00AC5A86" w:rsidRDefault="00F26B41" w:rsidP="00B47736">
      <w:pPr>
        <w:pStyle w:val="NoSpacing"/>
        <w:rPr>
          <w:rFonts w:ascii="Times New Roman" w:hAnsi="Times New Roman" w:cs="Times New Roman"/>
          <w:sz w:val="24"/>
          <w:szCs w:val="24"/>
        </w:rPr>
      </w:pPr>
    </w:p>
    <w:p w:rsidR="00F26B41" w:rsidRPr="00AC5A86" w:rsidRDefault="00F26B4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Charlottes Bay (Kerrara B) (Firth of Lorn): </w:t>
      </w:r>
      <w:hyperlink r:id="rId887" w:history="1">
        <w:r w:rsidRPr="00AC5A86">
          <w:rPr>
            <w:rStyle w:val="Hyperlink"/>
            <w:rFonts w:ascii="Times New Roman" w:hAnsi="Times New Roman" w:cs="Times New Roman"/>
            <w:sz w:val="24"/>
            <w:szCs w:val="24"/>
          </w:rPr>
          <w:t>July 2002</w:t>
        </w:r>
      </w:hyperlink>
      <w:r w:rsidRPr="00AC5A86">
        <w:rPr>
          <w:rFonts w:ascii="Times New Roman" w:hAnsi="Times New Roman" w:cs="Times New Roman"/>
          <w:sz w:val="24"/>
          <w:szCs w:val="24"/>
        </w:rPr>
        <w:t xml:space="preserve"> to </w:t>
      </w:r>
      <w:hyperlink r:id="rId888" w:history="1">
        <w:r w:rsidRPr="00AC5A86">
          <w:rPr>
            <w:rStyle w:val="Hyperlink"/>
            <w:rFonts w:ascii="Times New Roman" w:hAnsi="Times New Roman" w:cs="Times New Roman"/>
            <w:sz w:val="24"/>
            <w:szCs w:val="24"/>
          </w:rPr>
          <w:t>December 2003</w:t>
        </w:r>
      </w:hyperlink>
      <w:r w:rsidRPr="00AC5A86">
        <w:rPr>
          <w:rFonts w:ascii="Times New Roman" w:hAnsi="Times New Roman" w:cs="Times New Roman"/>
          <w:sz w:val="24"/>
          <w:szCs w:val="24"/>
        </w:rPr>
        <w:t xml:space="preserve"> (19 months)</w:t>
      </w:r>
    </w:p>
    <w:p w:rsidR="009F6ED3" w:rsidRPr="00AC5A86" w:rsidRDefault="009F6ED3" w:rsidP="00B47736">
      <w:pPr>
        <w:pStyle w:val="NoSpacing"/>
        <w:rPr>
          <w:rFonts w:ascii="Times New Roman" w:hAnsi="Times New Roman" w:cs="Times New Roman"/>
          <w:sz w:val="24"/>
          <w:szCs w:val="24"/>
        </w:rPr>
      </w:pPr>
    </w:p>
    <w:p w:rsidR="009F6ED3" w:rsidRPr="00AC5A86" w:rsidRDefault="009F6ED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Creran A (Loch Creran): </w:t>
      </w:r>
      <w:hyperlink r:id="rId889" w:history="1">
        <w:r w:rsidRPr="00AC5A86">
          <w:rPr>
            <w:rStyle w:val="Hyperlink"/>
            <w:rFonts w:ascii="Times New Roman" w:hAnsi="Times New Roman" w:cs="Times New Roman"/>
            <w:sz w:val="24"/>
            <w:szCs w:val="24"/>
          </w:rPr>
          <w:t>July 2002</w:t>
        </w:r>
      </w:hyperlink>
      <w:r w:rsidRPr="00AC5A86">
        <w:rPr>
          <w:rFonts w:ascii="Times New Roman" w:hAnsi="Times New Roman" w:cs="Times New Roman"/>
          <w:sz w:val="24"/>
          <w:szCs w:val="24"/>
        </w:rPr>
        <w:t xml:space="preserve"> to </w:t>
      </w:r>
      <w:hyperlink r:id="rId890" w:history="1">
        <w:r w:rsidRPr="00AC5A86">
          <w:rPr>
            <w:rStyle w:val="Hyperlink"/>
            <w:rFonts w:ascii="Times New Roman" w:hAnsi="Times New Roman" w:cs="Times New Roman"/>
            <w:sz w:val="24"/>
            <w:szCs w:val="24"/>
          </w:rPr>
          <w:t>December 2003</w:t>
        </w:r>
      </w:hyperlink>
      <w:r w:rsidRPr="00AC5A86">
        <w:rPr>
          <w:rFonts w:ascii="Times New Roman" w:hAnsi="Times New Roman" w:cs="Times New Roman"/>
          <w:sz w:val="24"/>
          <w:szCs w:val="24"/>
        </w:rPr>
        <w:t xml:space="preserve"> (</w:t>
      </w:r>
      <w:r w:rsidR="005F4A27" w:rsidRPr="00AC5A86">
        <w:rPr>
          <w:rFonts w:ascii="Times New Roman" w:hAnsi="Times New Roman" w:cs="Times New Roman"/>
          <w:sz w:val="24"/>
          <w:szCs w:val="24"/>
        </w:rPr>
        <w:t xml:space="preserve">18 </w:t>
      </w:r>
      <w:r w:rsidRPr="00AC5A86">
        <w:rPr>
          <w:rFonts w:ascii="Times New Roman" w:hAnsi="Times New Roman" w:cs="Times New Roman"/>
          <w:sz w:val="24"/>
          <w:szCs w:val="24"/>
        </w:rPr>
        <w:t>months)</w:t>
      </w:r>
    </w:p>
    <w:p w:rsidR="005F4A27" w:rsidRPr="00AC5A86" w:rsidRDefault="005F4A27" w:rsidP="00B47736">
      <w:pPr>
        <w:pStyle w:val="NoSpacing"/>
        <w:rPr>
          <w:rFonts w:ascii="Times New Roman" w:hAnsi="Times New Roman" w:cs="Times New Roman"/>
          <w:sz w:val="24"/>
          <w:szCs w:val="24"/>
        </w:rPr>
      </w:pPr>
    </w:p>
    <w:p w:rsidR="005F4A27" w:rsidRPr="00AC5A86" w:rsidRDefault="005F4A2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Creran B (Loch Creran): </w:t>
      </w:r>
      <w:hyperlink r:id="rId891" w:history="1">
        <w:r w:rsidRPr="00AC5A86">
          <w:rPr>
            <w:rStyle w:val="Hyperlink"/>
            <w:rFonts w:ascii="Times New Roman" w:hAnsi="Times New Roman" w:cs="Times New Roman"/>
            <w:sz w:val="24"/>
            <w:szCs w:val="24"/>
          </w:rPr>
          <w:t>February 2004</w:t>
        </w:r>
      </w:hyperlink>
      <w:r w:rsidRPr="00AC5A86">
        <w:rPr>
          <w:rFonts w:ascii="Times New Roman" w:hAnsi="Times New Roman" w:cs="Times New Roman"/>
          <w:sz w:val="24"/>
          <w:szCs w:val="24"/>
        </w:rPr>
        <w:t xml:space="preserve"> to </w:t>
      </w:r>
      <w:hyperlink r:id="rId892" w:history="1">
        <w:r w:rsidRPr="00AC5A86">
          <w:rPr>
            <w:rStyle w:val="Hyperlink"/>
            <w:rFonts w:ascii="Times New Roman" w:hAnsi="Times New Roman" w:cs="Times New Roman"/>
            <w:sz w:val="24"/>
            <w:szCs w:val="24"/>
          </w:rPr>
          <w:t>December 2005</w:t>
        </w:r>
      </w:hyperlink>
      <w:r w:rsidRPr="00AC5A86">
        <w:rPr>
          <w:rFonts w:ascii="Times New Roman" w:hAnsi="Times New Roman" w:cs="Times New Roman"/>
          <w:sz w:val="24"/>
          <w:szCs w:val="24"/>
        </w:rPr>
        <w:t xml:space="preserve"> (23 months)</w:t>
      </w:r>
    </w:p>
    <w:p w:rsidR="005F4A27" w:rsidRPr="00AC5A86" w:rsidRDefault="005F4A27" w:rsidP="00B47736">
      <w:pPr>
        <w:pStyle w:val="NoSpacing"/>
        <w:rPr>
          <w:rFonts w:ascii="Times New Roman" w:hAnsi="Times New Roman" w:cs="Times New Roman"/>
          <w:sz w:val="24"/>
          <w:szCs w:val="24"/>
        </w:rPr>
      </w:pPr>
    </w:p>
    <w:p w:rsidR="005F4A27" w:rsidRPr="00AC5A86" w:rsidRDefault="005F4A2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Dubh Sgeir (Lismore North) (Loch Linnhe): </w:t>
      </w:r>
      <w:hyperlink r:id="rId893" w:history="1">
        <w:r w:rsidRPr="00AC5A86">
          <w:rPr>
            <w:rStyle w:val="Hyperlink"/>
            <w:rFonts w:ascii="Times New Roman" w:hAnsi="Times New Roman" w:cs="Times New Roman"/>
            <w:sz w:val="24"/>
            <w:szCs w:val="24"/>
          </w:rPr>
          <w:t>October 2002</w:t>
        </w:r>
      </w:hyperlink>
      <w:r w:rsidRPr="00AC5A86">
        <w:rPr>
          <w:rFonts w:ascii="Times New Roman" w:hAnsi="Times New Roman" w:cs="Times New Roman"/>
          <w:sz w:val="24"/>
          <w:szCs w:val="24"/>
        </w:rPr>
        <w:t xml:space="preserve"> to </w:t>
      </w:r>
      <w:hyperlink r:id="rId894" w:history="1">
        <w:r w:rsidRPr="00AC5A86">
          <w:rPr>
            <w:rStyle w:val="Hyperlink"/>
            <w:rFonts w:ascii="Times New Roman" w:hAnsi="Times New Roman" w:cs="Times New Roman"/>
            <w:sz w:val="24"/>
            <w:szCs w:val="24"/>
          </w:rPr>
          <w:t>November 2003</w:t>
        </w:r>
      </w:hyperlink>
      <w:r w:rsidRPr="00AC5A86">
        <w:rPr>
          <w:rFonts w:ascii="Times New Roman" w:hAnsi="Times New Roman" w:cs="Times New Roman"/>
          <w:sz w:val="24"/>
          <w:szCs w:val="24"/>
        </w:rPr>
        <w:t xml:space="preserve"> (14 months)</w:t>
      </w:r>
    </w:p>
    <w:p w:rsidR="005F4A27" w:rsidRPr="00AC5A86" w:rsidRDefault="005F4A27" w:rsidP="00B47736">
      <w:pPr>
        <w:pStyle w:val="NoSpacing"/>
        <w:rPr>
          <w:rFonts w:ascii="Times New Roman" w:hAnsi="Times New Roman" w:cs="Times New Roman"/>
          <w:sz w:val="24"/>
          <w:szCs w:val="24"/>
        </w:rPr>
      </w:pPr>
    </w:p>
    <w:p w:rsidR="005F4A27" w:rsidRPr="00AC5A86" w:rsidRDefault="005F4A2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Dunstaffnage (Firth of Lorn): </w:t>
      </w:r>
      <w:hyperlink r:id="rId895" w:history="1">
        <w:r w:rsidRPr="00AC5A86">
          <w:rPr>
            <w:rStyle w:val="Hyperlink"/>
            <w:rFonts w:ascii="Times New Roman" w:hAnsi="Times New Roman" w:cs="Times New Roman"/>
            <w:sz w:val="24"/>
            <w:szCs w:val="24"/>
          </w:rPr>
          <w:t>July 2002</w:t>
        </w:r>
      </w:hyperlink>
      <w:r w:rsidRPr="00AC5A86">
        <w:rPr>
          <w:rFonts w:ascii="Times New Roman" w:hAnsi="Times New Roman" w:cs="Times New Roman"/>
          <w:sz w:val="24"/>
          <w:szCs w:val="24"/>
        </w:rPr>
        <w:t xml:space="preserve"> to </w:t>
      </w:r>
      <w:hyperlink r:id="rId896" w:history="1">
        <w:r w:rsidRPr="00AC5A86">
          <w:rPr>
            <w:rStyle w:val="Hyperlink"/>
            <w:rFonts w:ascii="Times New Roman" w:hAnsi="Times New Roman" w:cs="Times New Roman"/>
            <w:sz w:val="24"/>
            <w:szCs w:val="24"/>
          </w:rPr>
          <w:t>December 2003</w:t>
        </w:r>
      </w:hyperlink>
      <w:r w:rsidRPr="00AC5A86">
        <w:rPr>
          <w:rFonts w:ascii="Times New Roman" w:hAnsi="Times New Roman" w:cs="Times New Roman"/>
          <w:sz w:val="24"/>
          <w:szCs w:val="24"/>
        </w:rPr>
        <w:t xml:space="preserve"> (18 months)</w:t>
      </w:r>
    </w:p>
    <w:p w:rsidR="005F4A27" w:rsidRPr="00AC5A86" w:rsidRDefault="005F4A27" w:rsidP="00B47736">
      <w:pPr>
        <w:pStyle w:val="NoSpacing"/>
        <w:rPr>
          <w:rFonts w:ascii="Times New Roman" w:hAnsi="Times New Roman" w:cs="Times New Roman"/>
          <w:sz w:val="24"/>
          <w:szCs w:val="24"/>
        </w:rPr>
      </w:pPr>
    </w:p>
    <w:p w:rsidR="005F4A27" w:rsidRPr="00AC5A86" w:rsidRDefault="005F4A2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Earnsaig (Nevis A) (Loch Nevis): </w:t>
      </w:r>
      <w:hyperlink r:id="rId897"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898" w:history="1">
        <w:r w:rsidRPr="00AC5A86">
          <w:rPr>
            <w:rStyle w:val="Hyperlink"/>
            <w:rFonts w:ascii="Times New Roman" w:hAnsi="Times New Roman" w:cs="Times New Roman"/>
            <w:sz w:val="24"/>
            <w:szCs w:val="24"/>
          </w:rPr>
          <w:t>February 2005</w:t>
        </w:r>
      </w:hyperlink>
      <w:r w:rsidRPr="00AC5A86">
        <w:rPr>
          <w:rFonts w:ascii="Times New Roman" w:hAnsi="Times New Roman" w:cs="Times New Roman"/>
          <w:sz w:val="24"/>
          <w:szCs w:val="24"/>
        </w:rPr>
        <w:t xml:space="preserve"> (23 months)</w:t>
      </w:r>
    </w:p>
    <w:p w:rsidR="005F4A27" w:rsidRPr="00AC5A86" w:rsidRDefault="005F4A27" w:rsidP="00B47736">
      <w:pPr>
        <w:pStyle w:val="NoSpacing"/>
        <w:rPr>
          <w:rFonts w:ascii="Times New Roman" w:hAnsi="Times New Roman" w:cs="Times New Roman"/>
          <w:sz w:val="24"/>
          <w:szCs w:val="24"/>
        </w:rPr>
      </w:pPr>
    </w:p>
    <w:p w:rsidR="005F4A27" w:rsidRPr="00AC5A86" w:rsidRDefault="005F4A2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East of Burra Ness: </w:t>
      </w:r>
      <w:hyperlink r:id="rId899" w:history="1">
        <w:r w:rsidRPr="00AC5A86">
          <w:rPr>
            <w:rStyle w:val="Hyperlink"/>
            <w:rFonts w:ascii="Times New Roman" w:hAnsi="Times New Roman" w:cs="Times New Roman"/>
            <w:sz w:val="24"/>
            <w:szCs w:val="24"/>
          </w:rPr>
          <w:t>March 2002</w:t>
        </w:r>
      </w:hyperlink>
      <w:r w:rsidRPr="00AC5A86">
        <w:rPr>
          <w:rFonts w:ascii="Times New Roman" w:hAnsi="Times New Roman" w:cs="Times New Roman"/>
          <w:sz w:val="24"/>
          <w:szCs w:val="24"/>
        </w:rPr>
        <w:t xml:space="preserve"> to </w:t>
      </w:r>
      <w:hyperlink r:id="rId900"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(26 months)</w:t>
      </w:r>
    </w:p>
    <w:p w:rsidR="005F4A27" w:rsidRPr="00AC5A86" w:rsidRDefault="005F4A27" w:rsidP="00B47736">
      <w:pPr>
        <w:pStyle w:val="NoSpacing"/>
        <w:rPr>
          <w:rFonts w:ascii="Times New Roman" w:hAnsi="Times New Roman" w:cs="Times New Roman"/>
          <w:sz w:val="24"/>
          <w:szCs w:val="24"/>
        </w:rPr>
      </w:pPr>
    </w:p>
    <w:p w:rsidR="005F4A27" w:rsidRPr="00AC5A86" w:rsidRDefault="005F4A27"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Eday Sound (Noust Geo) (formerly Orkney Sea Farms): </w:t>
      </w:r>
      <w:hyperlink r:id="rId901" w:history="1">
        <w:r w:rsidR="0063184B" w:rsidRPr="00AC5A86">
          <w:rPr>
            <w:rStyle w:val="Hyperlink"/>
            <w:rFonts w:ascii="Times New Roman" w:hAnsi="Times New Roman" w:cs="Times New Roman"/>
            <w:sz w:val="24"/>
            <w:szCs w:val="24"/>
          </w:rPr>
          <w:t>August 2004</w:t>
        </w:r>
      </w:hyperlink>
      <w:r w:rsidR="0063184B"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to </w:t>
      </w:r>
      <w:hyperlink r:id="rId902" w:history="1">
        <w:r w:rsidRPr="00AC5A86">
          <w:rPr>
            <w:rStyle w:val="Hyperlink"/>
            <w:rFonts w:ascii="Times New Roman" w:hAnsi="Times New Roman" w:cs="Times New Roman"/>
            <w:sz w:val="24"/>
            <w:szCs w:val="24"/>
          </w:rPr>
          <w:t>December 2006</w:t>
        </w:r>
      </w:hyperlink>
      <w:r w:rsidRPr="00AC5A86">
        <w:rPr>
          <w:rFonts w:ascii="Times New Roman" w:hAnsi="Times New Roman" w:cs="Times New Roman"/>
          <w:sz w:val="24"/>
          <w:szCs w:val="24"/>
        </w:rPr>
        <w:t xml:space="preserve"> (</w:t>
      </w:r>
      <w:r w:rsidR="0063184B" w:rsidRPr="00AC5A86">
        <w:rPr>
          <w:rFonts w:ascii="Times New Roman" w:hAnsi="Times New Roman" w:cs="Times New Roman"/>
          <w:sz w:val="24"/>
          <w:szCs w:val="24"/>
        </w:rPr>
        <w:t xml:space="preserve">29 </w:t>
      </w:r>
      <w:r w:rsidRPr="00AC5A86">
        <w:rPr>
          <w:rFonts w:ascii="Times New Roman" w:hAnsi="Times New Roman" w:cs="Times New Roman"/>
          <w:sz w:val="24"/>
          <w:szCs w:val="24"/>
        </w:rPr>
        <w:t>months)</w:t>
      </w:r>
    </w:p>
    <w:p w:rsidR="008F5D8D" w:rsidRPr="00AC5A86" w:rsidRDefault="008F5D8D" w:rsidP="00B47736">
      <w:pPr>
        <w:pStyle w:val="NoSpacing"/>
        <w:rPr>
          <w:rFonts w:ascii="Times New Roman" w:hAnsi="Times New Roman" w:cs="Times New Roman"/>
          <w:sz w:val="24"/>
          <w:szCs w:val="24"/>
        </w:rPr>
      </w:pPr>
    </w:p>
    <w:p w:rsidR="00AD415A" w:rsidRPr="00AC5A86" w:rsidRDefault="00AD415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Eilean Fada Mor (Summer Isles): </w:t>
      </w:r>
      <w:hyperlink r:id="rId903" w:history="1">
        <w:r w:rsidRPr="00AC5A86">
          <w:rPr>
            <w:rStyle w:val="Hyperlink"/>
            <w:rFonts w:ascii="Times New Roman" w:hAnsi="Times New Roman" w:cs="Times New Roman"/>
            <w:sz w:val="24"/>
            <w:szCs w:val="24"/>
          </w:rPr>
          <w:t>September 2003</w:t>
        </w:r>
      </w:hyperlink>
      <w:r w:rsidRPr="00AC5A86">
        <w:rPr>
          <w:rFonts w:ascii="Times New Roman" w:hAnsi="Times New Roman" w:cs="Times New Roman"/>
          <w:sz w:val="24"/>
          <w:szCs w:val="24"/>
        </w:rPr>
        <w:t xml:space="preserve"> to </w:t>
      </w:r>
      <w:hyperlink r:id="rId904" w:history="1">
        <w:r w:rsidRPr="00AC5A86">
          <w:rPr>
            <w:rStyle w:val="Hyperlink"/>
            <w:rFonts w:ascii="Times New Roman" w:hAnsi="Times New Roman" w:cs="Times New Roman"/>
            <w:sz w:val="24"/>
            <w:szCs w:val="24"/>
          </w:rPr>
          <w:t>May 2005</w:t>
        </w:r>
      </w:hyperlink>
      <w:r w:rsidRPr="00AC5A86">
        <w:rPr>
          <w:rFonts w:ascii="Times New Roman" w:hAnsi="Times New Roman" w:cs="Times New Roman"/>
          <w:sz w:val="24"/>
          <w:szCs w:val="24"/>
        </w:rPr>
        <w:t xml:space="preserve"> (21 months)</w:t>
      </w:r>
    </w:p>
    <w:p w:rsidR="00AD415A" w:rsidRPr="00AC5A86" w:rsidRDefault="00AD415A" w:rsidP="00B47736">
      <w:pPr>
        <w:pStyle w:val="NoSpacing"/>
        <w:rPr>
          <w:rFonts w:ascii="Times New Roman" w:hAnsi="Times New Roman" w:cs="Times New Roman"/>
          <w:sz w:val="24"/>
          <w:szCs w:val="24"/>
        </w:rPr>
      </w:pPr>
    </w:p>
    <w:p w:rsidR="00AD415A" w:rsidRPr="00AC5A86" w:rsidRDefault="00AD415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Fishnish A (Sound of Mull): </w:t>
      </w:r>
      <w:hyperlink r:id="rId905" w:history="1">
        <w:r w:rsidRPr="00AC5A86">
          <w:rPr>
            <w:rStyle w:val="Hyperlink"/>
            <w:rFonts w:ascii="Times New Roman" w:hAnsi="Times New Roman" w:cs="Times New Roman"/>
            <w:sz w:val="24"/>
            <w:szCs w:val="24"/>
          </w:rPr>
          <w:t>February 2003</w:t>
        </w:r>
      </w:hyperlink>
      <w:r w:rsidRPr="00AC5A86">
        <w:rPr>
          <w:rFonts w:ascii="Times New Roman" w:hAnsi="Times New Roman" w:cs="Times New Roman"/>
          <w:sz w:val="24"/>
          <w:szCs w:val="24"/>
        </w:rPr>
        <w:t xml:space="preserve"> to </w:t>
      </w:r>
      <w:hyperlink r:id="rId906" w:history="1">
        <w:r w:rsidRPr="00AC5A86">
          <w:rPr>
            <w:rStyle w:val="Hyperlink"/>
            <w:rFonts w:ascii="Times New Roman" w:hAnsi="Times New Roman" w:cs="Times New Roman"/>
            <w:sz w:val="24"/>
            <w:szCs w:val="24"/>
          </w:rPr>
          <w:t>November 2004</w:t>
        </w:r>
      </w:hyperlink>
      <w:r w:rsidRPr="00AC5A86">
        <w:rPr>
          <w:rFonts w:ascii="Times New Roman" w:hAnsi="Times New Roman" w:cs="Times New Roman"/>
          <w:sz w:val="24"/>
          <w:szCs w:val="24"/>
        </w:rPr>
        <w:t xml:space="preserve"> (22 months)</w:t>
      </w:r>
    </w:p>
    <w:p w:rsidR="00AD415A" w:rsidRPr="00AC5A86" w:rsidRDefault="00AD415A" w:rsidP="00B47736">
      <w:pPr>
        <w:pStyle w:val="NoSpacing"/>
        <w:rPr>
          <w:rFonts w:ascii="Times New Roman" w:hAnsi="Times New Roman" w:cs="Times New Roman"/>
          <w:sz w:val="24"/>
          <w:szCs w:val="24"/>
        </w:rPr>
      </w:pPr>
    </w:p>
    <w:p w:rsidR="00AD415A" w:rsidRPr="00AC5A86" w:rsidRDefault="00AD415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Fishnish B (Sound of Mull): </w:t>
      </w:r>
      <w:hyperlink r:id="rId907" w:history="1">
        <w:r w:rsidRPr="00AC5A86">
          <w:rPr>
            <w:rStyle w:val="Hyperlink"/>
            <w:rFonts w:ascii="Times New Roman" w:hAnsi="Times New Roman" w:cs="Times New Roman"/>
            <w:sz w:val="24"/>
            <w:szCs w:val="24"/>
          </w:rPr>
          <w:t>February 2003</w:t>
        </w:r>
      </w:hyperlink>
      <w:r w:rsidRPr="00AC5A86">
        <w:rPr>
          <w:rFonts w:ascii="Times New Roman" w:hAnsi="Times New Roman" w:cs="Times New Roman"/>
          <w:sz w:val="24"/>
          <w:szCs w:val="24"/>
        </w:rPr>
        <w:t xml:space="preserve"> to </w:t>
      </w:r>
      <w:hyperlink r:id="rId908" w:history="1">
        <w:r w:rsidRPr="00AC5A86">
          <w:rPr>
            <w:rStyle w:val="Hyperlink"/>
            <w:rFonts w:ascii="Times New Roman" w:hAnsi="Times New Roman" w:cs="Times New Roman"/>
            <w:sz w:val="24"/>
            <w:szCs w:val="24"/>
          </w:rPr>
          <w:t>July 2004</w:t>
        </w:r>
      </w:hyperlink>
      <w:r w:rsidRPr="00AC5A86">
        <w:rPr>
          <w:rFonts w:ascii="Times New Roman" w:hAnsi="Times New Roman" w:cs="Times New Roman"/>
          <w:sz w:val="24"/>
          <w:szCs w:val="24"/>
        </w:rPr>
        <w:t xml:space="preserve"> (18 months)</w:t>
      </w:r>
    </w:p>
    <w:p w:rsidR="00AD415A" w:rsidRPr="00AC5A86" w:rsidRDefault="00AD415A" w:rsidP="00B47736">
      <w:pPr>
        <w:pStyle w:val="NoSpacing"/>
        <w:rPr>
          <w:rFonts w:ascii="Times New Roman" w:hAnsi="Times New Roman" w:cs="Times New Roman"/>
          <w:sz w:val="24"/>
          <w:szCs w:val="24"/>
        </w:rPr>
      </w:pPr>
    </w:p>
    <w:p w:rsidR="00AD415A" w:rsidRPr="00AC5A86" w:rsidRDefault="00AD415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Fiunary (Sound of Mull): </w:t>
      </w:r>
      <w:hyperlink r:id="rId909"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910" w:history="1">
        <w:r w:rsidRPr="00AC5A86">
          <w:rPr>
            <w:rStyle w:val="Hyperlink"/>
            <w:rFonts w:ascii="Times New Roman" w:hAnsi="Times New Roman" w:cs="Times New Roman"/>
            <w:sz w:val="24"/>
            <w:szCs w:val="24"/>
          </w:rPr>
          <w:t>November 2004</w:t>
        </w:r>
      </w:hyperlink>
      <w:r w:rsidRPr="00AC5A86">
        <w:rPr>
          <w:rFonts w:ascii="Times New Roman" w:hAnsi="Times New Roman" w:cs="Times New Roman"/>
          <w:sz w:val="24"/>
          <w:szCs w:val="24"/>
        </w:rPr>
        <w:t xml:space="preserve"> (21 months)</w:t>
      </w:r>
    </w:p>
    <w:p w:rsidR="00AD415A" w:rsidRPr="00AC5A86" w:rsidRDefault="00AD415A" w:rsidP="00B47736">
      <w:pPr>
        <w:pStyle w:val="NoSpacing"/>
        <w:rPr>
          <w:rFonts w:ascii="Times New Roman" w:hAnsi="Times New Roman" w:cs="Times New Roman"/>
          <w:sz w:val="24"/>
          <w:szCs w:val="24"/>
        </w:rPr>
      </w:pPr>
    </w:p>
    <w:p w:rsidR="00AD415A" w:rsidRPr="00AC5A86" w:rsidRDefault="00AD415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Flotta (Weisdale Voe): </w:t>
      </w:r>
      <w:hyperlink r:id="rId911"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912" w:history="1">
        <w:r w:rsidRPr="00AC5A86">
          <w:rPr>
            <w:rStyle w:val="Hyperlink"/>
            <w:rFonts w:ascii="Times New Roman" w:hAnsi="Times New Roman" w:cs="Times New Roman"/>
            <w:sz w:val="24"/>
            <w:szCs w:val="24"/>
          </w:rPr>
          <w:t>November 2004</w:t>
        </w:r>
      </w:hyperlink>
      <w:r w:rsidRPr="00AC5A86">
        <w:rPr>
          <w:rFonts w:ascii="Times New Roman" w:hAnsi="Times New Roman" w:cs="Times New Roman"/>
          <w:sz w:val="24"/>
          <w:szCs w:val="24"/>
        </w:rPr>
        <w:t xml:space="preserve"> (</w:t>
      </w:r>
      <w:r w:rsidR="004521E5" w:rsidRPr="00AC5A86">
        <w:rPr>
          <w:rFonts w:ascii="Times New Roman" w:hAnsi="Times New Roman" w:cs="Times New Roman"/>
          <w:sz w:val="24"/>
          <w:szCs w:val="24"/>
        </w:rPr>
        <w:t xml:space="preserve">20 </w:t>
      </w:r>
      <w:r w:rsidRPr="00AC5A86">
        <w:rPr>
          <w:rFonts w:ascii="Times New Roman" w:hAnsi="Times New Roman" w:cs="Times New Roman"/>
          <w:sz w:val="24"/>
          <w:szCs w:val="24"/>
        </w:rPr>
        <w:t>months)</w:t>
      </w:r>
    </w:p>
    <w:p w:rsidR="00AD415A" w:rsidRPr="00AC5A86" w:rsidRDefault="00AD415A" w:rsidP="00B47736">
      <w:pPr>
        <w:pStyle w:val="NoSpacing"/>
        <w:rPr>
          <w:rFonts w:ascii="Times New Roman" w:hAnsi="Times New Roman" w:cs="Times New Roman"/>
          <w:sz w:val="24"/>
          <w:szCs w:val="24"/>
        </w:rPr>
      </w:pPr>
    </w:p>
    <w:p w:rsidR="00AD415A" w:rsidRPr="00AC5A86" w:rsidRDefault="00AD415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Foreholm (Sandsound Voe): </w:t>
      </w:r>
      <w:hyperlink r:id="rId913" w:history="1">
        <w:r w:rsidRPr="00AC5A86">
          <w:rPr>
            <w:rStyle w:val="Hyperlink"/>
            <w:rFonts w:ascii="Times New Roman" w:hAnsi="Times New Roman" w:cs="Times New Roman"/>
            <w:sz w:val="24"/>
            <w:szCs w:val="24"/>
          </w:rPr>
          <w:t>May 2002</w:t>
        </w:r>
      </w:hyperlink>
      <w:r w:rsidRPr="00AC5A86">
        <w:rPr>
          <w:rFonts w:ascii="Times New Roman" w:hAnsi="Times New Roman" w:cs="Times New Roman"/>
          <w:sz w:val="24"/>
          <w:szCs w:val="24"/>
        </w:rPr>
        <w:t xml:space="preserve"> to </w:t>
      </w:r>
      <w:hyperlink r:id="rId914" w:history="1">
        <w:r w:rsidRPr="00AC5A86">
          <w:rPr>
            <w:rStyle w:val="Hyperlink"/>
            <w:rFonts w:ascii="Times New Roman" w:hAnsi="Times New Roman" w:cs="Times New Roman"/>
            <w:sz w:val="24"/>
            <w:szCs w:val="24"/>
          </w:rPr>
          <w:t>February 2004</w:t>
        </w:r>
      </w:hyperlink>
      <w:r w:rsidRPr="00AC5A86">
        <w:rPr>
          <w:rFonts w:ascii="Times New Roman" w:hAnsi="Times New Roman" w:cs="Times New Roman"/>
          <w:sz w:val="24"/>
          <w:szCs w:val="24"/>
        </w:rPr>
        <w:t xml:space="preserve"> (</w:t>
      </w:r>
      <w:r w:rsidR="00084296" w:rsidRPr="00AC5A86">
        <w:rPr>
          <w:rFonts w:ascii="Times New Roman" w:hAnsi="Times New Roman" w:cs="Times New Roman"/>
          <w:sz w:val="24"/>
          <w:szCs w:val="24"/>
        </w:rPr>
        <w:t xml:space="preserve">22 </w:t>
      </w:r>
      <w:r w:rsidRPr="00AC5A86">
        <w:rPr>
          <w:rFonts w:ascii="Times New Roman" w:hAnsi="Times New Roman" w:cs="Times New Roman"/>
          <w:sz w:val="24"/>
          <w:szCs w:val="24"/>
        </w:rPr>
        <w:t>months)</w:t>
      </w:r>
    </w:p>
    <w:p w:rsidR="00084296" w:rsidRPr="00AC5A86" w:rsidRDefault="00084296" w:rsidP="00B47736">
      <w:pPr>
        <w:pStyle w:val="NoSpacing"/>
        <w:rPr>
          <w:rFonts w:ascii="Times New Roman" w:hAnsi="Times New Roman" w:cs="Times New Roman"/>
          <w:sz w:val="24"/>
          <w:szCs w:val="24"/>
        </w:rPr>
      </w:pPr>
    </w:p>
    <w:p w:rsidR="00084296" w:rsidRPr="00AC5A86" w:rsidRDefault="0008429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Kempie Bay (Loch Erribol) (formerly Pan Fish): </w:t>
      </w:r>
      <w:hyperlink r:id="rId915" w:history="1">
        <w:r w:rsidRPr="00AC5A86">
          <w:rPr>
            <w:rStyle w:val="Hyperlink"/>
            <w:rFonts w:ascii="Times New Roman" w:hAnsi="Times New Roman" w:cs="Times New Roman"/>
            <w:sz w:val="24"/>
            <w:szCs w:val="24"/>
          </w:rPr>
          <w:t>September 2002</w:t>
        </w:r>
      </w:hyperlink>
      <w:r w:rsidRPr="00AC5A86">
        <w:rPr>
          <w:rFonts w:ascii="Times New Roman" w:hAnsi="Times New Roman" w:cs="Times New Roman"/>
          <w:sz w:val="24"/>
          <w:szCs w:val="24"/>
        </w:rPr>
        <w:t xml:space="preserve"> to </w:t>
      </w:r>
      <w:hyperlink r:id="rId916"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(20 months)</w:t>
      </w:r>
    </w:p>
    <w:p w:rsidR="00084296" w:rsidRPr="00AC5A86" w:rsidRDefault="00084296" w:rsidP="00B47736">
      <w:pPr>
        <w:pStyle w:val="NoSpacing"/>
        <w:rPr>
          <w:rFonts w:ascii="Times New Roman" w:hAnsi="Times New Roman" w:cs="Times New Roman"/>
          <w:sz w:val="24"/>
          <w:szCs w:val="24"/>
        </w:rPr>
      </w:pPr>
    </w:p>
    <w:p w:rsidR="00084296" w:rsidRPr="00AC5A86" w:rsidRDefault="0008429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Loura Voe (Site 3) (formerly Dury Salmon): </w:t>
      </w:r>
      <w:hyperlink r:id="rId917"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918" w:history="1">
        <w:r w:rsidRPr="00AC5A86">
          <w:rPr>
            <w:rStyle w:val="Hyperlink"/>
            <w:rFonts w:ascii="Times New Roman" w:hAnsi="Times New Roman" w:cs="Times New Roman"/>
            <w:sz w:val="24"/>
            <w:szCs w:val="24"/>
          </w:rPr>
          <w:t>October 2003</w:t>
        </w:r>
      </w:hyperlink>
      <w:r w:rsidRPr="00AC5A86">
        <w:rPr>
          <w:rFonts w:ascii="Times New Roman" w:hAnsi="Times New Roman" w:cs="Times New Roman"/>
          <w:sz w:val="24"/>
          <w:szCs w:val="24"/>
        </w:rPr>
        <w:t xml:space="preserve"> (8 months)</w:t>
      </w:r>
    </w:p>
    <w:p w:rsidR="00084296" w:rsidRPr="00AC5A86" w:rsidRDefault="00084296" w:rsidP="00B47736">
      <w:pPr>
        <w:pStyle w:val="NoSpacing"/>
        <w:rPr>
          <w:rFonts w:ascii="Times New Roman" w:hAnsi="Times New Roman" w:cs="Times New Roman"/>
          <w:sz w:val="24"/>
          <w:szCs w:val="24"/>
        </w:rPr>
      </w:pPr>
    </w:p>
    <w:p w:rsidR="00084296" w:rsidRPr="00AC5A86" w:rsidRDefault="0008429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Mangaster Voe Inner (formerly D &amp; J Salmon): </w:t>
      </w:r>
      <w:hyperlink r:id="rId919"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920" w:history="1">
        <w:r w:rsidRPr="00AC5A86">
          <w:rPr>
            <w:rStyle w:val="Hyperlink"/>
            <w:rFonts w:ascii="Times New Roman" w:hAnsi="Times New Roman" w:cs="Times New Roman"/>
            <w:sz w:val="24"/>
            <w:szCs w:val="24"/>
          </w:rPr>
          <w:t>March 2005</w:t>
        </w:r>
      </w:hyperlink>
      <w:r w:rsidRPr="00AC5A86">
        <w:rPr>
          <w:rFonts w:ascii="Times New Roman" w:hAnsi="Times New Roman" w:cs="Times New Roman"/>
          <w:sz w:val="24"/>
          <w:szCs w:val="24"/>
        </w:rPr>
        <w:t xml:space="preserve"> (25 months)</w:t>
      </w:r>
    </w:p>
    <w:p w:rsidR="00084296" w:rsidRPr="00AC5A86" w:rsidRDefault="00084296" w:rsidP="00B47736">
      <w:pPr>
        <w:pStyle w:val="NoSpacing"/>
        <w:rPr>
          <w:rFonts w:ascii="Times New Roman" w:hAnsi="Times New Roman" w:cs="Times New Roman"/>
          <w:sz w:val="24"/>
          <w:szCs w:val="24"/>
        </w:rPr>
      </w:pPr>
    </w:p>
    <w:p w:rsidR="00084296" w:rsidRPr="00AC5A86" w:rsidRDefault="0008429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North of Hoy (Weisdale Voe): </w:t>
      </w:r>
      <w:hyperlink r:id="rId921" w:history="1">
        <w:r w:rsidRPr="00AC5A86">
          <w:rPr>
            <w:rStyle w:val="Hyperlink"/>
            <w:rFonts w:ascii="Times New Roman" w:hAnsi="Times New Roman" w:cs="Times New Roman"/>
            <w:sz w:val="24"/>
            <w:szCs w:val="24"/>
          </w:rPr>
          <w:t>October 2002</w:t>
        </w:r>
      </w:hyperlink>
      <w:r w:rsidRPr="00AC5A86">
        <w:rPr>
          <w:rFonts w:ascii="Times New Roman" w:hAnsi="Times New Roman" w:cs="Times New Roman"/>
          <w:sz w:val="24"/>
          <w:szCs w:val="24"/>
        </w:rPr>
        <w:t xml:space="preserve"> to </w:t>
      </w:r>
      <w:hyperlink r:id="rId922" w:history="1">
        <w:r w:rsidRPr="00AC5A86">
          <w:rPr>
            <w:rStyle w:val="Hyperlink"/>
            <w:rFonts w:ascii="Times New Roman" w:hAnsi="Times New Roman" w:cs="Times New Roman"/>
            <w:sz w:val="24"/>
            <w:szCs w:val="24"/>
          </w:rPr>
          <w:t>August 2004</w:t>
        </w:r>
      </w:hyperlink>
      <w:r w:rsidRPr="00AC5A86">
        <w:rPr>
          <w:rFonts w:ascii="Times New Roman" w:hAnsi="Times New Roman" w:cs="Times New Roman"/>
          <w:sz w:val="24"/>
          <w:szCs w:val="24"/>
        </w:rPr>
        <w:t xml:space="preserve"> (23 months)</w:t>
      </w:r>
    </w:p>
    <w:p w:rsidR="00084296" w:rsidRPr="00AC5A86" w:rsidRDefault="00084296" w:rsidP="00B47736">
      <w:pPr>
        <w:pStyle w:val="NoSpacing"/>
        <w:rPr>
          <w:rFonts w:ascii="Times New Roman" w:hAnsi="Times New Roman" w:cs="Times New Roman"/>
          <w:sz w:val="24"/>
          <w:szCs w:val="24"/>
        </w:rPr>
      </w:pPr>
    </w:p>
    <w:p w:rsidR="00084296" w:rsidRPr="00AC5A86" w:rsidRDefault="0008429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Oban Bay (Ardentraive, Kerrera A) (Sound of Kerrera): </w:t>
      </w:r>
      <w:hyperlink r:id="rId923" w:history="1">
        <w:r w:rsidR="00E16E4D" w:rsidRPr="00AC5A86">
          <w:rPr>
            <w:rStyle w:val="Hyperlink"/>
            <w:rFonts w:ascii="Times New Roman" w:hAnsi="Times New Roman" w:cs="Times New Roman"/>
            <w:sz w:val="24"/>
            <w:szCs w:val="24"/>
          </w:rPr>
          <w:t>July 2002</w:t>
        </w:r>
      </w:hyperlink>
      <w:r w:rsidR="00E16E4D"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to </w:t>
      </w:r>
      <w:hyperlink r:id="rId924" w:history="1">
        <w:r w:rsidRPr="00AC5A86">
          <w:rPr>
            <w:rStyle w:val="Hyperlink"/>
            <w:rFonts w:ascii="Times New Roman" w:hAnsi="Times New Roman" w:cs="Times New Roman"/>
            <w:sz w:val="24"/>
            <w:szCs w:val="24"/>
          </w:rPr>
          <w:t>October 2003</w:t>
        </w:r>
      </w:hyperlink>
      <w:r w:rsidRPr="00AC5A86">
        <w:rPr>
          <w:rFonts w:ascii="Times New Roman" w:hAnsi="Times New Roman" w:cs="Times New Roman"/>
          <w:sz w:val="24"/>
          <w:szCs w:val="24"/>
        </w:rPr>
        <w:t xml:space="preserve"> (</w:t>
      </w:r>
      <w:r w:rsidR="00E16E4D" w:rsidRPr="00AC5A86">
        <w:rPr>
          <w:rFonts w:ascii="Times New Roman" w:hAnsi="Times New Roman" w:cs="Times New Roman"/>
          <w:sz w:val="24"/>
          <w:szCs w:val="24"/>
        </w:rPr>
        <w:t xml:space="preserve">16 </w:t>
      </w:r>
      <w:r w:rsidRPr="00AC5A86">
        <w:rPr>
          <w:rFonts w:ascii="Times New Roman" w:hAnsi="Times New Roman" w:cs="Times New Roman"/>
          <w:sz w:val="24"/>
          <w:szCs w:val="24"/>
        </w:rPr>
        <w:t>months)</w:t>
      </w:r>
    </w:p>
    <w:p w:rsidR="00CF4AB8" w:rsidRPr="00AC5A86" w:rsidRDefault="00CF4AB8" w:rsidP="00B47736">
      <w:pPr>
        <w:pStyle w:val="NoSpacing"/>
        <w:rPr>
          <w:rFonts w:ascii="Times New Roman" w:hAnsi="Times New Roman" w:cs="Times New Roman"/>
          <w:sz w:val="24"/>
          <w:szCs w:val="24"/>
        </w:rPr>
      </w:pPr>
    </w:p>
    <w:p w:rsidR="00CF4AB8" w:rsidRPr="00AC5A86" w:rsidRDefault="00CF4AB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Pobie Sukka (Site A) (Ronas Voe) (formerly MJM Salmon): </w:t>
      </w:r>
      <w:hyperlink r:id="rId925" w:history="1">
        <w:r w:rsidRPr="00AC5A86">
          <w:rPr>
            <w:rStyle w:val="Hyperlink"/>
            <w:rFonts w:ascii="Times New Roman" w:hAnsi="Times New Roman" w:cs="Times New Roman"/>
            <w:sz w:val="24"/>
            <w:szCs w:val="24"/>
          </w:rPr>
          <w:t>August 2004</w:t>
        </w:r>
      </w:hyperlink>
      <w:r w:rsidRPr="00AC5A86">
        <w:rPr>
          <w:rFonts w:ascii="Times New Roman" w:hAnsi="Times New Roman" w:cs="Times New Roman"/>
          <w:sz w:val="24"/>
          <w:szCs w:val="24"/>
        </w:rPr>
        <w:t xml:space="preserve"> to </w:t>
      </w:r>
      <w:hyperlink r:id="rId926" w:history="1">
        <w:r w:rsidRPr="00AC5A86">
          <w:rPr>
            <w:rStyle w:val="Hyperlink"/>
            <w:rFonts w:ascii="Times New Roman" w:hAnsi="Times New Roman" w:cs="Times New Roman"/>
            <w:sz w:val="24"/>
            <w:szCs w:val="24"/>
          </w:rPr>
          <w:t>May 2005</w:t>
        </w:r>
      </w:hyperlink>
      <w:r w:rsidRPr="00AC5A86">
        <w:rPr>
          <w:rFonts w:ascii="Times New Roman" w:hAnsi="Times New Roman" w:cs="Times New Roman"/>
          <w:sz w:val="24"/>
          <w:szCs w:val="24"/>
        </w:rPr>
        <w:t xml:space="preserve"> (10 months)</w:t>
      </w:r>
    </w:p>
    <w:p w:rsidR="008F5D8D" w:rsidRPr="00AC5A86" w:rsidRDefault="008F5D8D" w:rsidP="00B47736">
      <w:pPr>
        <w:pStyle w:val="NoSpacing"/>
        <w:rPr>
          <w:rFonts w:ascii="Times New Roman" w:hAnsi="Times New Roman" w:cs="Times New Roman"/>
          <w:sz w:val="24"/>
          <w:szCs w:val="24"/>
        </w:rPr>
      </w:pPr>
    </w:p>
    <w:p w:rsidR="00CF4AB8" w:rsidRPr="00AC5A86" w:rsidRDefault="00CF4AB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Port na Moralachd (Lismore A) (Loch Linnhe): </w:t>
      </w:r>
      <w:hyperlink r:id="rId927" w:history="1">
        <w:r w:rsidRPr="00AC5A86">
          <w:rPr>
            <w:rStyle w:val="Hyperlink"/>
            <w:rFonts w:ascii="Times New Roman" w:hAnsi="Times New Roman" w:cs="Times New Roman"/>
            <w:sz w:val="24"/>
            <w:szCs w:val="24"/>
          </w:rPr>
          <w:t>July 2002</w:t>
        </w:r>
      </w:hyperlink>
      <w:r w:rsidRPr="00AC5A86">
        <w:rPr>
          <w:rFonts w:ascii="Times New Roman" w:hAnsi="Times New Roman" w:cs="Times New Roman"/>
          <w:sz w:val="24"/>
          <w:szCs w:val="24"/>
        </w:rPr>
        <w:t xml:space="preserve"> to </w:t>
      </w:r>
      <w:hyperlink r:id="rId928" w:history="1">
        <w:r w:rsidRPr="00AC5A86">
          <w:rPr>
            <w:rStyle w:val="Hyperlink"/>
            <w:rFonts w:ascii="Times New Roman" w:hAnsi="Times New Roman" w:cs="Times New Roman"/>
            <w:sz w:val="24"/>
            <w:szCs w:val="24"/>
          </w:rPr>
          <w:t>November 2003</w:t>
        </w:r>
      </w:hyperlink>
      <w:r w:rsidRPr="00AC5A86">
        <w:rPr>
          <w:rFonts w:ascii="Times New Roman" w:hAnsi="Times New Roman" w:cs="Times New Roman"/>
          <w:sz w:val="24"/>
          <w:szCs w:val="24"/>
        </w:rPr>
        <w:t xml:space="preserve"> (17 months)</w:t>
      </w:r>
    </w:p>
    <w:p w:rsidR="00CF4AB8" w:rsidRPr="00AC5A86" w:rsidRDefault="00CF4AB8" w:rsidP="00B47736">
      <w:pPr>
        <w:pStyle w:val="NoSpacing"/>
        <w:rPr>
          <w:rFonts w:ascii="Times New Roman" w:hAnsi="Times New Roman" w:cs="Times New Roman"/>
          <w:sz w:val="24"/>
          <w:szCs w:val="24"/>
        </w:rPr>
      </w:pPr>
    </w:p>
    <w:p w:rsidR="00CF4AB8" w:rsidRPr="00AC5A86" w:rsidRDefault="00CF4AB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Port nan Ledaig (Lismore B) (Loch Linnhe): </w:t>
      </w:r>
      <w:hyperlink r:id="rId929" w:history="1">
        <w:r w:rsidRPr="00AC5A86">
          <w:rPr>
            <w:rStyle w:val="Hyperlink"/>
            <w:rFonts w:ascii="Times New Roman" w:hAnsi="Times New Roman" w:cs="Times New Roman"/>
            <w:sz w:val="24"/>
            <w:szCs w:val="24"/>
          </w:rPr>
          <w:t>March 2004</w:t>
        </w:r>
      </w:hyperlink>
      <w:r w:rsidRPr="00AC5A86">
        <w:rPr>
          <w:rFonts w:ascii="Times New Roman" w:hAnsi="Times New Roman" w:cs="Times New Roman"/>
          <w:sz w:val="24"/>
          <w:szCs w:val="24"/>
        </w:rPr>
        <w:t xml:space="preserve"> to </w:t>
      </w:r>
      <w:hyperlink r:id="rId930" w:history="1">
        <w:r w:rsidRPr="00AC5A86">
          <w:rPr>
            <w:rStyle w:val="Hyperlink"/>
            <w:rFonts w:ascii="Times New Roman" w:hAnsi="Times New Roman" w:cs="Times New Roman"/>
            <w:sz w:val="24"/>
            <w:szCs w:val="24"/>
          </w:rPr>
          <w:t>November 2005</w:t>
        </w:r>
      </w:hyperlink>
      <w:r w:rsidRPr="00AC5A86">
        <w:rPr>
          <w:rFonts w:ascii="Times New Roman" w:hAnsi="Times New Roman" w:cs="Times New Roman"/>
          <w:sz w:val="24"/>
          <w:szCs w:val="24"/>
        </w:rPr>
        <w:t xml:space="preserve"> (21 months)</w:t>
      </w:r>
    </w:p>
    <w:p w:rsidR="00CF4AB8" w:rsidRPr="00AC5A86" w:rsidRDefault="00CF4AB8" w:rsidP="00B47736">
      <w:pPr>
        <w:pStyle w:val="NoSpacing"/>
        <w:rPr>
          <w:rFonts w:ascii="Times New Roman" w:hAnsi="Times New Roman" w:cs="Times New Roman"/>
          <w:sz w:val="24"/>
          <w:szCs w:val="24"/>
        </w:rPr>
      </w:pPr>
    </w:p>
    <w:p w:rsidR="00CF4AB8" w:rsidRPr="00AC5A86" w:rsidRDefault="00CF4AB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Puldrite Bay (Wide Firth) (formerly Orkney Sea Farms): </w:t>
      </w:r>
      <w:hyperlink r:id="rId931" w:history="1">
        <w:r w:rsidRPr="00AC5A86">
          <w:rPr>
            <w:rStyle w:val="Hyperlink"/>
            <w:rFonts w:ascii="Times New Roman" w:hAnsi="Times New Roman" w:cs="Times New Roman"/>
            <w:sz w:val="24"/>
            <w:szCs w:val="24"/>
          </w:rPr>
          <w:t>February 2003</w:t>
        </w:r>
      </w:hyperlink>
      <w:r w:rsidRPr="00AC5A86">
        <w:rPr>
          <w:rFonts w:ascii="Times New Roman" w:hAnsi="Times New Roman" w:cs="Times New Roman"/>
          <w:sz w:val="24"/>
          <w:szCs w:val="24"/>
        </w:rPr>
        <w:t xml:space="preserve"> to </w:t>
      </w:r>
      <w:hyperlink r:id="rId932" w:history="1">
        <w:r w:rsidRPr="00AC5A86">
          <w:rPr>
            <w:rStyle w:val="Hyperlink"/>
            <w:rFonts w:ascii="Times New Roman" w:hAnsi="Times New Roman" w:cs="Times New Roman"/>
            <w:sz w:val="24"/>
            <w:szCs w:val="24"/>
          </w:rPr>
          <w:t>February 2005</w:t>
        </w:r>
      </w:hyperlink>
      <w:r w:rsidRPr="00AC5A86">
        <w:rPr>
          <w:rFonts w:ascii="Times New Roman" w:hAnsi="Times New Roman" w:cs="Times New Roman"/>
          <w:sz w:val="24"/>
          <w:szCs w:val="24"/>
        </w:rPr>
        <w:t xml:space="preserve"> (25 months) </w:t>
      </w:r>
    </w:p>
    <w:p w:rsidR="008F5D8D" w:rsidRPr="00AC5A86" w:rsidRDefault="008F5D8D" w:rsidP="00B47736">
      <w:pPr>
        <w:pStyle w:val="NoSpacing"/>
        <w:rPr>
          <w:rFonts w:ascii="Times New Roman" w:hAnsi="Times New Roman" w:cs="Times New Roman"/>
          <w:sz w:val="24"/>
          <w:szCs w:val="24"/>
        </w:rPr>
      </w:pPr>
    </w:p>
    <w:p w:rsidR="00C7343D" w:rsidRPr="00AC5A86" w:rsidRDefault="00C7343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Scallastle Bay (Sound of Mull): </w:t>
      </w:r>
      <w:hyperlink r:id="rId933" w:history="1">
        <w:r w:rsidRPr="00AC5A86">
          <w:rPr>
            <w:rStyle w:val="Hyperlink"/>
            <w:rFonts w:ascii="Times New Roman" w:hAnsi="Times New Roman" w:cs="Times New Roman"/>
            <w:sz w:val="24"/>
            <w:szCs w:val="24"/>
          </w:rPr>
          <w:t>February 2003</w:t>
        </w:r>
      </w:hyperlink>
      <w:r w:rsidRPr="00AC5A86">
        <w:rPr>
          <w:rFonts w:ascii="Times New Roman" w:hAnsi="Times New Roman" w:cs="Times New Roman"/>
          <w:sz w:val="24"/>
          <w:szCs w:val="24"/>
        </w:rPr>
        <w:t xml:space="preserve"> to </w:t>
      </w:r>
      <w:hyperlink r:id="rId934" w:history="1">
        <w:r w:rsidRPr="00AC5A86">
          <w:rPr>
            <w:rStyle w:val="Hyperlink"/>
            <w:rFonts w:ascii="Times New Roman" w:hAnsi="Times New Roman" w:cs="Times New Roman"/>
            <w:sz w:val="24"/>
            <w:szCs w:val="24"/>
          </w:rPr>
          <w:t>August 2004</w:t>
        </w:r>
      </w:hyperlink>
      <w:r w:rsidRPr="00AC5A86">
        <w:rPr>
          <w:rFonts w:ascii="Times New Roman" w:hAnsi="Times New Roman" w:cs="Times New Roman"/>
          <w:sz w:val="24"/>
          <w:szCs w:val="24"/>
        </w:rPr>
        <w:t xml:space="preserve"> (19 months)</w:t>
      </w:r>
    </w:p>
    <w:p w:rsidR="00C7343D" w:rsidRPr="00AC5A86" w:rsidRDefault="00C7343D" w:rsidP="00B47736">
      <w:pPr>
        <w:pStyle w:val="NoSpacing"/>
        <w:rPr>
          <w:rFonts w:ascii="Times New Roman" w:hAnsi="Times New Roman" w:cs="Times New Roman"/>
          <w:sz w:val="24"/>
          <w:szCs w:val="24"/>
        </w:rPr>
      </w:pPr>
    </w:p>
    <w:p w:rsidR="00C7343D" w:rsidRPr="00AC5A86" w:rsidRDefault="00C7343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Shuna (Loch Linnhe): </w:t>
      </w:r>
      <w:hyperlink r:id="rId935" w:history="1">
        <w:r w:rsidRPr="00AC5A86">
          <w:rPr>
            <w:rStyle w:val="Hyperlink"/>
            <w:rFonts w:ascii="Times New Roman" w:hAnsi="Times New Roman" w:cs="Times New Roman"/>
            <w:sz w:val="24"/>
            <w:szCs w:val="24"/>
          </w:rPr>
          <w:t>February 2004</w:t>
        </w:r>
      </w:hyperlink>
      <w:r w:rsidRPr="00AC5A86">
        <w:rPr>
          <w:rFonts w:ascii="Times New Roman" w:hAnsi="Times New Roman" w:cs="Times New Roman"/>
          <w:sz w:val="24"/>
          <w:szCs w:val="24"/>
        </w:rPr>
        <w:t xml:space="preserve"> to </w:t>
      </w:r>
      <w:hyperlink r:id="rId936" w:history="1">
        <w:r w:rsidRPr="00AC5A86">
          <w:rPr>
            <w:rStyle w:val="Hyperlink"/>
            <w:rFonts w:ascii="Times New Roman" w:hAnsi="Times New Roman" w:cs="Times New Roman"/>
            <w:sz w:val="24"/>
            <w:szCs w:val="24"/>
          </w:rPr>
          <w:t>December 2005</w:t>
        </w:r>
      </w:hyperlink>
      <w:r w:rsidRPr="00AC5A86">
        <w:rPr>
          <w:rFonts w:ascii="Times New Roman" w:hAnsi="Times New Roman" w:cs="Times New Roman"/>
          <w:sz w:val="24"/>
          <w:szCs w:val="24"/>
        </w:rPr>
        <w:t xml:space="preserve"> (23 months)</w:t>
      </w:r>
    </w:p>
    <w:p w:rsidR="00C7343D" w:rsidRPr="00AC5A86" w:rsidRDefault="00C7343D" w:rsidP="00B47736">
      <w:pPr>
        <w:pStyle w:val="NoSpacing"/>
        <w:rPr>
          <w:rFonts w:ascii="Times New Roman" w:hAnsi="Times New Roman" w:cs="Times New Roman"/>
          <w:sz w:val="24"/>
          <w:szCs w:val="24"/>
        </w:rPr>
      </w:pPr>
    </w:p>
    <w:p w:rsidR="00C7343D" w:rsidRPr="00AC5A86" w:rsidRDefault="00C7343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Sian Bay (Loch Erribol) (formerly Pan Fish): </w:t>
      </w:r>
      <w:hyperlink r:id="rId937" w:history="1">
        <w:r w:rsidRPr="00AC5A86">
          <w:rPr>
            <w:rStyle w:val="Hyperlink"/>
            <w:rFonts w:ascii="Times New Roman" w:hAnsi="Times New Roman" w:cs="Times New Roman"/>
            <w:sz w:val="24"/>
            <w:szCs w:val="24"/>
          </w:rPr>
          <w:t>May 2003</w:t>
        </w:r>
      </w:hyperlink>
      <w:r w:rsidRPr="00AC5A86">
        <w:rPr>
          <w:rFonts w:ascii="Times New Roman" w:hAnsi="Times New Roman" w:cs="Times New Roman"/>
          <w:sz w:val="24"/>
          <w:szCs w:val="24"/>
        </w:rPr>
        <w:t xml:space="preserve"> to </w:t>
      </w:r>
      <w:hyperlink r:id="rId938" w:history="1">
        <w:r w:rsidRPr="00AC5A86">
          <w:rPr>
            <w:rStyle w:val="Hyperlink"/>
            <w:rFonts w:ascii="Times New Roman" w:hAnsi="Times New Roman" w:cs="Times New Roman"/>
            <w:sz w:val="24"/>
            <w:szCs w:val="24"/>
          </w:rPr>
          <w:t>September 2004</w:t>
        </w:r>
      </w:hyperlink>
      <w:r w:rsidRPr="00AC5A86">
        <w:rPr>
          <w:rFonts w:ascii="Times New Roman" w:hAnsi="Times New Roman" w:cs="Times New Roman"/>
          <w:sz w:val="24"/>
          <w:szCs w:val="24"/>
        </w:rPr>
        <w:t xml:space="preserve"> (17 months)</w:t>
      </w:r>
    </w:p>
    <w:p w:rsidR="00C7343D" w:rsidRPr="00AC5A86" w:rsidRDefault="00C7343D" w:rsidP="00B47736">
      <w:pPr>
        <w:pStyle w:val="NoSpacing"/>
        <w:rPr>
          <w:rFonts w:ascii="Times New Roman" w:hAnsi="Times New Roman" w:cs="Times New Roman"/>
          <w:sz w:val="24"/>
          <w:szCs w:val="24"/>
        </w:rPr>
      </w:pPr>
    </w:p>
    <w:p w:rsidR="00C7343D" w:rsidRPr="00AC5A86" w:rsidRDefault="00C7343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Spelve A (Balure) (Loch Spelve): </w:t>
      </w:r>
      <w:hyperlink r:id="rId939" w:history="1">
        <w:r w:rsidRPr="00AC5A86">
          <w:rPr>
            <w:rStyle w:val="Hyperlink"/>
            <w:rFonts w:ascii="Times New Roman" w:hAnsi="Times New Roman" w:cs="Times New Roman"/>
            <w:sz w:val="24"/>
            <w:szCs w:val="24"/>
          </w:rPr>
          <w:t>December 2003</w:t>
        </w:r>
      </w:hyperlink>
      <w:r w:rsidRPr="00AC5A86">
        <w:rPr>
          <w:rFonts w:ascii="Times New Roman" w:hAnsi="Times New Roman" w:cs="Times New Roman"/>
          <w:sz w:val="24"/>
          <w:szCs w:val="24"/>
        </w:rPr>
        <w:t xml:space="preserve"> to </w:t>
      </w:r>
      <w:hyperlink r:id="rId940" w:history="1">
        <w:r w:rsidRPr="00AC5A86">
          <w:rPr>
            <w:rStyle w:val="Hyperlink"/>
            <w:rFonts w:ascii="Times New Roman" w:hAnsi="Times New Roman" w:cs="Times New Roman"/>
            <w:sz w:val="24"/>
            <w:szCs w:val="24"/>
          </w:rPr>
          <w:t>July 2005</w:t>
        </w:r>
      </w:hyperlink>
      <w:r w:rsidRPr="00AC5A86">
        <w:rPr>
          <w:rFonts w:ascii="Times New Roman" w:hAnsi="Times New Roman" w:cs="Times New Roman"/>
          <w:sz w:val="24"/>
          <w:szCs w:val="24"/>
        </w:rPr>
        <w:t xml:space="preserve"> (20 months)</w:t>
      </w:r>
    </w:p>
    <w:p w:rsidR="00C7343D" w:rsidRPr="00AC5A86" w:rsidRDefault="00C7343D" w:rsidP="00B47736">
      <w:pPr>
        <w:pStyle w:val="NoSpacing"/>
        <w:rPr>
          <w:rFonts w:ascii="Times New Roman" w:hAnsi="Times New Roman" w:cs="Times New Roman"/>
          <w:sz w:val="24"/>
          <w:szCs w:val="24"/>
        </w:rPr>
      </w:pPr>
    </w:p>
    <w:p w:rsidR="00C7343D" w:rsidRPr="00AC5A86" w:rsidRDefault="00C7343D"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Spelve B (Dalnaha) (Loch Spelve): </w:t>
      </w:r>
      <w:hyperlink r:id="rId941" w:history="1">
        <w:r w:rsidRPr="00AC5A86">
          <w:rPr>
            <w:rStyle w:val="Hyperlink"/>
            <w:rFonts w:ascii="Times New Roman" w:hAnsi="Times New Roman" w:cs="Times New Roman"/>
            <w:sz w:val="24"/>
            <w:szCs w:val="24"/>
          </w:rPr>
          <w:t xml:space="preserve">November 2003 </w:t>
        </w:r>
      </w:hyperlink>
      <w:r w:rsidRPr="00AC5A86">
        <w:rPr>
          <w:rFonts w:ascii="Times New Roman" w:hAnsi="Times New Roman" w:cs="Times New Roman"/>
          <w:sz w:val="24"/>
          <w:szCs w:val="24"/>
        </w:rPr>
        <w:t xml:space="preserve"> to </w:t>
      </w:r>
      <w:hyperlink r:id="rId942" w:history="1">
        <w:r w:rsidRPr="00AC5A86">
          <w:rPr>
            <w:rStyle w:val="Hyperlink"/>
            <w:rFonts w:ascii="Times New Roman" w:hAnsi="Times New Roman" w:cs="Times New Roman"/>
            <w:sz w:val="24"/>
            <w:szCs w:val="24"/>
          </w:rPr>
          <w:t>June 2005</w:t>
        </w:r>
      </w:hyperlink>
      <w:r w:rsidRPr="00AC5A86">
        <w:rPr>
          <w:rFonts w:ascii="Times New Roman" w:hAnsi="Times New Roman" w:cs="Times New Roman"/>
          <w:sz w:val="24"/>
          <w:szCs w:val="24"/>
        </w:rPr>
        <w:t xml:space="preserve"> (</w:t>
      </w:r>
      <w:r w:rsidR="00AB6BFB" w:rsidRPr="00AC5A86">
        <w:rPr>
          <w:rFonts w:ascii="Times New Roman" w:hAnsi="Times New Roman" w:cs="Times New Roman"/>
          <w:sz w:val="24"/>
          <w:szCs w:val="24"/>
        </w:rPr>
        <w:t xml:space="preserve">20 </w:t>
      </w:r>
      <w:r w:rsidRPr="00AC5A86">
        <w:rPr>
          <w:rFonts w:ascii="Times New Roman" w:hAnsi="Times New Roman" w:cs="Times New Roman"/>
          <w:sz w:val="24"/>
          <w:szCs w:val="24"/>
        </w:rPr>
        <w:t>months)</w:t>
      </w:r>
    </w:p>
    <w:p w:rsidR="00AB6BFB" w:rsidRPr="00AC5A86" w:rsidRDefault="00AB6BFB" w:rsidP="00B47736">
      <w:pPr>
        <w:pStyle w:val="NoSpacing"/>
        <w:rPr>
          <w:rFonts w:ascii="Times New Roman" w:hAnsi="Times New Roman" w:cs="Times New Roman"/>
          <w:sz w:val="24"/>
          <w:szCs w:val="24"/>
        </w:rPr>
      </w:pPr>
    </w:p>
    <w:p w:rsidR="00AB6BFB" w:rsidRPr="00AC5A86" w:rsidRDefault="00AB6B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Stoull (Nevis B) (Loch Nevis): </w:t>
      </w:r>
      <w:hyperlink r:id="rId943"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944" w:history="1">
        <w:r w:rsidRPr="00AC5A86">
          <w:rPr>
            <w:rStyle w:val="Hyperlink"/>
            <w:rFonts w:ascii="Times New Roman" w:hAnsi="Times New Roman" w:cs="Times New Roman"/>
            <w:sz w:val="24"/>
            <w:szCs w:val="24"/>
          </w:rPr>
          <w:t>February 2005</w:t>
        </w:r>
      </w:hyperlink>
      <w:r w:rsidRPr="00AC5A86">
        <w:rPr>
          <w:rFonts w:ascii="Times New Roman" w:hAnsi="Times New Roman" w:cs="Times New Roman"/>
          <w:sz w:val="24"/>
          <w:szCs w:val="24"/>
        </w:rPr>
        <w:t xml:space="preserve"> (23 months)</w:t>
      </w:r>
    </w:p>
    <w:p w:rsidR="00AB6BFB" w:rsidRPr="00AC5A86" w:rsidRDefault="00AB6BFB" w:rsidP="00B47736">
      <w:pPr>
        <w:pStyle w:val="NoSpacing"/>
        <w:rPr>
          <w:rFonts w:ascii="Times New Roman" w:hAnsi="Times New Roman" w:cs="Times New Roman"/>
          <w:sz w:val="24"/>
          <w:szCs w:val="24"/>
        </w:rPr>
      </w:pPr>
    </w:p>
    <w:p w:rsidR="00AB6BFB" w:rsidRPr="00AC5A86" w:rsidRDefault="00AB6B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Tanera 1 (Summer Isles): </w:t>
      </w:r>
      <w:hyperlink r:id="rId945" w:history="1">
        <w:r w:rsidRPr="00AC5A86">
          <w:rPr>
            <w:rStyle w:val="Hyperlink"/>
            <w:rFonts w:ascii="Times New Roman" w:hAnsi="Times New Roman" w:cs="Times New Roman"/>
            <w:sz w:val="24"/>
            <w:szCs w:val="24"/>
          </w:rPr>
          <w:t>October 2003</w:t>
        </w:r>
      </w:hyperlink>
      <w:r w:rsidRPr="00AC5A86">
        <w:rPr>
          <w:rFonts w:ascii="Times New Roman" w:hAnsi="Times New Roman" w:cs="Times New Roman"/>
          <w:sz w:val="24"/>
          <w:szCs w:val="24"/>
        </w:rPr>
        <w:t xml:space="preserve"> to </w:t>
      </w:r>
      <w:hyperlink r:id="rId946" w:history="1">
        <w:r w:rsidRPr="00AC5A86">
          <w:rPr>
            <w:rStyle w:val="Hyperlink"/>
            <w:rFonts w:ascii="Times New Roman" w:hAnsi="Times New Roman" w:cs="Times New Roman"/>
            <w:sz w:val="24"/>
            <w:szCs w:val="24"/>
          </w:rPr>
          <w:t>June 2005</w:t>
        </w:r>
      </w:hyperlink>
      <w:r w:rsidRPr="00AC5A86">
        <w:rPr>
          <w:rFonts w:ascii="Times New Roman" w:hAnsi="Times New Roman" w:cs="Times New Roman"/>
          <w:sz w:val="24"/>
          <w:szCs w:val="24"/>
        </w:rPr>
        <w:t xml:space="preserve"> (21 months)</w:t>
      </w:r>
    </w:p>
    <w:p w:rsidR="00AB6BFB" w:rsidRPr="00AC5A86" w:rsidRDefault="00AB6BFB" w:rsidP="00B47736">
      <w:pPr>
        <w:pStyle w:val="NoSpacing"/>
        <w:rPr>
          <w:rFonts w:ascii="Times New Roman" w:hAnsi="Times New Roman" w:cs="Times New Roman"/>
          <w:sz w:val="24"/>
          <w:szCs w:val="24"/>
        </w:rPr>
      </w:pPr>
    </w:p>
    <w:p w:rsidR="00AB6BFB" w:rsidRPr="00AC5A86" w:rsidRDefault="00AB6B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Tanera 2 (Summer Isles): </w:t>
      </w:r>
      <w:hyperlink r:id="rId947" w:history="1">
        <w:r w:rsidRPr="00AC5A86">
          <w:rPr>
            <w:rStyle w:val="Hyperlink"/>
            <w:rFonts w:ascii="Times New Roman" w:hAnsi="Times New Roman" w:cs="Times New Roman"/>
            <w:sz w:val="24"/>
            <w:szCs w:val="24"/>
          </w:rPr>
          <w:t>May 2004</w:t>
        </w:r>
      </w:hyperlink>
      <w:r w:rsidRPr="00AC5A86">
        <w:rPr>
          <w:rFonts w:ascii="Times New Roman" w:hAnsi="Times New Roman" w:cs="Times New Roman"/>
          <w:sz w:val="24"/>
          <w:szCs w:val="24"/>
        </w:rPr>
        <w:t xml:space="preserve"> to </w:t>
      </w:r>
      <w:hyperlink r:id="rId948" w:history="1">
        <w:r w:rsidRPr="00AC5A86">
          <w:rPr>
            <w:rStyle w:val="Hyperlink"/>
            <w:rFonts w:ascii="Times New Roman" w:hAnsi="Times New Roman" w:cs="Times New Roman"/>
            <w:sz w:val="24"/>
            <w:szCs w:val="24"/>
          </w:rPr>
          <w:t>June 2005</w:t>
        </w:r>
      </w:hyperlink>
      <w:r w:rsidRPr="00AC5A86">
        <w:rPr>
          <w:rFonts w:ascii="Times New Roman" w:hAnsi="Times New Roman" w:cs="Times New Roman"/>
          <w:sz w:val="24"/>
          <w:szCs w:val="24"/>
        </w:rPr>
        <w:t xml:space="preserve"> (14 months)</w:t>
      </w:r>
    </w:p>
    <w:p w:rsidR="00AB6BFB" w:rsidRPr="00AC5A86" w:rsidRDefault="00AB6BFB" w:rsidP="00B47736">
      <w:pPr>
        <w:pStyle w:val="NoSpacing"/>
        <w:rPr>
          <w:rFonts w:ascii="Times New Roman" w:hAnsi="Times New Roman" w:cs="Times New Roman"/>
          <w:sz w:val="24"/>
          <w:szCs w:val="24"/>
        </w:rPr>
      </w:pPr>
    </w:p>
    <w:p w:rsidR="00AB6BFB" w:rsidRPr="00AC5A86" w:rsidRDefault="00AB6BFB"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Toy Ness (Scapa Flow) (formerly Orkney Sea Farms): </w:t>
      </w:r>
      <w:hyperlink r:id="rId949" w:history="1">
        <w:r w:rsidRPr="00AC5A86">
          <w:rPr>
            <w:rStyle w:val="Hyperlink"/>
            <w:rFonts w:ascii="Times New Roman" w:hAnsi="Times New Roman" w:cs="Times New Roman"/>
            <w:sz w:val="24"/>
            <w:szCs w:val="24"/>
          </w:rPr>
          <w:t>January 2003</w:t>
        </w:r>
      </w:hyperlink>
      <w:r w:rsidRPr="00AC5A86">
        <w:rPr>
          <w:rFonts w:ascii="Times New Roman" w:hAnsi="Times New Roman" w:cs="Times New Roman"/>
          <w:sz w:val="24"/>
          <w:szCs w:val="24"/>
        </w:rPr>
        <w:t xml:space="preserve"> to </w:t>
      </w:r>
      <w:hyperlink r:id="rId950" w:history="1">
        <w:r w:rsidRPr="00AC5A86">
          <w:rPr>
            <w:rStyle w:val="Hyperlink"/>
            <w:rFonts w:ascii="Times New Roman" w:hAnsi="Times New Roman" w:cs="Times New Roman"/>
            <w:sz w:val="24"/>
            <w:szCs w:val="24"/>
          </w:rPr>
          <w:t>July 2004</w:t>
        </w:r>
      </w:hyperlink>
      <w:r w:rsidRPr="00AC5A86">
        <w:rPr>
          <w:rFonts w:ascii="Times New Roman" w:hAnsi="Times New Roman" w:cs="Times New Roman"/>
          <w:sz w:val="24"/>
          <w:szCs w:val="24"/>
        </w:rPr>
        <w:t xml:space="preserve"> (19 months)</w:t>
      </w:r>
    </w:p>
    <w:p w:rsidR="002F2095" w:rsidRPr="00AC5A86" w:rsidRDefault="002F2095" w:rsidP="00B47736">
      <w:pPr>
        <w:pStyle w:val="NoSpacing"/>
        <w:rPr>
          <w:rFonts w:ascii="Times New Roman" w:hAnsi="Times New Roman" w:cs="Times New Roman"/>
          <w:sz w:val="24"/>
          <w:szCs w:val="24"/>
        </w:rPr>
      </w:pPr>
    </w:p>
    <w:p w:rsidR="00AB6BFB" w:rsidRPr="00AC5A86" w:rsidRDefault="00AB6BFB" w:rsidP="00B47736">
      <w:pPr>
        <w:pStyle w:val="NoSpacing"/>
        <w:rPr>
          <w:rFonts w:ascii="Times New Roman" w:hAnsi="Times New Roman" w:cs="Times New Roman"/>
          <w:sz w:val="24"/>
          <w:szCs w:val="24"/>
        </w:rPr>
      </w:pPr>
    </w:p>
    <w:p w:rsidR="00F02585" w:rsidRPr="00AC5A86" w:rsidRDefault="00F02585"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Loch Duart:</w:t>
      </w:r>
      <w:r w:rsidR="00385267" w:rsidRPr="00AC5A86">
        <w:rPr>
          <w:rFonts w:ascii="Times New Roman" w:hAnsi="Times New Roman" w:cs="Times New Roman"/>
          <w:b/>
          <w:sz w:val="24"/>
          <w:szCs w:val="24"/>
        </w:rPr>
        <w:t xml:space="preserve"> Average time at sea =</w:t>
      </w:r>
      <w:r w:rsidR="004521E5" w:rsidRPr="00AC5A86">
        <w:rPr>
          <w:rFonts w:ascii="Times New Roman" w:hAnsi="Times New Roman" w:cs="Times New Roman"/>
          <w:b/>
          <w:sz w:val="24"/>
          <w:szCs w:val="24"/>
        </w:rPr>
        <w:t xml:space="preserve"> 19.9 months </w:t>
      </w:r>
    </w:p>
    <w:p w:rsidR="00F02585" w:rsidRPr="00AC5A86" w:rsidRDefault="00F02585" w:rsidP="00B47736">
      <w:pPr>
        <w:pStyle w:val="NoSpacing"/>
        <w:rPr>
          <w:rFonts w:ascii="Times New Roman" w:hAnsi="Times New Roman" w:cs="Times New Roman"/>
          <w:b/>
          <w:sz w:val="24"/>
          <w:szCs w:val="24"/>
        </w:rPr>
      </w:pPr>
    </w:p>
    <w:p w:rsidR="00F02585" w:rsidRPr="00AC5A86" w:rsidRDefault="00F0258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Badcall Site 10 (North Eilean na Bearachd) (Eddrachillis Bay): </w:t>
      </w:r>
      <w:hyperlink r:id="rId951"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to </w:t>
      </w:r>
      <w:hyperlink r:id="rId952" w:history="1">
        <w:r w:rsidRPr="00AC5A86">
          <w:rPr>
            <w:rStyle w:val="Hyperlink"/>
            <w:rFonts w:ascii="Times New Roman" w:hAnsi="Times New Roman" w:cs="Times New Roman"/>
            <w:sz w:val="24"/>
            <w:szCs w:val="24"/>
          </w:rPr>
          <w:t>January 2006</w:t>
        </w:r>
      </w:hyperlink>
      <w:r w:rsidRPr="00AC5A86">
        <w:rPr>
          <w:rFonts w:ascii="Times New Roman" w:hAnsi="Times New Roman" w:cs="Times New Roman"/>
          <w:sz w:val="24"/>
          <w:szCs w:val="24"/>
        </w:rPr>
        <w:t xml:space="preserve"> (22 months)</w:t>
      </w:r>
    </w:p>
    <w:p w:rsidR="00E42F3E" w:rsidRPr="00AC5A86" w:rsidRDefault="00E42F3E" w:rsidP="00B47736">
      <w:pPr>
        <w:pStyle w:val="NoSpacing"/>
        <w:rPr>
          <w:rFonts w:ascii="Times New Roman" w:hAnsi="Times New Roman" w:cs="Times New Roman"/>
          <w:sz w:val="24"/>
          <w:szCs w:val="24"/>
        </w:rPr>
      </w:pPr>
    </w:p>
    <w:p w:rsidR="00E42F3E" w:rsidRPr="00AC5A86" w:rsidRDefault="00E42F3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Badcall Site 11 (Eilean Riabhach) (Eddrachillis Bay):  </w:t>
      </w:r>
      <w:hyperlink r:id="rId953"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to </w:t>
      </w:r>
      <w:hyperlink r:id="rId954" w:history="1">
        <w:r w:rsidR="00A90001" w:rsidRPr="00AC5A86">
          <w:rPr>
            <w:rStyle w:val="Hyperlink"/>
            <w:rFonts w:ascii="Times New Roman" w:hAnsi="Times New Roman" w:cs="Times New Roman"/>
            <w:sz w:val="24"/>
            <w:szCs w:val="24"/>
          </w:rPr>
          <w:t>December 2005</w:t>
        </w:r>
      </w:hyperlink>
      <w:r w:rsidR="00A90001" w:rsidRPr="00AC5A86">
        <w:rPr>
          <w:rFonts w:ascii="Times New Roman" w:hAnsi="Times New Roman" w:cs="Times New Roman"/>
          <w:sz w:val="24"/>
          <w:szCs w:val="24"/>
        </w:rPr>
        <w:t xml:space="preserve"> </w:t>
      </w:r>
      <w:r w:rsidRPr="00AC5A86">
        <w:rPr>
          <w:rFonts w:ascii="Times New Roman" w:hAnsi="Times New Roman" w:cs="Times New Roman"/>
          <w:sz w:val="24"/>
          <w:szCs w:val="24"/>
        </w:rPr>
        <w:t>(</w:t>
      </w:r>
      <w:r w:rsidR="00A90001" w:rsidRPr="00AC5A86">
        <w:rPr>
          <w:rFonts w:ascii="Times New Roman" w:hAnsi="Times New Roman" w:cs="Times New Roman"/>
          <w:sz w:val="24"/>
          <w:szCs w:val="24"/>
        </w:rPr>
        <w:t xml:space="preserve">21 </w:t>
      </w:r>
      <w:r w:rsidRPr="00AC5A86">
        <w:rPr>
          <w:rFonts w:ascii="Times New Roman" w:hAnsi="Times New Roman" w:cs="Times New Roman"/>
          <w:sz w:val="24"/>
          <w:szCs w:val="24"/>
        </w:rPr>
        <w:t>months)</w:t>
      </w:r>
    </w:p>
    <w:p w:rsidR="00A90001" w:rsidRPr="00AC5A86" w:rsidRDefault="00A90001" w:rsidP="00B47736">
      <w:pPr>
        <w:pStyle w:val="NoSpacing"/>
        <w:rPr>
          <w:rFonts w:ascii="Times New Roman" w:hAnsi="Times New Roman" w:cs="Times New Roman"/>
          <w:sz w:val="24"/>
          <w:szCs w:val="24"/>
        </w:rPr>
      </w:pPr>
    </w:p>
    <w:p w:rsidR="00A90001" w:rsidRPr="00AC5A86" w:rsidRDefault="00A9000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Badcall Site 9 (North Rubha Geisgil) (Eddrachillis Bay): </w:t>
      </w:r>
      <w:hyperlink r:id="rId955" w:history="1">
        <w:r w:rsidRPr="00AC5A86">
          <w:rPr>
            <w:rStyle w:val="Hyperlink"/>
            <w:rFonts w:ascii="Times New Roman" w:hAnsi="Times New Roman" w:cs="Times New Roman"/>
            <w:sz w:val="24"/>
            <w:szCs w:val="24"/>
          </w:rPr>
          <w:t>October 2004</w:t>
        </w:r>
      </w:hyperlink>
      <w:r w:rsidRPr="00AC5A86">
        <w:rPr>
          <w:rFonts w:ascii="Times New Roman" w:hAnsi="Times New Roman" w:cs="Times New Roman"/>
          <w:sz w:val="24"/>
          <w:szCs w:val="24"/>
        </w:rPr>
        <w:t xml:space="preserve"> to </w:t>
      </w:r>
      <w:hyperlink r:id="rId956" w:history="1">
        <w:r w:rsidRPr="00AC5A86">
          <w:rPr>
            <w:rStyle w:val="Hyperlink"/>
            <w:rFonts w:ascii="Times New Roman" w:hAnsi="Times New Roman" w:cs="Times New Roman"/>
            <w:sz w:val="24"/>
            <w:szCs w:val="24"/>
          </w:rPr>
          <w:t>May 2006</w:t>
        </w:r>
      </w:hyperlink>
      <w:r w:rsidRPr="00AC5A86">
        <w:rPr>
          <w:rFonts w:ascii="Times New Roman" w:hAnsi="Times New Roman" w:cs="Times New Roman"/>
          <w:sz w:val="24"/>
          <w:szCs w:val="24"/>
        </w:rPr>
        <w:t xml:space="preserve"> (20 months)</w:t>
      </w:r>
    </w:p>
    <w:p w:rsidR="00A90001" w:rsidRPr="00AC5A86" w:rsidRDefault="00A90001" w:rsidP="00B47736">
      <w:pPr>
        <w:pStyle w:val="NoSpacing"/>
        <w:rPr>
          <w:rFonts w:ascii="Times New Roman" w:hAnsi="Times New Roman" w:cs="Times New Roman"/>
          <w:sz w:val="24"/>
          <w:szCs w:val="24"/>
        </w:rPr>
      </w:pPr>
    </w:p>
    <w:p w:rsidR="00A90001" w:rsidRPr="00AC5A86" w:rsidRDefault="00A9000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Calbha Site 5 (Calbha Beag) (Eddrachillis Bay): </w:t>
      </w:r>
      <w:hyperlink r:id="rId957" w:history="1">
        <w:r w:rsidRPr="00AC5A86">
          <w:rPr>
            <w:rStyle w:val="Hyperlink"/>
            <w:rFonts w:ascii="Times New Roman" w:hAnsi="Times New Roman" w:cs="Times New Roman"/>
            <w:sz w:val="24"/>
            <w:szCs w:val="24"/>
          </w:rPr>
          <w:t>October 2003</w:t>
        </w:r>
      </w:hyperlink>
      <w:r w:rsidRPr="00AC5A86">
        <w:rPr>
          <w:rFonts w:ascii="Times New Roman" w:hAnsi="Times New Roman" w:cs="Times New Roman"/>
          <w:sz w:val="24"/>
          <w:szCs w:val="24"/>
        </w:rPr>
        <w:t xml:space="preserve"> to </w:t>
      </w:r>
      <w:hyperlink r:id="rId958" w:history="1">
        <w:r w:rsidRPr="00AC5A86">
          <w:rPr>
            <w:rStyle w:val="Hyperlink"/>
            <w:rFonts w:ascii="Times New Roman" w:hAnsi="Times New Roman" w:cs="Times New Roman"/>
            <w:sz w:val="24"/>
            <w:szCs w:val="24"/>
          </w:rPr>
          <w:t>May 2005</w:t>
        </w:r>
      </w:hyperlink>
      <w:r w:rsidRPr="00AC5A86">
        <w:rPr>
          <w:rFonts w:ascii="Times New Roman" w:hAnsi="Times New Roman" w:cs="Times New Roman"/>
          <w:sz w:val="24"/>
          <w:szCs w:val="24"/>
        </w:rPr>
        <w:t xml:space="preserve"> (20 months)</w:t>
      </w:r>
    </w:p>
    <w:p w:rsidR="00F02585" w:rsidRPr="00AC5A86" w:rsidRDefault="00F02585" w:rsidP="00B47736">
      <w:pPr>
        <w:pStyle w:val="NoSpacing"/>
        <w:rPr>
          <w:rFonts w:ascii="Times New Roman" w:hAnsi="Times New Roman" w:cs="Times New Roman"/>
          <w:sz w:val="24"/>
          <w:szCs w:val="24"/>
        </w:rPr>
      </w:pPr>
    </w:p>
    <w:p w:rsidR="006B7D68" w:rsidRPr="00AC5A86" w:rsidRDefault="00F65080"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Calbha Site 6 (East Rubh a Mhucard) (Eddrachillis Bay): </w:t>
      </w:r>
      <w:hyperlink r:id="rId959"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960" w:history="1">
        <w:r w:rsidRPr="00AC5A86">
          <w:rPr>
            <w:rStyle w:val="Hyperlink"/>
            <w:rFonts w:ascii="Times New Roman" w:hAnsi="Times New Roman" w:cs="Times New Roman"/>
            <w:sz w:val="24"/>
            <w:szCs w:val="24"/>
          </w:rPr>
          <w:t>January 2005</w:t>
        </w:r>
      </w:hyperlink>
      <w:r w:rsidRPr="00AC5A86">
        <w:rPr>
          <w:rFonts w:ascii="Times New Roman" w:hAnsi="Times New Roman" w:cs="Times New Roman"/>
          <w:sz w:val="24"/>
          <w:szCs w:val="24"/>
        </w:rPr>
        <w:t xml:space="preserve"> (22 months)</w:t>
      </w:r>
    </w:p>
    <w:p w:rsidR="006B7D68" w:rsidRPr="00AC5A86" w:rsidRDefault="006B7D68" w:rsidP="00B47736">
      <w:pPr>
        <w:pStyle w:val="NoSpacing"/>
        <w:rPr>
          <w:rFonts w:ascii="Times New Roman" w:hAnsi="Times New Roman" w:cs="Times New Roman"/>
          <w:sz w:val="24"/>
          <w:szCs w:val="24"/>
        </w:rPr>
      </w:pPr>
    </w:p>
    <w:p w:rsidR="00F02585" w:rsidRPr="00AC5A86" w:rsidRDefault="006B7D6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Calbha Site 7 (North Calba Bay) (Eddrachillis Bay): </w:t>
      </w:r>
      <w:hyperlink r:id="rId961"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962" w:history="1">
        <w:r w:rsidRPr="00AC5A86">
          <w:rPr>
            <w:rStyle w:val="Hyperlink"/>
            <w:rFonts w:ascii="Times New Roman" w:hAnsi="Times New Roman" w:cs="Times New Roman"/>
            <w:sz w:val="24"/>
            <w:szCs w:val="24"/>
          </w:rPr>
          <w:t>February 2005</w:t>
        </w:r>
      </w:hyperlink>
      <w:r w:rsidRPr="00AC5A86">
        <w:rPr>
          <w:rFonts w:ascii="Times New Roman" w:hAnsi="Times New Roman" w:cs="Times New Roman"/>
          <w:sz w:val="24"/>
          <w:szCs w:val="24"/>
        </w:rPr>
        <w:t xml:space="preserve"> (23 months)</w:t>
      </w:r>
      <w:r w:rsidR="00F65080" w:rsidRPr="00AC5A86">
        <w:rPr>
          <w:rFonts w:ascii="Times New Roman" w:hAnsi="Times New Roman" w:cs="Times New Roman"/>
          <w:sz w:val="24"/>
          <w:szCs w:val="24"/>
        </w:rPr>
        <w:t xml:space="preserve"> </w:t>
      </w:r>
    </w:p>
    <w:p w:rsidR="006B7D68" w:rsidRPr="00AC5A86" w:rsidRDefault="006B7D68" w:rsidP="00B47736">
      <w:pPr>
        <w:pStyle w:val="NoSpacing"/>
        <w:rPr>
          <w:rFonts w:ascii="Times New Roman" w:hAnsi="Times New Roman" w:cs="Times New Roman"/>
          <w:sz w:val="24"/>
          <w:szCs w:val="24"/>
        </w:rPr>
      </w:pPr>
    </w:p>
    <w:p w:rsidR="006B7D68" w:rsidRPr="00AC5A86" w:rsidRDefault="006B7D68"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Drumbeg (Loch Dhrombaig) (Eddrachillis Bay) (formerly Ardvar Salmon): </w:t>
      </w:r>
      <w:hyperlink r:id="rId963" w:history="1">
        <w:r w:rsidRPr="00AC5A86">
          <w:rPr>
            <w:rStyle w:val="Hyperlink"/>
            <w:rFonts w:ascii="Times New Roman" w:hAnsi="Times New Roman" w:cs="Times New Roman"/>
            <w:sz w:val="24"/>
            <w:szCs w:val="24"/>
          </w:rPr>
          <w:t>October 2002</w:t>
        </w:r>
      </w:hyperlink>
      <w:r w:rsidRPr="00AC5A86">
        <w:rPr>
          <w:rFonts w:ascii="Times New Roman" w:hAnsi="Times New Roman" w:cs="Times New Roman"/>
          <w:sz w:val="24"/>
          <w:szCs w:val="24"/>
        </w:rPr>
        <w:t xml:space="preserve"> to </w:t>
      </w:r>
      <w:hyperlink r:id="rId964" w:history="1">
        <w:r w:rsidRPr="00AC5A86">
          <w:rPr>
            <w:rStyle w:val="Hyperlink"/>
            <w:rFonts w:ascii="Times New Roman" w:hAnsi="Times New Roman" w:cs="Times New Roman"/>
            <w:sz w:val="24"/>
            <w:szCs w:val="24"/>
          </w:rPr>
          <w:t>September 2003</w:t>
        </w:r>
      </w:hyperlink>
      <w:r w:rsidRPr="00AC5A86">
        <w:rPr>
          <w:rFonts w:ascii="Times New Roman" w:hAnsi="Times New Roman" w:cs="Times New Roman"/>
          <w:sz w:val="24"/>
          <w:szCs w:val="24"/>
        </w:rPr>
        <w:t xml:space="preserve"> (12 months)</w:t>
      </w:r>
    </w:p>
    <w:p w:rsidR="00283152" w:rsidRPr="00AC5A86" w:rsidRDefault="00283152" w:rsidP="00B47736">
      <w:pPr>
        <w:pStyle w:val="NoSpacing"/>
        <w:rPr>
          <w:rFonts w:ascii="Times New Roman" w:hAnsi="Times New Roman" w:cs="Times New Roman"/>
          <w:sz w:val="24"/>
          <w:szCs w:val="24"/>
        </w:rPr>
      </w:pPr>
    </w:p>
    <w:p w:rsidR="00283152" w:rsidRPr="00AC5A86" w:rsidRDefault="00283152"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Eilean Ard (Laxford Site 3) (Loch Laxford): </w:t>
      </w:r>
      <w:hyperlink r:id="rId965" w:history="1">
        <w:r w:rsidRPr="00AC5A86">
          <w:rPr>
            <w:rStyle w:val="Hyperlink"/>
            <w:rFonts w:ascii="Times New Roman" w:hAnsi="Times New Roman" w:cs="Times New Roman"/>
            <w:sz w:val="24"/>
            <w:szCs w:val="24"/>
          </w:rPr>
          <w:t>October 2002</w:t>
        </w:r>
      </w:hyperlink>
      <w:r w:rsidRPr="00AC5A86">
        <w:rPr>
          <w:rFonts w:ascii="Times New Roman" w:hAnsi="Times New Roman" w:cs="Times New Roman"/>
          <w:sz w:val="24"/>
          <w:szCs w:val="24"/>
        </w:rPr>
        <w:t xml:space="preserve"> to </w:t>
      </w:r>
      <w:hyperlink r:id="rId966" w:history="1">
        <w:r w:rsidRPr="00AC5A86">
          <w:rPr>
            <w:rStyle w:val="Hyperlink"/>
            <w:rFonts w:ascii="Times New Roman" w:hAnsi="Times New Roman" w:cs="Times New Roman"/>
            <w:sz w:val="24"/>
            <w:szCs w:val="24"/>
          </w:rPr>
          <w:t>January 2004</w:t>
        </w:r>
      </w:hyperlink>
      <w:r w:rsidRPr="00AC5A86">
        <w:rPr>
          <w:rFonts w:ascii="Times New Roman" w:hAnsi="Times New Roman" w:cs="Times New Roman"/>
          <w:sz w:val="24"/>
          <w:szCs w:val="24"/>
        </w:rPr>
        <w:t xml:space="preserve"> (16 months)</w:t>
      </w:r>
    </w:p>
    <w:p w:rsidR="00283152" w:rsidRPr="00AC5A86" w:rsidRDefault="00283152" w:rsidP="00B47736">
      <w:pPr>
        <w:pStyle w:val="NoSpacing"/>
        <w:rPr>
          <w:rFonts w:ascii="Times New Roman" w:hAnsi="Times New Roman" w:cs="Times New Roman"/>
          <w:sz w:val="24"/>
          <w:szCs w:val="24"/>
        </w:rPr>
      </w:pPr>
    </w:p>
    <w:p w:rsidR="00283152" w:rsidRPr="00AC5A86" w:rsidRDefault="00283152"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Eilean a Mhadaidh (Laxford Site 2) (Loch Laxford): </w:t>
      </w:r>
      <w:hyperlink r:id="rId967" w:history="1">
        <w:r w:rsidRPr="00AC5A86">
          <w:rPr>
            <w:rStyle w:val="Hyperlink"/>
            <w:rFonts w:ascii="Times New Roman" w:hAnsi="Times New Roman" w:cs="Times New Roman"/>
            <w:sz w:val="24"/>
            <w:szCs w:val="24"/>
          </w:rPr>
          <w:t>April 2005</w:t>
        </w:r>
      </w:hyperlink>
      <w:r w:rsidRPr="00AC5A86">
        <w:rPr>
          <w:rFonts w:ascii="Times New Roman" w:hAnsi="Times New Roman" w:cs="Times New Roman"/>
          <w:sz w:val="24"/>
          <w:szCs w:val="24"/>
        </w:rPr>
        <w:t xml:space="preserve"> to </w:t>
      </w:r>
      <w:hyperlink r:id="rId968" w:history="1">
        <w:r w:rsidRPr="00AC5A86">
          <w:rPr>
            <w:rStyle w:val="Hyperlink"/>
            <w:rFonts w:ascii="Times New Roman" w:hAnsi="Times New Roman" w:cs="Times New Roman"/>
            <w:sz w:val="24"/>
            <w:szCs w:val="24"/>
          </w:rPr>
          <w:t>February 2007</w:t>
        </w:r>
      </w:hyperlink>
      <w:r w:rsidRPr="00AC5A86">
        <w:rPr>
          <w:rFonts w:ascii="Times New Roman" w:hAnsi="Times New Roman" w:cs="Times New Roman"/>
          <w:sz w:val="24"/>
          <w:szCs w:val="24"/>
        </w:rPr>
        <w:t xml:space="preserve"> (23 months)</w:t>
      </w:r>
    </w:p>
    <w:p w:rsidR="005171D5" w:rsidRPr="00AC5A86" w:rsidRDefault="005171D5" w:rsidP="00B47736">
      <w:pPr>
        <w:pStyle w:val="NoSpacing"/>
        <w:rPr>
          <w:rFonts w:ascii="Times New Roman" w:hAnsi="Times New Roman" w:cs="Times New Roman"/>
          <w:sz w:val="24"/>
          <w:szCs w:val="24"/>
        </w:rPr>
      </w:pPr>
    </w:p>
    <w:p w:rsidR="005171D5" w:rsidRPr="00AC5A86" w:rsidRDefault="005171D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Ferramus (Loch Maddy) (formerly Stolt Sea Farm): </w:t>
      </w:r>
      <w:hyperlink r:id="rId969" w:history="1">
        <w:r w:rsidRPr="00AC5A86">
          <w:rPr>
            <w:rStyle w:val="Hyperlink"/>
            <w:rFonts w:ascii="Times New Roman" w:hAnsi="Times New Roman" w:cs="Times New Roman"/>
            <w:sz w:val="24"/>
            <w:szCs w:val="24"/>
          </w:rPr>
          <w:t>December 2002</w:t>
        </w:r>
      </w:hyperlink>
      <w:r w:rsidRPr="00AC5A86">
        <w:rPr>
          <w:rFonts w:ascii="Times New Roman" w:hAnsi="Times New Roman" w:cs="Times New Roman"/>
          <w:sz w:val="24"/>
          <w:szCs w:val="24"/>
        </w:rPr>
        <w:t xml:space="preserve"> to </w:t>
      </w:r>
      <w:hyperlink r:id="rId970" w:history="1">
        <w:r w:rsidRPr="00AC5A86">
          <w:rPr>
            <w:rStyle w:val="Hyperlink"/>
            <w:rFonts w:ascii="Times New Roman" w:hAnsi="Times New Roman" w:cs="Times New Roman"/>
            <w:sz w:val="24"/>
            <w:szCs w:val="24"/>
          </w:rPr>
          <w:t>May 2004</w:t>
        </w:r>
      </w:hyperlink>
      <w:r w:rsidRPr="00AC5A86">
        <w:rPr>
          <w:rFonts w:ascii="Times New Roman" w:hAnsi="Times New Roman" w:cs="Times New Roman"/>
          <w:sz w:val="24"/>
          <w:szCs w:val="24"/>
        </w:rPr>
        <w:t xml:space="preserve"> (19 months)</w:t>
      </w:r>
    </w:p>
    <w:p w:rsidR="005171D5" w:rsidRPr="00AC5A86" w:rsidRDefault="005171D5" w:rsidP="00B47736">
      <w:pPr>
        <w:pStyle w:val="NoSpacing"/>
        <w:rPr>
          <w:rFonts w:ascii="Times New Roman" w:hAnsi="Times New Roman" w:cs="Times New Roman"/>
          <w:sz w:val="24"/>
          <w:szCs w:val="24"/>
        </w:rPr>
      </w:pPr>
    </w:p>
    <w:p w:rsidR="005171D5" w:rsidRPr="00AC5A86" w:rsidRDefault="005171D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Foindle East (Laxford Site 1) (Loch Laxford): </w:t>
      </w:r>
      <w:hyperlink r:id="rId971" w:history="1">
        <w:r w:rsidRPr="00AC5A86">
          <w:rPr>
            <w:rStyle w:val="Hyperlink"/>
            <w:rFonts w:ascii="Times New Roman" w:hAnsi="Times New Roman" w:cs="Times New Roman"/>
            <w:sz w:val="24"/>
            <w:szCs w:val="24"/>
          </w:rPr>
          <w:t>October 2002</w:t>
        </w:r>
      </w:hyperlink>
      <w:r w:rsidRPr="00AC5A86">
        <w:rPr>
          <w:rFonts w:ascii="Times New Roman" w:hAnsi="Times New Roman" w:cs="Times New Roman"/>
          <w:sz w:val="24"/>
          <w:szCs w:val="24"/>
        </w:rPr>
        <w:t xml:space="preserve"> to </w:t>
      </w:r>
      <w:hyperlink r:id="rId972"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(19 months)</w:t>
      </w:r>
    </w:p>
    <w:p w:rsidR="00E6523A" w:rsidRPr="00AC5A86" w:rsidRDefault="00E6523A" w:rsidP="00B47736">
      <w:pPr>
        <w:pStyle w:val="NoSpacing"/>
        <w:rPr>
          <w:rFonts w:ascii="Times New Roman" w:hAnsi="Times New Roman" w:cs="Times New Roman"/>
          <w:sz w:val="24"/>
          <w:szCs w:val="24"/>
        </w:rPr>
      </w:pPr>
    </w:p>
    <w:p w:rsidR="00E6523A" w:rsidRPr="00AC5A86" w:rsidRDefault="00E6523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Nedd (Eddrachillis Bay) (formerly Drumbeg Salmon):  </w:t>
      </w:r>
      <w:hyperlink r:id="rId973"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to </w:t>
      </w:r>
      <w:hyperlink r:id="rId974" w:history="1">
        <w:r w:rsidRPr="00AC5A86">
          <w:rPr>
            <w:rStyle w:val="Hyperlink"/>
            <w:rFonts w:ascii="Times New Roman" w:hAnsi="Times New Roman" w:cs="Times New Roman"/>
            <w:sz w:val="24"/>
            <w:szCs w:val="24"/>
          </w:rPr>
          <w:t>December 2005</w:t>
        </w:r>
      </w:hyperlink>
      <w:r w:rsidRPr="00AC5A86">
        <w:rPr>
          <w:rFonts w:ascii="Times New Roman" w:hAnsi="Times New Roman" w:cs="Times New Roman"/>
          <w:sz w:val="24"/>
          <w:szCs w:val="24"/>
        </w:rPr>
        <w:t xml:space="preserve"> (21 months)</w:t>
      </w:r>
    </w:p>
    <w:p w:rsidR="00E6523A" w:rsidRPr="00AC5A86" w:rsidRDefault="00E6523A" w:rsidP="00B47736">
      <w:pPr>
        <w:pStyle w:val="NoSpacing"/>
        <w:rPr>
          <w:rFonts w:ascii="Times New Roman" w:hAnsi="Times New Roman" w:cs="Times New Roman"/>
          <w:sz w:val="24"/>
          <w:szCs w:val="24"/>
        </w:rPr>
      </w:pPr>
    </w:p>
    <w:p w:rsidR="009E28C9" w:rsidRPr="00AC5A86" w:rsidRDefault="00E6523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Oldany (Eddrachillis Bay) (formerly Ardvar Salmon):  </w:t>
      </w:r>
      <w:hyperlink r:id="rId975" w:history="1">
        <w:r w:rsidRPr="00AC5A86">
          <w:rPr>
            <w:rStyle w:val="Hyperlink"/>
            <w:rFonts w:ascii="Times New Roman" w:hAnsi="Times New Roman" w:cs="Times New Roman"/>
            <w:sz w:val="24"/>
            <w:szCs w:val="24"/>
          </w:rPr>
          <w:t>March 2002</w:t>
        </w:r>
      </w:hyperlink>
      <w:r w:rsidRPr="00AC5A86">
        <w:rPr>
          <w:rFonts w:ascii="Times New Roman" w:hAnsi="Times New Roman" w:cs="Times New Roman"/>
          <w:sz w:val="24"/>
          <w:szCs w:val="24"/>
        </w:rPr>
        <w:t xml:space="preserve"> to </w:t>
      </w:r>
      <w:hyperlink r:id="rId976" w:history="1">
        <w:r w:rsidRPr="00AC5A86">
          <w:rPr>
            <w:rStyle w:val="Hyperlink"/>
            <w:rFonts w:ascii="Times New Roman" w:hAnsi="Times New Roman" w:cs="Times New Roman"/>
            <w:sz w:val="24"/>
            <w:szCs w:val="24"/>
          </w:rPr>
          <w:t xml:space="preserve">February 2004 </w:t>
        </w:r>
      </w:hyperlink>
      <w:r w:rsidRPr="00AC5A86">
        <w:rPr>
          <w:rFonts w:ascii="Times New Roman" w:hAnsi="Times New Roman" w:cs="Times New Roman"/>
          <w:sz w:val="24"/>
          <w:szCs w:val="24"/>
        </w:rPr>
        <w:t xml:space="preserve"> (24 months)</w:t>
      </w:r>
    </w:p>
    <w:p w:rsidR="009E28C9" w:rsidRPr="00AC5A86" w:rsidRDefault="009E28C9" w:rsidP="00B47736">
      <w:pPr>
        <w:pStyle w:val="NoSpacing"/>
        <w:rPr>
          <w:rFonts w:ascii="Times New Roman" w:hAnsi="Times New Roman" w:cs="Times New Roman"/>
          <w:sz w:val="24"/>
          <w:szCs w:val="24"/>
        </w:rPr>
      </w:pPr>
    </w:p>
    <w:p w:rsidR="00E6523A" w:rsidRPr="00AC5A86" w:rsidRDefault="009E28C9"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Reintraid (Loch a Chairn Bhain) (formerly Drumbeg Salmon): </w:t>
      </w:r>
      <w:hyperlink r:id="rId977" w:history="1">
        <w:r w:rsidRPr="00AC5A86">
          <w:rPr>
            <w:rStyle w:val="Hyperlink"/>
            <w:rFonts w:ascii="Times New Roman" w:hAnsi="Times New Roman" w:cs="Times New Roman"/>
            <w:sz w:val="24"/>
            <w:szCs w:val="24"/>
          </w:rPr>
          <w:t>September 2003</w:t>
        </w:r>
      </w:hyperlink>
      <w:r w:rsidRPr="00AC5A86">
        <w:rPr>
          <w:rFonts w:ascii="Times New Roman" w:hAnsi="Times New Roman" w:cs="Times New Roman"/>
          <w:sz w:val="24"/>
          <w:szCs w:val="24"/>
        </w:rPr>
        <w:t xml:space="preserve"> to </w:t>
      </w:r>
      <w:hyperlink r:id="rId978" w:history="1">
        <w:r w:rsidRPr="00AC5A86">
          <w:rPr>
            <w:rStyle w:val="Hyperlink"/>
            <w:rFonts w:ascii="Times New Roman" w:hAnsi="Times New Roman" w:cs="Times New Roman"/>
            <w:sz w:val="24"/>
            <w:szCs w:val="24"/>
          </w:rPr>
          <w:t>December 2004</w:t>
        </w:r>
      </w:hyperlink>
      <w:r w:rsidRPr="00AC5A86">
        <w:rPr>
          <w:rFonts w:ascii="Times New Roman" w:hAnsi="Times New Roman" w:cs="Times New Roman"/>
          <w:sz w:val="24"/>
          <w:szCs w:val="24"/>
        </w:rPr>
        <w:t xml:space="preserve"> (16 months)</w:t>
      </w:r>
      <w:r w:rsidR="00E6523A" w:rsidRPr="00AC5A86">
        <w:rPr>
          <w:rFonts w:ascii="Times New Roman" w:hAnsi="Times New Roman" w:cs="Times New Roman"/>
          <w:sz w:val="24"/>
          <w:szCs w:val="24"/>
        </w:rPr>
        <w:t xml:space="preserve"> </w:t>
      </w:r>
    </w:p>
    <w:p w:rsidR="00C90CDE" w:rsidRPr="00AC5A86" w:rsidRDefault="00C90CDE" w:rsidP="00B47736">
      <w:pPr>
        <w:pStyle w:val="NoSpacing"/>
        <w:rPr>
          <w:rFonts w:ascii="Times New Roman" w:hAnsi="Times New Roman" w:cs="Times New Roman"/>
          <w:sz w:val="24"/>
          <w:szCs w:val="24"/>
        </w:rPr>
      </w:pPr>
    </w:p>
    <w:p w:rsidR="00C90CDE" w:rsidRPr="00AC5A86" w:rsidRDefault="00C90CD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Sandavaig (South Ford) (Bagh Nam Faolean) (formerly Marine Harvest): </w:t>
      </w:r>
      <w:hyperlink r:id="rId979" w:history="1">
        <w:r w:rsidRPr="00AC5A86">
          <w:rPr>
            <w:rStyle w:val="Hyperlink"/>
            <w:rFonts w:ascii="Times New Roman" w:hAnsi="Times New Roman" w:cs="Times New Roman"/>
            <w:sz w:val="24"/>
            <w:szCs w:val="24"/>
          </w:rPr>
          <w:t>December 2002</w:t>
        </w:r>
      </w:hyperlink>
      <w:r w:rsidRPr="00AC5A86">
        <w:rPr>
          <w:rFonts w:ascii="Times New Roman" w:hAnsi="Times New Roman" w:cs="Times New Roman"/>
          <w:sz w:val="24"/>
          <w:szCs w:val="24"/>
        </w:rPr>
        <w:t xml:space="preserve"> to </w:t>
      </w:r>
      <w:hyperlink r:id="rId980" w:history="1">
        <w:r w:rsidRPr="00AC5A86">
          <w:rPr>
            <w:rStyle w:val="Hyperlink"/>
            <w:rFonts w:ascii="Times New Roman" w:hAnsi="Times New Roman" w:cs="Times New Roman"/>
            <w:sz w:val="24"/>
            <w:szCs w:val="24"/>
          </w:rPr>
          <w:t>January 2004</w:t>
        </w:r>
      </w:hyperlink>
      <w:r w:rsidRPr="00AC5A86">
        <w:rPr>
          <w:rFonts w:ascii="Times New Roman" w:hAnsi="Times New Roman" w:cs="Times New Roman"/>
          <w:sz w:val="24"/>
          <w:szCs w:val="24"/>
        </w:rPr>
        <w:t xml:space="preserve"> (14 months)</w:t>
      </w:r>
    </w:p>
    <w:p w:rsidR="00C90CDE" w:rsidRPr="00AC5A86" w:rsidRDefault="00C90CDE" w:rsidP="00B47736">
      <w:pPr>
        <w:pStyle w:val="NoSpacing"/>
        <w:rPr>
          <w:rFonts w:ascii="Times New Roman" w:hAnsi="Times New Roman" w:cs="Times New Roman"/>
          <w:sz w:val="24"/>
          <w:szCs w:val="24"/>
        </w:rPr>
      </w:pPr>
    </w:p>
    <w:p w:rsidR="00C90CDE" w:rsidRPr="00AC5A86" w:rsidRDefault="00C90CD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South Ford (Gashernish) (Bagh Nam Faolean) (formerly Marine Harvest):  </w:t>
      </w:r>
      <w:hyperlink r:id="rId981"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to </w:t>
      </w:r>
      <w:hyperlink r:id="rId982" w:history="1">
        <w:r w:rsidRPr="00AC5A86">
          <w:rPr>
            <w:rStyle w:val="Hyperlink"/>
            <w:rFonts w:ascii="Times New Roman" w:hAnsi="Times New Roman" w:cs="Times New Roman"/>
            <w:sz w:val="24"/>
            <w:szCs w:val="24"/>
          </w:rPr>
          <w:t>January 2006</w:t>
        </w:r>
      </w:hyperlink>
      <w:r w:rsidRPr="00AC5A86">
        <w:rPr>
          <w:rFonts w:ascii="Times New Roman" w:hAnsi="Times New Roman" w:cs="Times New Roman"/>
          <w:sz w:val="24"/>
          <w:szCs w:val="24"/>
        </w:rPr>
        <w:t xml:space="preserve"> (22 months)</w:t>
      </w:r>
    </w:p>
    <w:p w:rsidR="00C90CDE" w:rsidRPr="00AC5A86" w:rsidRDefault="00C90CDE" w:rsidP="00B47736">
      <w:pPr>
        <w:pStyle w:val="NoSpacing"/>
        <w:rPr>
          <w:rFonts w:ascii="Times New Roman" w:hAnsi="Times New Roman" w:cs="Times New Roman"/>
          <w:sz w:val="24"/>
          <w:szCs w:val="24"/>
        </w:rPr>
      </w:pPr>
    </w:p>
    <w:p w:rsidR="00C90CDE" w:rsidRPr="00AC5A86" w:rsidRDefault="00C90CDE"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Torgawn (Loch a Chairn Bhain) (formerly Drumbeg Salmon &amp; Ardvar Salmon): </w:t>
      </w:r>
      <w:hyperlink r:id="rId983"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984" w:history="1">
        <w:r w:rsidRPr="00AC5A86">
          <w:rPr>
            <w:rStyle w:val="Hyperlink"/>
            <w:rFonts w:ascii="Times New Roman" w:hAnsi="Times New Roman" w:cs="Times New Roman"/>
            <w:sz w:val="24"/>
            <w:szCs w:val="24"/>
          </w:rPr>
          <w:t>March 2005</w:t>
        </w:r>
      </w:hyperlink>
      <w:r w:rsidRPr="00AC5A86">
        <w:rPr>
          <w:rFonts w:ascii="Times New Roman" w:hAnsi="Times New Roman" w:cs="Times New Roman"/>
          <w:sz w:val="24"/>
          <w:szCs w:val="24"/>
        </w:rPr>
        <w:t xml:space="preserve"> (24 months)</w:t>
      </w:r>
    </w:p>
    <w:p w:rsidR="004521E5" w:rsidRPr="00AC5A86" w:rsidRDefault="004521E5" w:rsidP="00B47736">
      <w:pPr>
        <w:pStyle w:val="NoSpacing"/>
        <w:rPr>
          <w:rFonts w:ascii="Times New Roman" w:hAnsi="Times New Roman" w:cs="Times New Roman"/>
          <w:sz w:val="24"/>
          <w:szCs w:val="24"/>
        </w:rPr>
      </w:pPr>
    </w:p>
    <w:p w:rsidR="004521E5" w:rsidRPr="00AC5A86" w:rsidRDefault="004521E5" w:rsidP="00B47736">
      <w:pPr>
        <w:pStyle w:val="NoSpacing"/>
        <w:rPr>
          <w:rFonts w:ascii="Times New Roman" w:hAnsi="Times New Roman" w:cs="Times New Roman"/>
          <w:sz w:val="24"/>
          <w:szCs w:val="24"/>
        </w:rPr>
      </w:pPr>
    </w:p>
    <w:p w:rsidR="004521E5" w:rsidRPr="00AC5A86" w:rsidRDefault="004521E5"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Grieg Seafood:  Average time at sea =</w:t>
      </w:r>
      <w:r w:rsidR="001210C4" w:rsidRPr="00AC5A86">
        <w:rPr>
          <w:rFonts w:ascii="Times New Roman" w:hAnsi="Times New Roman" w:cs="Times New Roman"/>
          <w:b/>
          <w:sz w:val="24"/>
          <w:szCs w:val="24"/>
        </w:rPr>
        <w:t xml:space="preserve"> 19.4 months </w:t>
      </w:r>
    </w:p>
    <w:p w:rsidR="00FB4DDB" w:rsidRPr="00AC5A86" w:rsidRDefault="00FB4DDB" w:rsidP="00B47736">
      <w:pPr>
        <w:pStyle w:val="NoSpacing"/>
        <w:rPr>
          <w:rFonts w:ascii="Times New Roman" w:hAnsi="Times New Roman" w:cs="Times New Roman"/>
          <w:b/>
          <w:sz w:val="24"/>
          <w:szCs w:val="24"/>
        </w:rPr>
      </w:pPr>
    </w:p>
    <w:p w:rsidR="00FB4DDB" w:rsidRPr="00AC5A86" w:rsidRDefault="00FB4DDB"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Bight of Foraness (Swinnister Voe) (formerly Ayre Salmon): </w:t>
      </w:r>
      <w:hyperlink r:id="rId985" w:history="1">
        <w:r w:rsidRPr="00AC5A86">
          <w:rPr>
            <w:rStyle w:val="Hyperlink"/>
            <w:rFonts w:ascii="Times New Roman" w:hAnsi="Times New Roman" w:cs="Times New Roman"/>
            <w:sz w:val="24"/>
            <w:szCs w:val="24"/>
          </w:rPr>
          <w:t>November 2002</w:t>
        </w:r>
      </w:hyperlink>
      <w:r w:rsidRPr="00AC5A86">
        <w:rPr>
          <w:rFonts w:ascii="Times New Roman" w:hAnsi="Times New Roman" w:cs="Times New Roman"/>
          <w:sz w:val="24"/>
          <w:szCs w:val="24"/>
        </w:rPr>
        <w:t xml:space="preserve"> to </w:t>
      </w:r>
      <w:hyperlink r:id="rId986" w:history="1">
        <w:r w:rsidRPr="00AC5A86">
          <w:rPr>
            <w:rStyle w:val="Hyperlink"/>
            <w:rFonts w:ascii="Times New Roman" w:hAnsi="Times New Roman" w:cs="Times New Roman"/>
            <w:sz w:val="24"/>
            <w:szCs w:val="24"/>
          </w:rPr>
          <w:t>November 2004</w:t>
        </w:r>
      </w:hyperlink>
      <w:r w:rsidRPr="00AC5A86">
        <w:rPr>
          <w:rFonts w:ascii="Times New Roman" w:hAnsi="Times New Roman" w:cs="Times New Roman"/>
          <w:sz w:val="24"/>
          <w:szCs w:val="24"/>
        </w:rPr>
        <w:t xml:space="preserve"> (25 months)</w:t>
      </w:r>
    </w:p>
    <w:p w:rsidR="00FB4DDB" w:rsidRPr="00AC5A86" w:rsidRDefault="00FB4DDB" w:rsidP="00FB4DDB">
      <w:pPr>
        <w:pStyle w:val="NoSpacing"/>
        <w:rPr>
          <w:rFonts w:ascii="Times New Roman" w:hAnsi="Times New Roman" w:cs="Times New Roman"/>
          <w:sz w:val="24"/>
          <w:szCs w:val="24"/>
        </w:rPr>
      </w:pPr>
    </w:p>
    <w:p w:rsidR="00FB4DDB" w:rsidRPr="00AC5A86" w:rsidRDefault="00FB4DDB"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Boatsroom Voe (formerly Setter Ness Salmon): </w:t>
      </w:r>
      <w:hyperlink r:id="rId987" w:history="1">
        <w:r w:rsidRPr="00AC5A86">
          <w:rPr>
            <w:rStyle w:val="Hyperlink"/>
            <w:rFonts w:ascii="Times New Roman" w:hAnsi="Times New Roman" w:cs="Times New Roman"/>
            <w:sz w:val="24"/>
            <w:szCs w:val="24"/>
          </w:rPr>
          <w:t>April 2002</w:t>
        </w:r>
      </w:hyperlink>
      <w:r w:rsidRPr="00AC5A86">
        <w:rPr>
          <w:rFonts w:ascii="Times New Roman" w:hAnsi="Times New Roman" w:cs="Times New Roman"/>
          <w:sz w:val="24"/>
          <w:szCs w:val="24"/>
        </w:rPr>
        <w:t xml:space="preserve"> to </w:t>
      </w:r>
      <w:hyperlink r:id="rId988" w:history="1">
        <w:r w:rsidRPr="00AC5A86">
          <w:rPr>
            <w:rStyle w:val="Hyperlink"/>
            <w:rFonts w:ascii="Times New Roman" w:hAnsi="Times New Roman" w:cs="Times New Roman"/>
            <w:sz w:val="24"/>
            <w:szCs w:val="24"/>
          </w:rPr>
          <w:t>February 2006</w:t>
        </w:r>
      </w:hyperlink>
      <w:r w:rsidRPr="00AC5A86">
        <w:rPr>
          <w:rFonts w:ascii="Times New Roman" w:hAnsi="Times New Roman" w:cs="Times New Roman"/>
          <w:sz w:val="24"/>
          <w:szCs w:val="24"/>
        </w:rPr>
        <w:t xml:space="preserve"> (23 months)</w:t>
      </w:r>
    </w:p>
    <w:p w:rsidR="00FB4DDB" w:rsidRPr="00AC5A86" w:rsidRDefault="00FB4DDB" w:rsidP="00FB4DDB">
      <w:pPr>
        <w:pStyle w:val="NoSpacing"/>
        <w:rPr>
          <w:rFonts w:ascii="Times New Roman" w:hAnsi="Times New Roman" w:cs="Times New Roman"/>
          <w:sz w:val="24"/>
          <w:szCs w:val="24"/>
        </w:rPr>
      </w:pPr>
    </w:p>
    <w:p w:rsidR="00FB4DDB" w:rsidRPr="00AC5A86" w:rsidRDefault="00FB4DDB"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Brindister Crossroads (Clousta Voe) (formerly Westside Salmon): </w:t>
      </w:r>
      <w:hyperlink r:id="rId989" w:history="1">
        <w:r w:rsidRPr="00AC5A86">
          <w:rPr>
            <w:rStyle w:val="Hyperlink"/>
            <w:rFonts w:ascii="Times New Roman" w:hAnsi="Times New Roman" w:cs="Times New Roman"/>
            <w:sz w:val="24"/>
            <w:szCs w:val="24"/>
          </w:rPr>
          <w:t>October 2002</w:t>
        </w:r>
      </w:hyperlink>
      <w:r w:rsidRPr="00AC5A86">
        <w:rPr>
          <w:rFonts w:ascii="Times New Roman" w:hAnsi="Times New Roman" w:cs="Times New Roman"/>
          <w:sz w:val="24"/>
          <w:szCs w:val="24"/>
        </w:rPr>
        <w:t xml:space="preserve"> to </w:t>
      </w:r>
      <w:hyperlink r:id="rId990" w:history="1">
        <w:r w:rsidRPr="00AC5A86">
          <w:rPr>
            <w:rStyle w:val="Hyperlink"/>
            <w:rFonts w:ascii="Times New Roman" w:hAnsi="Times New Roman" w:cs="Times New Roman"/>
            <w:sz w:val="24"/>
            <w:szCs w:val="24"/>
          </w:rPr>
          <w:t>June 2004</w:t>
        </w:r>
      </w:hyperlink>
      <w:r w:rsidRPr="00AC5A86">
        <w:rPr>
          <w:rFonts w:ascii="Times New Roman" w:hAnsi="Times New Roman" w:cs="Times New Roman"/>
          <w:sz w:val="24"/>
          <w:szCs w:val="24"/>
        </w:rPr>
        <w:t xml:space="preserve"> (21 months)</w:t>
      </w:r>
    </w:p>
    <w:p w:rsidR="00FB4DDB" w:rsidRPr="00AC5A86" w:rsidRDefault="00FB4DDB" w:rsidP="00FB4DDB">
      <w:pPr>
        <w:pStyle w:val="NoSpacing"/>
        <w:rPr>
          <w:rFonts w:ascii="Times New Roman" w:hAnsi="Times New Roman" w:cs="Times New Roman"/>
          <w:sz w:val="24"/>
          <w:szCs w:val="24"/>
        </w:rPr>
      </w:pPr>
    </w:p>
    <w:p w:rsidR="00FB4DDB" w:rsidRPr="00AC5A86" w:rsidRDefault="00FB4DDB"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Brindister Voe (formerly Westside Salmon): </w:t>
      </w:r>
      <w:hyperlink r:id="rId991" w:history="1">
        <w:r w:rsidRPr="00AC5A86">
          <w:rPr>
            <w:rStyle w:val="Hyperlink"/>
            <w:rFonts w:ascii="Times New Roman" w:hAnsi="Times New Roman" w:cs="Times New Roman"/>
            <w:sz w:val="24"/>
            <w:szCs w:val="24"/>
          </w:rPr>
          <w:t>June 2002</w:t>
        </w:r>
      </w:hyperlink>
      <w:r w:rsidRPr="00AC5A86">
        <w:rPr>
          <w:rFonts w:ascii="Times New Roman" w:hAnsi="Times New Roman" w:cs="Times New Roman"/>
          <w:sz w:val="24"/>
          <w:szCs w:val="24"/>
        </w:rPr>
        <w:t xml:space="preserve"> to </w:t>
      </w:r>
      <w:hyperlink r:id="rId992" w:history="1">
        <w:r w:rsidRPr="00AC5A86">
          <w:rPr>
            <w:rStyle w:val="Hyperlink"/>
            <w:rFonts w:ascii="Times New Roman" w:hAnsi="Times New Roman" w:cs="Times New Roman"/>
            <w:sz w:val="24"/>
            <w:szCs w:val="24"/>
          </w:rPr>
          <w:t>February 2004</w:t>
        </w:r>
      </w:hyperlink>
      <w:r w:rsidRPr="00AC5A86">
        <w:rPr>
          <w:rFonts w:ascii="Times New Roman" w:hAnsi="Times New Roman" w:cs="Times New Roman"/>
          <w:sz w:val="24"/>
          <w:szCs w:val="24"/>
        </w:rPr>
        <w:t xml:space="preserve"> (21 months)</w:t>
      </w:r>
    </w:p>
    <w:p w:rsidR="00FB4DDB" w:rsidRPr="00AC5A86" w:rsidRDefault="00FB4DDB" w:rsidP="00FB4DDB">
      <w:pPr>
        <w:pStyle w:val="NoSpacing"/>
        <w:rPr>
          <w:rFonts w:ascii="Times New Roman" w:hAnsi="Times New Roman" w:cs="Times New Roman"/>
          <w:sz w:val="24"/>
          <w:szCs w:val="24"/>
        </w:rPr>
      </w:pPr>
    </w:p>
    <w:p w:rsidR="00FB4DDB" w:rsidRPr="00AC5A86" w:rsidRDefault="00C7093C"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Collafirth Delting Site 2 (Colla Firth) (formerly Collafirth Salmon): </w:t>
      </w:r>
      <w:hyperlink r:id="rId993" w:history="1">
        <w:r w:rsidRPr="00AC5A86">
          <w:rPr>
            <w:rStyle w:val="Hyperlink"/>
            <w:rFonts w:ascii="Times New Roman" w:hAnsi="Times New Roman" w:cs="Times New Roman"/>
            <w:sz w:val="24"/>
            <w:szCs w:val="24"/>
          </w:rPr>
          <w:t>July 2004</w:t>
        </w:r>
      </w:hyperlink>
      <w:r w:rsidRPr="00AC5A86">
        <w:rPr>
          <w:rFonts w:ascii="Times New Roman" w:hAnsi="Times New Roman" w:cs="Times New Roman"/>
          <w:sz w:val="24"/>
          <w:szCs w:val="24"/>
        </w:rPr>
        <w:t xml:space="preserve"> to </w:t>
      </w:r>
      <w:hyperlink r:id="rId994" w:history="1">
        <w:r w:rsidRPr="00AC5A86">
          <w:rPr>
            <w:rStyle w:val="Hyperlink"/>
            <w:rFonts w:ascii="Times New Roman" w:hAnsi="Times New Roman" w:cs="Times New Roman"/>
            <w:sz w:val="24"/>
            <w:szCs w:val="24"/>
          </w:rPr>
          <w:t>May 2005</w:t>
        </w:r>
      </w:hyperlink>
      <w:r w:rsidRPr="00AC5A86">
        <w:rPr>
          <w:rFonts w:ascii="Times New Roman" w:hAnsi="Times New Roman" w:cs="Times New Roman"/>
          <w:sz w:val="24"/>
          <w:szCs w:val="24"/>
        </w:rPr>
        <w:t xml:space="preserve"> (11 months)</w:t>
      </w:r>
    </w:p>
    <w:p w:rsidR="00C7093C" w:rsidRPr="00AC5A86" w:rsidRDefault="00C7093C" w:rsidP="00FB4DDB">
      <w:pPr>
        <w:pStyle w:val="NoSpacing"/>
        <w:rPr>
          <w:rFonts w:ascii="Times New Roman" w:hAnsi="Times New Roman" w:cs="Times New Roman"/>
          <w:sz w:val="24"/>
          <w:szCs w:val="24"/>
        </w:rPr>
      </w:pPr>
    </w:p>
    <w:p w:rsidR="00C7093C" w:rsidRPr="00AC5A86" w:rsidRDefault="00C7093C" w:rsidP="00FB4DDB">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Collafirth Delting Site 3 (Colla Firth) (formerly Collafirth Salmon): </w:t>
      </w:r>
      <w:hyperlink r:id="rId995" w:history="1">
        <w:r w:rsidRPr="00AC5A86">
          <w:rPr>
            <w:rStyle w:val="Hyperlink"/>
            <w:rFonts w:ascii="Times New Roman" w:hAnsi="Times New Roman" w:cs="Times New Roman"/>
            <w:sz w:val="24"/>
            <w:szCs w:val="24"/>
          </w:rPr>
          <w:t>November 2003</w:t>
        </w:r>
      </w:hyperlink>
      <w:r w:rsidRPr="00AC5A86">
        <w:rPr>
          <w:rFonts w:ascii="Times New Roman" w:hAnsi="Times New Roman" w:cs="Times New Roman"/>
          <w:sz w:val="24"/>
          <w:szCs w:val="24"/>
        </w:rPr>
        <w:t xml:space="preserve"> to </w:t>
      </w:r>
      <w:hyperlink r:id="rId996" w:history="1">
        <w:r w:rsidRPr="00AC5A86">
          <w:rPr>
            <w:rStyle w:val="Hyperlink"/>
            <w:rFonts w:ascii="Times New Roman" w:hAnsi="Times New Roman" w:cs="Times New Roman"/>
            <w:sz w:val="24"/>
            <w:szCs w:val="24"/>
          </w:rPr>
          <w:t>April 2005</w:t>
        </w:r>
      </w:hyperlink>
      <w:r w:rsidRPr="00AC5A86">
        <w:rPr>
          <w:rFonts w:ascii="Times New Roman" w:hAnsi="Times New Roman" w:cs="Times New Roman"/>
          <w:sz w:val="24"/>
          <w:szCs w:val="24"/>
        </w:rPr>
        <w:t xml:space="preserve"> (18 months)</w:t>
      </w:r>
    </w:p>
    <w:p w:rsidR="00C7093C" w:rsidRPr="00AC5A86" w:rsidRDefault="00C7093C" w:rsidP="00FB4DDB">
      <w:pPr>
        <w:pStyle w:val="NoSpacing"/>
        <w:rPr>
          <w:rFonts w:ascii="Times New Roman" w:hAnsi="Times New Roman" w:cs="Times New Roman"/>
          <w:sz w:val="24"/>
          <w:szCs w:val="24"/>
        </w:rPr>
      </w:pPr>
    </w:p>
    <w:p w:rsidR="00C7093C" w:rsidRPr="00AC5A86" w:rsidRDefault="00C7093C"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Easter Score Holm (The Deeps) (formerly Cro Lax): </w:t>
      </w:r>
      <w:hyperlink r:id="rId997" w:history="1">
        <w:r w:rsidRPr="00AC5A86">
          <w:rPr>
            <w:rStyle w:val="Hyperlink"/>
            <w:rFonts w:ascii="Times New Roman" w:hAnsi="Times New Roman" w:cs="Times New Roman"/>
            <w:sz w:val="24"/>
            <w:szCs w:val="24"/>
          </w:rPr>
          <w:t>May 2004</w:t>
        </w:r>
      </w:hyperlink>
      <w:r w:rsidRPr="00AC5A86">
        <w:rPr>
          <w:rFonts w:ascii="Times New Roman" w:hAnsi="Times New Roman" w:cs="Times New Roman"/>
          <w:sz w:val="24"/>
          <w:szCs w:val="24"/>
        </w:rPr>
        <w:t xml:space="preserve"> to </w:t>
      </w:r>
      <w:hyperlink r:id="rId998" w:history="1">
        <w:r w:rsidRPr="00AC5A86">
          <w:rPr>
            <w:rStyle w:val="Hyperlink"/>
            <w:rFonts w:ascii="Times New Roman" w:hAnsi="Times New Roman" w:cs="Times New Roman"/>
            <w:sz w:val="24"/>
            <w:szCs w:val="24"/>
          </w:rPr>
          <w:t>February 2006</w:t>
        </w:r>
      </w:hyperlink>
      <w:r w:rsidRPr="00AC5A86">
        <w:rPr>
          <w:rFonts w:ascii="Times New Roman" w:hAnsi="Times New Roman" w:cs="Times New Roman"/>
          <w:sz w:val="24"/>
          <w:szCs w:val="24"/>
        </w:rPr>
        <w:t xml:space="preserve"> (23 months)</w:t>
      </w:r>
    </w:p>
    <w:p w:rsidR="00C7093C" w:rsidRPr="00AC5A86" w:rsidRDefault="00C7093C" w:rsidP="00FB4DDB">
      <w:pPr>
        <w:pStyle w:val="NoSpacing"/>
        <w:rPr>
          <w:rFonts w:ascii="Times New Roman" w:hAnsi="Times New Roman" w:cs="Times New Roman"/>
          <w:sz w:val="24"/>
          <w:szCs w:val="24"/>
        </w:rPr>
      </w:pPr>
    </w:p>
    <w:p w:rsidR="00FB4DDB" w:rsidRPr="00AC5A86" w:rsidRDefault="00FB4DDB"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Leinish Bay (Loch Dunvegan)</w:t>
      </w:r>
      <w:r w:rsidR="00703B42" w:rsidRPr="00AC5A86">
        <w:rPr>
          <w:rFonts w:ascii="Times New Roman" w:hAnsi="Times New Roman" w:cs="Times New Roman"/>
          <w:sz w:val="24"/>
          <w:szCs w:val="24"/>
        </w:rPr>
        <w:t xml:space="preserve"> (formerly Glendale Salmon)</w:t>
      </w:r>
      <w:r w:rsidRPr="00AC5A86">
        <w:rPr>
          <w:rFonts w:ascii="Times New Roman" w:hAnsi="Times New Roman" w:cs="Times New Roman"/>
          <w:sz w:val="24"/>
          <w:szCs w:val="24"/>
        </w:rPr>
        <w:t xml:space="preserve">: </w:t>
      </w:r>
      <w:hyperlink r:id="rId999" w:history="1">
        <w:r w:rsidR="00703B42" w:rsidRPr="00AC5A86">
          <w:rPr>
            <w:rStyle w:val="Hyperlink"/>
            <w:rFonts w:ascii="Times New Roman" w:hAnsi="Times New Roman" w:cs="Times New Roman"/>
            <w:sz w:val="24"/>
            <w:szCs w:val="24"/>
          </w:rPr>
          <w:t>November 2003</w:t>
        </w:r>
      </w:hyperlink>
      <w:r w:rsidR="00703B42" w:rsidRPr="00AC5A86">
        <w:rPr>
          <w:rFonts w:ascii="Times New Roman" w:hAnsi="Times New Roman" w:cs="Times New Roman"/>
          <w:sz w:val="24"/>
          <w:szCs w:val="24"/>
        </w:rPr>
        <w:t xml:space="preserve"> to </w:t>
      </w:r>
      <w:hyperlink r:id="rId1000" w:history="1">
        <w:r w:rsidR="00703B42" w:rsidRPr="00AC5A86">
          <w:rPr>
            <w:rStyle w:val="Hyperlink"/>
            <w:rFonts w:ascii="Times New Roman" w:hAnsi="Times New Roman" w:cs="Times New Roman"/>
            <w:sz w:val="24"/>
            <w:szCs w:val="24"/>
          </w:rPr>
          <w:t>August 2005</w:t>
        </w:r>
      </w:hyperlink>
      <w:r w:rsidR="00703B42" w:rsidRPr="00AC5A86">
        <w:rPr>
          <w:rFonts w:ascii="Times New Roman" w:hAnsi="Times New Roman" w:cs="Times New Roman"/>
          <w:sz w:val="24"/>
          <w:szCs w:val="24"/>
        </w:rPr>
        <w:t xml:space="preserve"> (22 </w:t>
      </w:r>
      <w:r w:rsidRPr="00AC5A86">
        <w:rPr>
          <w:rFonts w:ascii="Times New Roman" w:hAnsi="Times New Roman" w:cs="Times New Roman"/>
          <w:sz w:val="24"/>
          <w:szCs w:val="24"/>
        </w:rPr>
        <w:t>months)</w:t>
      </w:r>
    </w:p>
    <w:p w:rsidR="00FB4DDB" w:rsidRPr="00AC5A86" w:rsidRDefault="00FB4DDB" w:rsidP="00FB4DDB">
      <w:pPr>
        <w:pStyle w:val="NoSpacing"/>
        <w:rPr>
          <w:rFonts w:ascii="Times New Roman" w:hAnsi="Times New Roman" w:cs="Times New Roman"/>
          <w:sz w:val="24"/>
          <w:szCs w:val="24"/>
        </w:rPr>
      </w:pPr>
    </w:p>
    <w:p w:rsidR="00FB4DDB" w:rsidRPr="00AC5A86" w:rsidRDefault="00FB4DDB"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Linga (South of Linga) (Yell Sound)</w:t>
      </w:r>
      <w:r w:rsidR="00703B42" w:rsidRPr="00AC5A86">
        <w:rPr>
          <w:rFonts w:ascii="Times New Roman" w:hAnsi="Times New Roman" w:cs="Times New Roman"/>
          <w:sz w:val="24"/>
          <w:szCs w:val="24"/>
        </w:rPr>
        <w:t xml:space="preserve"> (formerly Ayre Salmon)</w:t>
      </w:r>
      <w:r w:rsidRPr="00AC5A86">
        <w:rPr>
          <w:rFonts w:ascii="Times New Roman" w:hAnsi="Times New Roman" w:cs="Times New Roman"/>
          <w:sz w:val="24"/>
          <w:szCs w:val="24"/>
        </w:rPr>
        <w:t>:</w:t>
      </w:r>
      <w:r w:rsidR="00703B42" w:rsidRPr="00AC5A86">
        <w:rPr>
          <w:rFonts w:ascii="Times New Roman" w:hAnsi="Times New Roman" w:cs="Times New Roman"/>
          <w:sz w:val="24"/>
          <w:szCs w:val="24"/>
        </w:rPr>
        <w:t xml:space="preserve"> </w:t>
      </w:r>
      <w:hyperlink r:id="rId1001" w:history="1">
        <w:r w:rsidR="00703B42" w:rsidRPr="00AC5A86">
          <w:rPr>
            <w:rStyle w:val="Hyperlink"/>
            <w:rFonts w:ascii="Times New Roman" w:hAnsi="Times New Roman" w:cs="Times New Roman"/>
            <w:sz w:val="24"/>
            <w:szCs w:val="24"/>
          </w:rPr>
          <w:t>April 2002</w:t>
        </w:r>
      </w:hyperlink>
      <w:r w:rsidR="00703B42" w:rsidRPr="00AC5A86">
        <w:rPr>
          <w:rFonts w:ascii="Times New Roman" w:hAnsi="Times New Roman" w:cs="Times New Roman"/>
          <w:sz w:val="24"/>
          <w:szCs w:val="24"/>
        </w:rPr>
        <w:t xml:space="preserve"> to</w:t>
      </w:r>
      <w:r w:rsidRPr="00AC5A86">
        <w:rPr>
          <w:rFonts w:ascii="Times New Roman" w:hAnsi="Times New Roman" w:cs="Times New Roman"/>
          <w:sz w:val="24"/>
          <w:szCs w:val="24"/>
        </w:rPr>
        <w:t xml:space="preserve"> </w:t>
      </w:r>
      <w:hyperlink r:id="rId1002" w:history="1">
        <w:r w:rsidR="00703B42" w:rsidRPr="00AC5A86">
          <w:rPr>
            <w:rStyle w:val="Hyperlink"/>
            <w:rFonts w:ascii="Times New Roman" w:hAnsi="Times New Roman" w:cs="Times New Roman"/>
            <w:sz w:val="24"/>
            <w:szCs w:val="24"/>
          </w:rPr>
          <w:t>January 2004</w:t>
        </w:r>
      </w:hyperlink>
      <w:r w:rsidR="00703B42" w:rsidRPr="00AC5A86">
        <w:rPr>
          <w:rFonts w:ascii="Times New Roman" w:hAnsi="Times New Roman" w:cs="Times New Roman"/>
          <w:sz w:val="24"/>
          <w:szCs w:val="24"/>
        </w:rPr>
        <w:t xml:space="preserve"> (22</w:t>
      </w:r>
      <w:r w:rsidRPr="00AC5A86">
        <w:rPr>
          <w:rFonts w:ascii="Times New Roman" w:hAnsi="Times New Roman" w:cs="Times New Roman"/>
          <w:sz w:val="24"/>
          <w:szCs w:val="24"/>
        </w:rPr>
        <w:t xml:space="preserve"> months)</w:t>
      </w:r>
    </w:p>
    <w:p w:rsidR="00703B42" w:rsidRPr="00AC5A86" w:rsidRDefault="00703B42" w:rsidP="00FB4DDB">
      <w:pPr>
        <w:pStyle w:val="NoSpacing"/>
        <w:rPr>
          <w:rFonts w:ascii="Times New Roman" w:hAnsi="Times New Roman" w:cs="Times New Roman"/>
          <w:sz w:val="24"/>
          <w:szCs w:val="24"/>
        </w:rPr>
      </w:pPr>
    </w:p>
    <w:p w:rsidR="00703B42" w:rsidRPr="00AC5A86" w:rsidRDefault="00703B42"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Muckle Roe East (Heights) (Busta Voe) (formerly Scord Salmon): </w:t>
      </w:r>
      <w:hyperlink r:id="rId1003" w:history="1">
        <w:r w:rsidRPr="00AC5A86">
          <w:rPr>
            <w:rStyle w:val="Hyperlink"/>
            <w:rFonts w:ascii="Times New Roman" w:hAnsi="Times New Roman" w:cs="Times New Roman"/>
            <w:sz w:val="24"/>
            <w:szCs w:val="24"/>
          </w:rPr>
          <w:t>April 2002</w:t>
        </w:r>
      </w:hyperlink>
      <w:r w:rsidRPr="00AC5A86">
        <w:rPr>
          <w:rFonts w:ascii="Times New Roman" w:hAnsi="Times New Roman" w:cs="Times New Roman"/>
          <w:sz w:val="24"/>
          <w:szCs w:val="24"/>
        </w:rPr>
        <w:t xml:space="preserve"> to </w:t>
      </w:r>
      <w:hyperlink r:id="rId1004" w:history="1">
        <w:r w:rsidRPr="00AC5A86">
          <w:rPr>
            <w:rStyle w:val="Hyperlink"/>
            <w:rFonts w:ascii="Times New Roman" w:hAnsi="Times New Roman" w:cs="Times New Roman"/>
            <w:sz w:val="24"/>
            <w:szCs w:val="24"/>
          </w:rPr>
          <w:t>February 2004</w:t>
        </w:r>
      </w:hyperlink>
      <w:r w:rsidRPr="00AC5A86">
        <w:rPr>
          <w:rFonts w:ascii="Times New Roman" w:hAnsi="Times New Roman" w:cs="Times New Roman"/>
          <w:sz w:val="24"/>
          <w:szCs w:val="24"/>
        </w:rPr>
        <w:t xml:space="preserve"> (23 months)</w:t>
      </w:r>
    </w:p>
    <w:p w:rsidR="003B3C09" w:rsidRPr="00AC5A86" w:rsidRDefault="003B3C09" w:rsidP="00FB4DDB">
      <w:pPr>
        <w:pStyle w:val="NoSpacing"/>
        <w:rPr>
          <w:rFonts w:ascii="Times New Roman" w:hAnsi="Times New Roman" w:cs="Times New Roman"/>
          <w:sz w:val="24"/>
          <w:szCs w:val="24"/>
        </w:rPr>
      </w:pPr>
    </w:p>
    <w:p w:rsidR="003B3C09" w:rsidRPr="00AC5A86" w:rsidRDefault="003B3C09"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North Havra (The Deeps) (formerly Wast Banks Salmon): </w:t>
      </w:r>
      <w:hyperlink r:id="rId1005" w:history="1">
        <w:r w:rsidRPr="00AC5A86">
          <w:rPr>
            <w:rStyle w:val="Hyperlink"/>
            <w:rFonts w:ascii="Times New Roman" w:hAnsi="Times New Roman" w:cs="Times New Roman"/>
            <w:sz w:val="24"/>
            <w:szCs w:val="24"/>
          </w:rPr>
          <w:t>October 2003</w:t>
        </w:r>
      </w:hyperlink>
      <w:r w:rsidRPr="00AC5A86">
        <w:rPr>
          <w:rFonts w:ascii="Times New Roman" w:hAnsi="Times New Roman" w:cs="Times New Roman"/>
          <w:sz w:val="24"/>
          <w:szCs w:val="24"/>
        </w:rPr>
        <w:t xml:space="preserve"> to </w:t>
      </w:r>
      <w:hyperlink r:id="rId1006" w:history="1">
        <w:r w:rsidRPr="00AC5A86">
          <w:rPr>
            <w:rStyle w:val="Hyperlink"/>
            <w:rFonts w:ascii="Times New Roman" w:hAnsi="Times New Roman" w:cs="Times New Roman"/>
            <w:sz w:val="24"/>
            <w:szCs w:val="24"/>
          </w:rPr>
          <w:t>August 2005</w:t>
        </w:r>
      </w:hyperlink>
      <w:r w:rsidRPr="00AC5A86">
        <w:rPr>
          <w:rFonts w:ascii="Times New Roman" w:hAnsi="Times New Roman" w:cs="Times New Roman"/>
          <w:sz w:val="24"/>
          <w:szCs w:val="24"/>
        </w:rPr>
        <w:t xml:space="preserve"> (23 months)</w:t>
      </w:r>
    </w:p>
    <w:p w:rsidR="003B3C09" w:rsidRPr="00AC5A86" w:rsidRDefault="003B3C09" w:rsidP="00FB4DDB">
      <w:pPr>
        <w:pStyle w:val="NoSpacing"/>
        <w:rPr>
          <w:rFonts w:ascii="Times New Roman" w:hAnsi="Times New Roman" w:cs="Times New Roman"/>
          <w:sz w:val="24"/>
          <w:szCs w:val="24"/>
        </w:rPr>
      </w:pPr>
    </w:p>
    <w:p w:rsidR="003B3C09" w:rsidRPr="00AC5A86" w:rsidRDefault="003B3C09"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North of Papa (The Deeps) (formerly North Atlantic Seafarms): </w:t>
      </w:r>
      <w:hyperlink r:id="rId1007" w:history="1">
        <w:r w:rsidRPr="00AC5A86">
          <w:rPr>
            <w:rStyle w:val="Hyperlink"/>
            <w:rFonts w:ascii="Times New Roman" w:hAnsi="Times New Roman" w:cs="Times New Roman"/>
            <w:sz w:val="24"/>
            <w:szCs w:val="24"/>
          </w:rPr>
          <w:t>May 2003</w:t>
        </w:r>
      </w:hyperlink>
      <w:r w:rsidRPr="00AC5A86">
        <w:rPr>
          <w:rFonts w:ascii="Times New Roman" w:hAnsi="Times New Roman" w:cs="Times New Roman"/>
          <w:sz w:val="24"/>
          <w:szCs w:val="24"/>
        </w:rPr>
        <w:t xml:space="preserve"> to </w:t>
      </w:r>
      <w:hyperlink r:id="rId1008" w:history="1">
        <w:r w:rsidRPr="00AC5A86">
          <w:rPr>
            <w:rStyle w:val="Hyperlink"/>
            <w:rFonts w:ascii="Times New Roman" w:hAnsi="Times New Roman" w:cs="Times New Roman"/>
            <w:sz w:val="24"/>
            <w:szCs w:val="24"/>
          </w:rPr>
          <w:t>March 2005</w:t>
        </w:r>
      </w:hyperlink>
      <w:r w:rsidRPr="00AC5A86">
        <w:rPr>
          <w:rFonts w:ascii="Times New Roman" w:hAnsi="Times New Roman" w:cs="Times New Roman"/>
          <w:sz w:val="24"/>
          <w:szCs w:val="24"/>
        </w:rPr>
        <w:t xml:space="preserve"> (23 months)</w:t>
      </w:r>
    </w:p>
    <w:p w:rsidR="003B3C09" w:rsidRPr="00AC5A86" w:rsidRDefault="003B3C09" w:rsidP="00FB4DDB">
      <w:pPr>
        <w:pStyle w:val="NoSpacing"/>
        <w:rPr>
          <w:rFonts w:ascii="Times New Roman" w:hAnsi="Times New Roman" w:cs="Times New Roman"/>
          <w:sz w:val="24"/>
          <w:szCs w:val="24"/>
        </w:rPr>
      </w:pPr>
    </w:p>
    <w:p w:rsidR="003B3C09" w:rsidRPr="00AC5A86" w:rsidRDefault="003B3C09"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Papa, East Head of Scalloway (The Deeps) (formerly Punds Voe Salmon): </w:t>
      </w:r>
      <w:hyperlink r:id="rId1009" w:history="1">
        <w:r w:rsidRPr="00AC5A86">
          <w:rPr>
            <w:rStyle w:val="Hyperlink"/>
            <w:rFonts w:ascii="Times New Roman" w:hAnsi="Times New Roman" w:cs="Times New Roman"/>
            <w:sz w:val="24"/>
            <w:szCs w:val="24"/>
          </w:rPr>
          <w:t>October 2002</w:t>
        </w:r>
      </w:hyperlink>
      <w:r w:rsidRPr="00AC5A86">
        <w:rPr>
          <w:rFonts w:ascii="Times New Roman" w:hAnsi="Times New Roman" w:cs="Times New Roman"/>
          <w:sz w:val="24"/>
          <w:szCs w:val="24"/>
        </w:rPr>
        <w:t xml:space="preserve"> to </w:t>
      </w:r>
      <w:hyperlink r:id="rId1010" w:history="1">
        <w:r w:rsidRPr="00AC5A86">
          <w:rPr>
            <w:rStyle w:val="Hyperlink"/>
            <w:rFonts w:ascii="Times New Roman" w:hAnsi="Times New Roman" w:cs="Times New Roman"/>
            <w:sz w:val="24"/>
            <w:szCs w:val="24"/>
          </w:rPr>
          <w:t>August 2004</w:t>
        </w:r>
      </w:hyperlink>
      <w:r w:rsidRPr="00AC5A86">
        <w:rPr>
          <w:rFonts w:ascii="Times New Roman" w:hAnsi="Times New Roman" w:cs="Times New Roman"/>
          <w:sz w:val="24"/>
          <w:szCs w:val="24"/>
        </w:rPr>
        <w:t xml:space="preserve"> (23 months)</w:t>
      </w:r>
    </w:p>
    <w:p w:rsidR="00FB4DDB" w:rsidRPr="00AC5A86" w:rsidRDefault="00FB4DDB" w:rsidP="00FB4DDB">
      <w:pPr>
        <w:pStyle w:val="NoSpacing"/>
        <w:rPr>
          <w:rFonts w:ascii="Times New Roman" w:hAnsi="Times New Roman" w:cs="Times New Roman"/>
          <w:sz w:val="24"/>
          <w:szCs w:val="24"/>
        </w:rPr>
      </w:pPr>
    </w:p>
    <w:p w:rsidR="009A1B43" w:rsidRPr="00AC5A86" w:rsidRDefault="009A1B43"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Roe Sound (formerly Scord Salmon): </w:t>
      </w:r>
      <w:hyperlink r:id="rId1011" w:history="1">
        <w:r w:rsidRPr="00AC5A86">
          <w:rPr>
            <w:rStyle w:val="Hyperlink"/>
            <w:rFonts w:ascii="Times New Roman" w:hAnsi="Times New Roman" w:cs="Times New Roman"/>
            <w:sz w:val="24"/>
            <w:szCs w:val="24"/>
          </w:rPr>
          <w:t>February 2003</w:t>
        </w:r>
      </w:hyperlink>
      <w:r w:rsidRPr="00AC5A86">
        <w:rPr>
          <w:rFonts w:ascii="Times New Roman" w:hAnsi="Times New Roman" w:cs="Times New Roman"/>
          <w:sz w:val="24"/>
          <w:szCs w:val="24"/>
        </w:rPr>
        <w:t xml:space="preserve"> to </w:t>
      </w:r>
      <w:hyperlink r:id="rId1012" w:history="1">
        <w:r w:rsidRPr="00AC5A86">
          <w:rPr>
            <w:rStyle w:val="Hyperlink"/>
            <w:rFonts w:ascii="Times New Roman" w:hAnsi="Times New Roman" w:cs="Times New Roman"/>
            <w:sz w:val="24"/>
            <w:szCs w:val="24"/>
          </w:rPr>
          <w:t>January 2004</w:t>
        </w:r>
      </w:hyperlink>
      <w:r w:rsidRPr="00AC5A86">
        <w:rPr>
          <w:rFonts w:ascii="Times New Roman" w:hAnsi="Times New Roman" w:cs="Times New Roman"/>
          <w:sz w:val="24"/>
          <w:szCs w:val="24"/>
        </w:rPr>
        <w:t xml:space="preserve"> (12 months)</w:t>
      </w:r>
    </w:p>
    <w:p w:rsidR="009A1B43" w:rsidRPr="00AC5A86" w:rsidRDefault="009A1B43" w:rsidP="00FB4DDB">
      <w:pPr>
        <w:pStyle w:val="NoSpacing"/>
        <w:rPr>
          <w:rFonts w:ascii="Times New Roman" w:hAnsi="Times New Roman" w:cs="Times New Roman"/>
          <w:sz w:val="24"/>
          <w:szCs w:val="24"/>
        </w:rPr>
      </w:pPr>
    </w:p>
    <w:p w:rsidR="009A1B43" w:rsidRPr="00AC5A86" w:rsidRDefault="009A1B43"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Setter Voe (The Deeps) (formerly G Duncan Salmon): </w:t>
      </w:r>
      <w:hyperlink r:id="rId1013" w:history="1">
        <w:r w:rsidRPr="00AC5A86">
          <w:rPr>
            <w:rStyle w:val="Hyperlink"/>
            <w:rFonts w:ascii="Times New Roman" w:hAnsi="Times New Roman" w:cs="Times New Roman"/>
            <w:sz w:val="24"/>
            <w:szCs w:val="24"/>
          </w:rPr>
          <w:t>May 2004</w:t>
        </w:r>
      </w:hyperlink>
      <w:r w:rsidRPr="00AC5A86">
        <w:rPr>
          <w:rFonts w:ascii="Times New Roman" w:hAnsi="Times New Roman" w:cs="Times New Roman"/>
          <w:sz w:val="24"/>
          <w:szCs w:val="24"/>
        </w:rPr>
        <w:t xml:space="preserve"> to </w:t>
      </w:r>
      <w:hyperlink r:id="rId1014" w:history="1">
        <w:r w:rsidRPr="00AC5A86">
          <w:rPr>
            <w:rStyle w:val="Hyperlink"/>
            <w:rFonts w:ascii="Times New Roman" w:hAnsi="Times New Roman" w:cs="Times New Roman"/>
            <w:sz w:val="24"/>
            <w:szCs w:val="24"/>
          </w:rPr>
          <w:t>February 2006</w:t>
        </w:r>
      </w:hyperlink>
      <w:r w:rsidRPr="00AC5A86">
        <w:rPr>
          <w:rFonts w:ascii="Times New Roman" w:hAnsi="Times New Roman" w:cs="Times New Roman"/>
          <w:sz w:val="24"/>
          <w:szCs w:val="24"/>
        </w:rPr>
        <w:t xml:space="preserve"> (22 months)</w:t>
      </w:r>
    </w:p>
    <w:p w:rsidR="009A1B43" w:rsidRPr="00AC5A86" w:rsidRDefault="009A1B43" w:rsidP="00FB4DDB">
      <w:pPr>
        <w:pStyle w:val="NoSpacing"/>
        <w:rPr>
          <w:rFonts w:ascii="Times New Roman" w:hAnsi="Times New Roman" w:cs="Times New Roman"/>
          <w:sz w:val="24"/>
          <w:szCs w:val="24"/>
        </w:rPr>
      </w:pPr>
    </w:p>
    <w:p w:rsidR="00FB4DDB" w:rsidRPr="00AC5A86" w:rsidRDefault="009A1B43"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Setterness East (Bomlo)</w:t>
      </w:r>
      <w:r w:rsidR="00FB4DDB" w:rsidRPr="00AC5A86">
        <w:rPr>
          <w:rFonts w:ascii="Times New Roman" w:hAnsi="Times New Roman" w:cs="Times New Roman"/>
          <w:sz w:val="24"/>
          <w:szCs w:val="24"/>
        </w:rPr>
        <w:t xml:space="preserve"> (Off Lunnaness):</w:t>
      </w:r>
      <w:r w:rsidR="00A27043" w:rsidRPr="00AC5A86">
        <w:rPr>
          <w:rFonts w:ascii="Times New Roman" w:hAnsi="Times New Roman" w:cs="Times New Roman"/>
          <w:sz w:val="24"/>
          <w:szCs w:val="24"/>
        </w:rPr>
        <w:t xml:space="preserve"> </w:t>
      </w:r>
      <w:hyperlink r:id="rId1015" w:history="1">
        <w:r w:rsidR="00A27043" w:rsidRPr="00AC5A86">
          <w:rPr>
            <w:rStyle w:val="Hyperlink"/>
            <w:rFonts w:ascii="Times New Roman" w:hAnsi="Times New Roman" w:cs="Times New Roman"/>
            <w:sz w:val="24"/>
            <w:szCs w:val="24"/>
          </w:rPr>
          <w:t>March 2004</w:t>
        </w:r>
      </w:hyperlink>
      <w:r w:rsidR="00FB4DDB" w:rsidRPr="00AC5A86">
        <w:rPr>
          <w:rFonts w:ascii="Times New Roman" w:hAnsi="Times New Roman" w:cs="Times New Roman"/>
          <w:sz w:val="24"/>
          <w:szCs w:val="24"/>
        </w:rPr>
        <w:t xml:space="preserve"> </w:t>
      </w:r>
      <w:r w:rsidRPr="00AC5A86">
        <w:rPr>
          <w:rFonts w:ascii="Times New Roman" w:hAnsi="Times New Roman" w:cs="Times New Roman"/>
          <w:sz w:val="24"/>
          <w:szCs w:val="24"/>
        </w:rPr>
        <w:t xml:space="preserve">to </w:t>
      </w:r>
      <w:hyperlink r:id="rId1016" w:history="1">
        <w:r w:rsidRPr="00AC5A86">
          <w:rPr>
            <w:rStyle w:val="Hyperlink"/>
            <w:rFonts w:ascii="Times New Roman" w:hAnsi="Times New Roman" w:cs="Times New Roman"/>
            <w:sz w:val="24"/>
            <w:szCs w:val="24"/>
          </w:rPr>
          <w:t>January 2006</w:t>
        </w:r>
      </w:hyperlink>
      <w:r w:rsidRPr="00AC5A86">
        <w:rPr>
          <w:rFonts w:ascii="Times New Roman" w:hAnsi="Times New Roman" w:cs="Times New Roman"/>
          <w:sz w:val="24"/>
          <w:szCs w:val="24"/>
        </w:rPr>
        <w:t xml:space="preserve"> (</w:t>
      </w:r>
      <w:r w:rsidR="00A27043" w:rsidRPr="00AC5A86">
        <w:rPr>
          <w:rFonts w:ascii="Times New Roman" w:hAnsi="Times New Roman" w:cs="Times New Roman"/>
          <w:sz w:val="24"/>
          <w:szCs w:val="24"/>
        </w:rPr>
        <w:t xml:space="preserve">23 </w:t>
      </w:r>
      <w:r w:rsidRPr="00AC5A86">
        <w:rPr>
          <w:rFonts w:ascii="Times New Roman" w:hAnsi="Times New Roman" w:cs="Times New Roman"/>
          <w:sz w:val="24"/>
          <w:szCs w:val="24"/>
        </w:rPr>
        <w:t>months)</w:t>
      </w:r>
    </w:p>
    <w:p w:rsidR="00A27043" w:rsidRPr="00AC5A86" w:rsidRDefault="00A27043" w:rsidP="00FB4DDB">
      <w:pPr>
        <w:pStyle w:val="NoSpacing"/>
        <w:rPr>
          <w:rFonts w:ascii="Times New Roman" w:hAnsi="Times New Roman" w:cs="Times New Roman"/>
          <w:sz w:val="24"/>
          <w:szCs w:val="24"/>
        </w:rPr>
      </w:pPr>
    </w:p>
    <w:p w:rsidR="00A27043" w:rsidRPr="00AC5A86" w:rsidRDefault="00A27043"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Setterness South (Off Lunnaness): </w:t>
      </w:r>
      <w:hyperlink r:id="rId1017" w:history="1">
        <w:r w:rsidRPr="00AC5A86">
          <w:rPr>
            <w:rStyle w:val="Hyperlink"/>
            <w:rFonts w:ascii="Times New Roman" w:hAnsi="Times New Roman" w:cs="Times New Roman"/>
            <w:sz w:val="24"/>
            <w:szCs w:val="24"/>
          </w:rPr>
          <w:t>March 2005</w:t>
        </w:r>
      </w:hyperlink>
      <w:r w:rsidRPr="00AC5A86">
        <w:rPr>
          <w:rFonts w:ascii="Times New Roman" w:hAnsi="Times New Roman" w:cs="Times New Roman"/>
          <w:sz w:val="24"/>
          <w:szCs w:val="24"/>
        </w:rPr>
        <w:t xml:space="preserve"> to </w:t>
      </w:r>
      <w:hyperlink r:id="rId1018" w:history="1">
        <w:r w:rsidRPr="00AC5A86">
          <w:rPr>
            <w:rStyle w:val="Hyperlink"/>
            <w:rFonts w:ascii="Times New Roman" w:hAnsi="Times New Roman" w:cs="Times New Roman"/>
            <w:sz w:val="24"/>
            <w:szCs w:val="24"/>
          </w:rPr>
          <w:t>December 2006</w:t>
        </w:r>
      </w:hyperlink>
      <w:r w:rsidRPr="00AC5A86">
        <w:rPr>
          <w:rFonts w:ascii="Times New Roman" w:hAnsi="Times New Roman" w:cs="Times New Roman"/>
          <w:sz w:val="24"/>
          <w:szCs w:val="24"/>
        </w:rPr>
        <w:t xml:space="preserve"> (22 months)</w:t>
      </w:r>
    </w:p>
    <w:p w:rsidR="00A27043" w:rsidRPr="00AC5A86" w:rsidRDefault="00A27043" w:rsidP="00FB4DDB">
      <w:pPr>
        <w:pStyle w:val="NoSpacing"/>
        <w:rPr>
          <w:rFonts w:ascii="Times New Roman" w:hAnsi="Times New Roman" w:cs="Times New Roman"/>
          <w:sz w:val="24"/>
          <w:szCs w:val="24"/>
        </w:rPr>
      </w:pPr>
    </w:p>
    <w:p w:rsidR="00A27043" w:rsidRPr="00AC5A86" w:rsidRDefault="00A27043"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Spoose Holm (Oxna) (The Deeps) (formerly G Duncan): </w:t>
      </w:r>
      <w:hyperlink r:id="rId1019" w:history="1">
        <w:r w:rsidRPr="00AC5A86">
          <w:rPr>
            <w:rStyle w:val="Hyperlink"/>
            <w:rFonts w:ascii="Times New Roman" w:hAnsi="Times New Roman" w:cs="Times New Roman"/>
            <w:sz w:val="24"/>
            <w:szCs w:val="24"/>
          </w:rPr>
          <w:t>May 2005</w:t>
        </w:r>
      </w:hyperlink>
      <w:r w:rsidRPr="00AC5A86">
        <w:rPr>
          <w:rFonts w:ascii="Times New Roman" w:hAnsi="Times New Roman" w:cs="Times New Roman"/>
          <w:sz w:val="24"/>
          <w:szCs w:val="24"/>
        </w:rPr>
        <w:t xml:space="preserve"> to </w:t>
      </w:r>
      <w:hyperlink r:id="rId1020" w:history="1">
        <w:r w:rsidRPr="00AC5A86">
          <w:rPr>
            <w:rStyle w:val="Hyperlink"/>
            <w:rFonts w:ascii="Times New Roman" w:hAnsi="Times New Roman" w:cs="Times New Roman"/>
            <w:sz w:val="24"/>
            <w:szCs w:val="24"/>
          </w:rPr>
          <w:t>February 2007</w:t>
        </w:r>
      </w:hyperlink>
      <w:r w:rsidRPr="00AC5A86">
        <w:rPr>
          <w:rFonts w:ascii="Times New Roman" w:hAnsi="Times New Roman" w:cs="Times New Roman"/>
          <w:sz w:val="24"/>
          <w:szCs w:val="24"/>
        </w:rPr>
        <w:t xml:space="preserve"> (24 months)</w:t>
      </w:r>
    </w:p>
    <w:p w:rsidR="00FB4DDB" w:rsidRPr="00AC5A86" w:rsidRDefault="00FB4DDB" w:rsidP="00FB4DDB">
      <w:pPr>
        <w:pStyle w:val="NoSpacing"/>
        <w:rPr>
          <w:rFonts w:ascii="Times New Roman" w:hAnsi="Times New Roman" w:cs="Times New Roman"/>
          <w:sz w:val="24"/>
          <w:szCs w:val="24"/>
        </w:rPr>
      </w:pPr>
    </w:p>
    <w:p w:rsidR="00FB4DDB" w:rsidRPr="00AC5A86" w:rsidRDefault="00FB4DDB"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Swining Voe Site 3 (Collafirth Ness) (Swinning Voe)</w:t>
      </w:r>
      <w:r w:rsidR="00141FBE" w:rsidRPr="00AC5A86">
        <w:rPr>
          <w:rFonts w:ascii="Times New Roman" w:hAnsi="Times New Roman" w:cs="Times New Roman"/>
          <w:sz w:val="24"/>
          <w:szCs w:val="24"/>
        </w:rPr>
        <w:t xml:space="preserve"> (formerly Sweening Salmon)</w:t>
      </w:r>
      <w:r w:rsidRPr="00AC5A86">
        <w:rPr>
          <w:rFonts w:ascii="Times New Roman" w:hAnsi="Times New Roman" w:cs="Times New Roman"/>
          <w:sz w:val="24"/>
          <w:szCs w:val="24"/>
        </w:rPr>
        <w:t xml:space="preserve">: </w:t>
      </w:r>
      <w:hyperlink r:id="rId1021" w:history="1">
        <w:r w:rsidR="00141FBE" w:rsidRPr="00AC5A86">
          <w:rPr>
            <w:rStyle w:val="Hyperlink"/>
            <w:rFonts w:ascii="Times New Roman" w:hAnsi="Times New Roman" w:cs="Times New Roman"/>
            <w:sz w:val="24"/>
            <w:szCs w:val="24"/>
          </w:rPr>
          <w:t>April 2002</w:t>
        </w:r>
      </w:hyperlink>
      <w:r w:rsidR="00141FBE" w:rsidRPr="00AC5A86">
        <w:rPr>
          <w:rFonts w:ascii="Times New Roman" w:hAnsi="Times New Roman" w:cs="Times New Roman"/>
          <w:sz w:val="24"/>
          <w:szCs w:val="24"/>
        </w:rPr>
        <w:t xml:space="preserve"> to </w:t>
      </w:r>
      <w:hyperlink r:id="rId1022" w:history="1">
        <w:r w:rsidR="00141FBE" w:rsidRPr="00AC5A86">
          <w:rPr>
            <w:rStyle w:val="Hyperlink"/>
            <w:rFonts w:ascii="Times New Roman" w:hAnsi="Times New Roman" w:cs="Times New Roman"/>
            <w:sz w:val="24"/>
            <w:szCs w:val="24"/>
          </w:rPr>
          <w:t>November 2003</w:t>
        </w:r>
      </w:hyperlink>
      <w:r w:rsidR="00141FBE" w:rsidRPr="00AC5A86">
        <w:rPr>
          <w:rFonts w:ascii="Times New Roman" w:hAnsi="Times New Roman" w:cs="Times New Roman"/>
          <w:sz w:val="24"/>
          <w:szCs w:val="24"/>
        </w:rPr>
        <w:t xml:space="preserve"> (20 </w:t>
      </w:r>
      <w:r w:rsidRPr="00AC5A86">
        <w:rPr>
          <w:rFonts w:ascii="Times New Roman" w:hAnsi="Times New Roman" w:cs="Times New Roman"/>
          <w:sz w:val="24"/>
          <w:szCs w:val="24"/>
        </w:rPr>
        <w:t>months)</w:t>
      </w:r>
    </w:p>
    <w:p w:rsidR="00141FBE" w:rsidRPr="00AC5A86" w:rsidRDefault="00141FBE" w:rsidP="00FB4DDB">
      <w:pPr>
        <w:pStyle w:val="NoSpacing"/>
        <w:rPr>
          <w:rFonts w:ascii="Times New Roman" w:hAnsi="Times New Roman" w:cs="Times New Roman"/>
          <w:sz w:val="24"/>
          <w:szCs w:val="24"/>
        </w:rPr>
      </w:pPr>
    </w:p>
    <w:p w:rsidR="00141FBE" w:rsidRPr="00AC5A86" w:rsidRDefault="00141FBE"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Swinnister Voe (formerly Ayre Salmon): </w:t>
      </w:r>
      <w:hyperlink r:id="rId1023" w:history="1">
        <w:r w:rsidRPr="00AC5A86">
          <w:rPr>
            <w:rStyle w:val="Hyperlink"/>
            <w:rFonts w:ascii="Times New Roman" w:hAnsi="Times New Roman" w:cs="Times New Roman"/>
            <w:sz w:val="24"/>
            <w:szCs w:val="24"/>
          </w:rPr>
          <w:t>January 2002</w:t>
        </w:r>
      </w:hyperlink>
      <w:r w:rsidRPr="00AC5A86">
        <w:rPr>
          <w:rFonts w:ascii="Times New Roman" w:hAnsi="Times New Roman" w:cs="Times New Roman"/>
          <w:sz w:val="24"/>
          <w:szCs w:val="24"/>
        </w:rPr>
        <w:t xml:space="preserve"> to </w:t>
      </w:r>
      <w:hyperlink r:id="rId1024" w:history="1">
        <w:r w:rsidRPr="00AC5A86">
          <w:rPr>
            <w:rStyle w:val="Hyperlink"/>
            <w:rFonts w:ascii="Times New Roman" w:hAnsi="Times New Roman" w:cs="Times New Roman"/>
            <w:sz w:val="24"/>
            <w:szCs w:val="24"/>
          </w:rPr>
          <w:t>September 2003</w:t>
        </w:r>
      </w:hyperlink>
      <w:r w:rsidRPr="00AC5A86">
        <w:rPr>
          <w:rFonts w:ascii="Times New Roman" w:hAnsi="Times New Roman" w:cs="Times New Roman"/>
          <w:sz w:val="24"/>
          <w:szCs w:val="24"/>
        </w:rPr>
        <w:t xml:space="preserve"> (21 months)</w:t>
      </w:r>
    </w:p>
    <w:p w:rsidR="00FB4DDB" w:rsidRPr="00AC5A86" w:rsidRDefault="00FB4DDB" w:rsidP="00FB4DDB">
      <w:pPr>
        <w:pStyle w:val="NoSpacing"/>
        <w:rPr>
          <w:rFonts w:ascii="Times New Roman" w:hAnsi="Times New Roman" w:cs="Times New Roman"/>
          <w:sz w:val="24"/>
          <w:szCs w:val="24"/>
        </w:rPr>
      </w:pPr>
    </w:p>
    <w:p w:rsidR="00FB4DDB" w:rsidRPr="00AC5A86" w:rsidRDefault="00FB4DDB"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Taing of Railsborough (Cat Firth)</w:t>
      </w:r>
      <w:r w:rsidR="00141FBE" w:rsidRPr="00AC5A86">
        <w:rPr>
          <w:rFonts w:ascii="Times New Roman" w:hAnsi="Times New Roman" w:cs="Times New Roman"/>
          <w:sz w:val="24"/>
          <w:szCs w:val="24"/>
        </w:rPr>
        <w:t xml:space="preserve"> (formerly Wadbister Salmon)</w:t>
      </w:r>
      <w:r w:rsidRPr="00AC5A86">
        <w:rPr>
          <w:rFonts w:ascii="Times New Roman" w:hAnsi="Times New Roman" w:cs="Times New Roman"/>
          <w:sz w:val="24"/>
          <w:szCs w:val="24"/>
        </w:rPr>
        <w:t xml:space="preserve">: </w:t>
      </w:r>
      <w:hyperlink r:id="rId1025" w:history="1">
        <w:r w:rsidR="00141FBE" w:rsidRPr="00AC5A86">
          <w:rPr>
            <w:rStyle w:val="Hyperlink"/>
            <w:rFonts w:ascii="Times New Roman" w:hAnsi="Times New Roman" w:cs="Times New Roman"/>
            <w:sz w:val="24"/>
            <w:szCs w:val="24"/>
          </w:rPr>
          <w:t>October 2003</w:t>
        </w:r>
      </w:hyperlink>
      <w:r w:rsidR="00141FBE" w:rsidRPr="00AC5A86">
        <w:rPr>
          <w:rFonts w:ascii="Times New Roman" w:hAnsi="Times New Roman" w:cs="Times New Roman"/>
          <w:sz w:val="24"/>
          <w:szCs w:val="24"/>
        </w:rPr>
        <w:t xml:space="preserve"> to </w:t>
      </w:r>
      <w:hyperlink r:id="rId1026" w:history="1">
        <w:r w:rsidR="00141FBE" w:rsidRPr="00AC5A86">
          <w:rPr>
            <w:rStyle w:val="Hyperlink"/>
            <w:rFonts w:ascii="Times New Roman" w:hAnsi="Times New Roman" w:cs="Times New Roman"/>
            <w:sz w:val="24"/>
            <w:szCs w:val="24"/>
          </w:rPr>
          <w:t>June 2005</w:t>
        </w:r>
      </w:hyperlink>
      <w:r w:rsidR="00141FBE" w:rsidRPr="00AC5A86">
        <w:rPr>
          <w:rFonts w:ascii="Times New Roman" w:hAnsi="Times New Roman" w:cs="Times New Roman"/>
          <w:sz w:val="24"/>
          <w:szCs w:val="24"/>
        </w:rPr>
        <w:t xml:space="preserve"> (21 months)</w:t>
      </w:r>
    </w:p>
    <w:p w:rsidR="00141FBE" w:rsidRPr="00AC5A86" w:rsidRDefault="00141FBE" w:rsidP="00FB4DDB">
      <w:pPr>
        <w:pStyle w:val="NoSpacing"/>
        <w:rPr>
          <w:rFonts w:ascii="Times New Roman" w:hAnsi="Times New Roman" w:cs="Times New Roman"/>
          <w:sz w:val="24"/>
          <w:szCs w:val="24"/>
        </w:rPr>
      </w:pPr>
    </w:p>
    <w:p w:rsidR="00141FBE" w:rsidRPr="00AC5A86" w:rsidRDefault="00141FBE" w:rsidP="00FB4DDB">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Wadbister Inshore (Wadbister Voe): </w:t>
      </w:r>
      <w:hyperlink r:id="rId1027" w:history="1">
        <w:r w:rsidRPr="00AC5A86">
          <w:rPr>
            <w:rStyle w:val="Hyperlink"/>
            <w:rFonts w:ascii="Times New Roman" w:hAnsi="Times New Roman" w:cs="Times New Roman"/>
            <w:sz w:val="24"/>
            <w:szCs w:val="24"/>
          </w:rPr>
          <w:t>October 2003</w:t>
        </w:r>
      </w:hyperlink>
      <w:r w:rsidRPr="00AC5A86">
        <w:rPr>
          <w:rFonts w:ascii="Times New Roman" w:hAnsi="Times New Roman" w:cs="Times New Roman"/>
          <w:sz w:val="24"/>
          <w:szCs w:val="24"/>
        </w:rPr>
        <w:t xml:space="preserve"> to </w:t>
      </w:r>
      <w:hyperlink r:id="rId1028" w:history="1">
        <w:r w:rsidRPr="00AC5A86">
          <w:rPr>
            <w:rStyle w:val="Hyperlink"/>
            <w:rFonts w:ascii="Times New Roman" w:hAnsi="Times New Roman" w:cs="Times New Roman"/>
            <w:sz w:val="24"/>
            <w:szCs w:val="24"/>
          </w:rPr>
          <w:t>April 2005</w:t>
        </w:r>
      </w:hyperlink>
      <w:r w:rsidRPr="00AC5A86">
        <w:rPr>
          <w:rFonts w:ascii="Times New Roman" w:hAnsi="Times New Roman" w:cs="Times New Roman"/>
          <w:sz w:val="24"/>
          <w:szCs w:val="24"/>
        </w:rPr>
        <w:t xml:space="preserve"> (19 months) </w:t>
      </w:r>
    </w:p>
    <w:p w:rsidR="00FB4DDB" w:rsidRPr="00AC5A86" w:rsidRDefault="00FB4DDB" w:rsidP="00FB4DDB">
      <w:pPr>
        <w:pStyle w:val="NoSpacing"/>
        <w:rPr>
          <w:rFonts w:ascii="Times New Roman" w:hAnsi="Times New Roman" w:cs="Times New Roman"/>
          <w:sz w:val="24"/>
          <w:szCs w:val="24"/>
        </w:rPr>
      </w:pPr>
    </w:p>
    <w:p w:rsidR="00FB4DDB" w:rsidRPr="00AC5A86" w:rsidRDefault="00C7093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West of Burwick (Bur Wick) (formely Hoove Salmon): </w:t>
      </w:r>
      <w:hyperlink r:id="rId1029"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1030" w:history="1">
        <w:r w:rsidRPr="00AC5A86">
          <w:rPr>
            <w:rStyle w:val="Hyperlink"/>
            <w:rFonts w:ascii="Times New Roman" w:hAnsi="Times New Roman" w:cs="Times New Roman"/>
            <w:sz w:val="24"/>
            <w:szCs w:val="24"/>
          </w:rPr>
          <w:t>October 2004</w:t>
        </w:r>
      </w:hyperlink>
      <w:r w:rsidRPr="00AC5A86">
        <w:rPr>
          <w:rFonts w:ascii="Times New Roman" w:hAnsi="Times New Roman" w:cs="Times New Roman"/>
          <w:sz w:val="24"/>
          <w:szCs w:val="24"/>
        </w:rPr>
        <w:t xml:space="preserve"> (20 months)</w:t>
      </w:r>
    </w:p>
    <w:p w:rsidR="0059392F" w:rsidRPr="00AC5A86" w:rsidRDefault="0059392F" w:rsidP="00B47736">
      <w:pPr>
        <w:pStyle w:val="NoSpacing"/>
        <w:rPr>
          <w:rFonts w:ascii="Times New Roman" w:hAnsi="Times New Roman" w:cs="Times New Roman"/>
          <w:sz w:val="24"/>
          <w:szCs w:val="24"/>
        </w:rPr>
      </w:pPr>
    </w:p>
    <w:p w:rsidR="0059392F" w:rsidRPr="00AC5A86" w:rsidRDefault="0059392F" w:rsidP="00B47736">
      <w:pPr>
        <w:pStyle w:val="NoSpacing"/>
        <w:rPr>
          <w:rFonts w:ascii="Times New Roman" w:hAnsi="Times New Roman" w:cs="Times New Roman"/>
          <w:sz w:val="24"/>
          <w:szCs w:val="24"/>
        </w:rPr>
      </w:pPr>
    </w:p>
    <w:p w:rsidR="0059392F" w:rsidRPr="00AC5A86" w:rsidRDefault="0059392F" w:rsidP="00B47736">
      <w:pPr>
        <w:pStyle w:val="NoSpacing"/>
        <w:rPr>
          <w:rFonts w:ascii="Times New Roman" w:hAnsi="Times New Roman" w:cs="Times New Roman"/>
          <w:b/>
          <w:sz w:val="24"/>
          <w:szCs w:val="24"/>
        </w:rPr>
      </w:pPr>
      <w:r w:rsidRPr="00AC5A86">
        <w:rPr>
          <w:rFonts w:ascii="Times New Roman" w:hAnsi="Times New Roman" w:cs="Times New Roman"/>
          <w:b/>
          <w:sz w:val="24"/>
          <w:szCs w:val="24"/>
        </w:rPr>
        <w:t xml:space="preserve">Cooke Aquaculture: Average time at sea = </w:t>
      </w:r>
      <w:r w:rsidR="00A8010B" w:rsidRPr="00AC5A86">
        <w:rPr>
          <w:rFonts w:ascii="Times New Roman" w:hAnsi="Times New Roman" w:cs="Times New Roman"/>
          <w:b/>
          <w:sz w:val="24"/>
          <w:szCs w:val="24"/>
        </w:rPr>
        <w:t xml:space="preserve">20.3 </w:t>
      </w:r>
      <w:r w:rsidRPr="00AC5A86">
        <w:rPr>
          <w:rFonts w:ascii="Times New Roman" w:hAnsi="Times New Roman" w:cs="Times New Roman"/>
          <w:b/>
          <w:sz w:val="24"/>
          <w:szCs w:val="24"/>
        </w:rPr>
        <w:t>months</w:t>
      </w:r>
    </w:p>
    <w:p w:rsidR="0059392F" w:rsidRPr="00AC5A86" w:rsidRDefault="0059392F" w:rsidP="00B47736">
      <w:pPr>
        <w:pStyle w:val="NoSpacing"/>
        <w:rPr>
          <w:rFonts w:ascii="Times New Roman" w:hAnsi="Times New Roman" w:cs="Times New Roman"/>
          <w:b/>
          <w:sz w:val="24"/>
          <w:szCs w:val="24"/>
        </w:rPr>
      </w:pPr>
    </w:p>
    <w:p w:rsidR="0059392F" w:rsidRPr="00AC5A86" w:rsidRDefault="0059392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Basta Voe North West (Kirkabister) (Basta Voe) (formerly Thompson Bros):  </w:t>
      </w:r>
      <w:hyperlink r:id="rId1031"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1032" w:history="1">
        <w:r w:rsidRPr="00AC5A86">
          <w:rPr>
            <w:rStyle w:val="Hyperlink"/>
            <w:rFonts w:ascii="Times New Roman" w:hAnsi="Times New Roman" w:cs="Times New Roman"/>
            <w:sz w:val="24"/>
            <w:szCs w:val="24"/>
          </w:rPr>
          <w:t>January 2005</w:t>
        </w:r>
      </w:hyperlink>
      <w:r w:rsidRPr="00AC5A86">
        <w:rPr>
          <w:rFonts w:ascii="Times New Roman" w:hAnsi="Times New Roman" w:cs="Times New Roman"/>
          <w:sz w:val="24"/>
          <w:szCs w:val="24"/>
        </w:rPr>
        <w:t xml:space="preserve"> (22 months)</w:t>
      </w:r>
    </w:p>
    <w:p w:rsidR="0059392F" w:rsidRPr="00AC5A86" w:rsidRDefault="0059392F" w:rsidP="00B47736">
      <w:pPr>
        <w:pStyle w:val="NoSpacing"/>
        <w:rPr>
          <w:rFonts w:ascii="Times New Roman" w:hAnsi="Times New Roman" w:cs="Times New Roman"/>
          <w:sz w:val="24"/>
          <w:szCs w:val="24"/>
        </w:rPr>
      </w:pPr>
    </w:p>
    <w:p w:rsidR="0059392F" w:rsidRPr="00AC5A86" w:rsidRDefault="0059392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Basta Voe South (Basta Voe) (formerly Mainstream): </w:t>
      </w:r>
      <w:hyperlink r:id="rId1033"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1034" w:history="1">
        <w:r w:rsidRPr="00AC5A86">
          <w:rPr>
            <w:rStyle w:val="Hyperlink"/>
            <w:rFonts w:ascii="Times New Roman" w:hAnsi="Times New Roman" w:cs="Times New Roman"/>
            <w:sz w:val="24"/>
            <w:szCs w:val="24"/>
          </w:rPr>
          <w:t>October 2004</w:t>
        </w:r>
      </w:hyperlink>
      <w:r w:rsidRPr="00AC5A86">
        <w:rPr>
          <w:rFonts w:ascii="Times New Roman" w:hAnsi="Times New Roman" w:cs="Times New Roman"/>
          <w:sz w:val="24"/>
          <w:szCs w:val="24"/>
        </w:rPr>
        <w:t xml:space="preserve"> (19 months)</w:t>
      </w:r>
    </w:p>
    <w:p w:rsidR="0059392F" w:rsidRPr="00AC5A86" w:rsidRDefault="0059392F" w:rsidP="00B47736">
      <w:pPr>
        <w:pStyle w:val="NoSpacing"/>
        <w:rPr>
          <w:rFonts w:ascii="Times New Roman" w:hAnsi="Times New Roman" w:cs="Times New Roman"/>
          <w:sz w:val="24"/>
          <w:szCs w:val="24"/>
        </w:rPr>
      </w:pPr>
    </w:p>
    <w:p w:rsidR="0059392F" w:rsidRPr="00AC5A86" w:rsidRDefault="0059392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Bay of Cleat (Papa Sound) (formerly Westray Salmon): </w:t>
      </w:r>
      <w:hyperlink r:id="rId1035" w:history="1">
        <w:r w:rsidRPr="00AC5A86">
          <w:rPr>
            <w:rStyle w:val="Hyperlink"/>
            <w:rFonts w:ascii="Times New Roman" w:hAnsi="Times New Roman" w:cs="Times New Roman"/>
            <w:sz w:val="24"/>
            <w:szCs w:val="24"/>
          </w:rPr>
          <w:t>June 2002</w:t>
        </w:r>
      </w:hyperlink>
      <w:r w:rsidRPr="00AC5A86">
        <w:rPr>
          <w:rFonts w:ascii="Times New Roman" w:hAnsi="Times New Roman" w:cs="Times New Roman"/>
          <w:sz w:val="24"/>
          <w:szCs w:val="24"/>
        </w:rPr>
        <w:t xml:space="preserve"> to </w:t>
      </w:r>
      <w:hyperlink r:id="rId1036" w:history="1">
        <w:r w:rsidRPr="00AC5A86">
          <w:rPr>
            <w:rStyle w:val="Hyperlink"/>
            <w:rFonts w:ascii="Times New Roman" w:hAnsi="Times New Roman" w:cs="Times New Roman"/>
            <w:sz w:val="24"/>
            <w:szCs w:val="24"/>
          </w:rPr>
          <w:t>June 2004</w:t>
        </w:r>
      </w:hyperlink>
      <w:r w:rsidRPr="00AC5A86">
        <w:rPr>
          <w:rFonts w:ascii="Times New Roman" w:hAnsi="Times New Roman" w:cs="Times New Roman"/>
          <w:sz w:val="24"/>
          <w:szCs w:val="24"/>
        </w:rPr>
        <w:t xml:space="preserve"> (25 months)</w:t>
      </w:r>
    </w:p>
    <w:p w:rsidR="0059392F" w:rsidRPr="00AC5A86" w:rsidRDefault="0059392F" w:rsidP="00B47736">
      <w:pPr>
        <w:pStyle w:val="NoSpacing"/>
        <w:rPr>
          <w:rFonts w:ascii="Times New Roman" w:hAnsi="Times New Roman" w:cs="Times New Roman"/>
          <w:sz w:val="24"/>
          <w:szCs w:val="24"/>
        </w:rPr>
      </w:pPr>
    </w:p>
    <w:p w:rsidR="0059392F" w:rsidRPr="00AC5A86" w:rsidRDefault="0059392F"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Bay of Cleat North (Papa Sound) (formerly Westray Salmon):  </w:t>
      </w:r>
      <w:hyperlink r:id="rId1037" w:history="1">
        <w:r w:rsidRPr="00AC5A86">
          <w:rPr>
            <w:rStyle w:val="Hyperlink"/>
            <w:rFonts w:ascii="Times New Roman" w:hAnsi="Times New Roman" w:cs="Times New Roman"/>
            <w:sz w:val="24"/>
            <w:szCs w:val="24"/>
          </w:rPr>
          <w:t>May 2004</w:t>
        </w:r>
      </w:hyperlink>
      <w:r w:rsidRPr="00AC5A86">
        <w:rPr>
          <w:rFonts w:ascii="Times New Roman" w:hAnsi="Times New Roman" w:cs="Times New Roman"/>
          <w:sz w:val="24"/>
          <w:szCs w:val="24"/>
        </w:rPr>
        <w:t xml:space="preserve"> to </w:t>
      </w:r>
      <w:hyperlink r:id="rId1038" w:history="1">
        <w:r w:rsidRPr="00AC5A86">
          <w:rPr>
            <w:rStyle w:val="Hyperlink"/>
            <w:rFonts w:ascii="Times New Roman" w:hAnsi="Times New Roman" w:cs="Times New Roman"/>
            <w:sz w:val="24"/>
            <w:szCs w:val="24"/>
          </w:rPr>
          <w:t>May 2006</w:t>
        </w:r>
      </w:hyperlink>
      <w:r w:rsidRPr="00AC5A86">
        <w:rPr>
          <w:rFonts w:ascii="Times New Roman" w:hAnsi="Times New Roman" w:cs="Times New Roman"/>
          <w:sz w:val="24"/>
          <w:szCs w:val="24"/>
        </w:rPr>
        <w:t xml:space="preserve"> (25 months)</w:t>
      </w:r>
    </w:p>
    <w:p w:rsidR="00FF3951" w:rsidRPr="00AC5A86" w:rsidRDefault="00FF3951" w:rsidP="00B47736">
      <w:pPr>
        <w:pStyle w:val="NoSpacing"/>
        <w:rPr>
          <w:rFonts w:ascii="Times New Roman" w:hAnsi="Times New Roman" w:cs="Times New Roman"/>
          <w:sz w:val="24"/>
          <w:szCs w:val="24"/>
        </w:rPr>
      </w:pPr>
    </w:p>
    <w:p w:rsidR="00FF3951" w:rsidRPr="00AC5A86" w:rsidRDefault="00FF3951"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Bay of Ham (Rousay Sound) (formerly Aquascot): </w:t>
      </w:r>
      <w:hyperlink r:id="rId1039"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1040" w:history="1">
        <w:r w:rsidRPr="00AC5A86">
          <w:rPr>
            <w:rStyle w:val="Hyperlink"/>
            <w:rFonts w:ascii="Times New Roman" w:hAnsi="Times New Roman" w:cs="Times New Roman"/>
            <w:sz w:val="24"/>
            <w:szCs w:val="24"/>
          </w:rPr>
          <w:t>November 2003</w:t>
        </w:r>
      </w:hyperlink>
      <w:r w:rsidRPr="00AC5A86">
        <w:rPr>
          <w:rFonts w:ascii="Times New Roman" w:hAnsi="Times New Roman" w:cs="Times New Roman"/>
          <w:sz w:val="24"/>
          <w:szCs w:val="24"/>
        </w:rPr>
        <w:t xml:space="preserve"> (</w:t>
      </w:r>
      <w:r w:rsidR="00BB5425" w:rsidRPr="00AC5A86">
        <w:rPr>
          <w:rFonts w:ascii="Times New Roman" w:hAnsi="Times New Roman" w:cs="Times New Roman"/>
          <w:sz w:val="24"/>
          <w:szCs w:val="24"/>
        </w:rPr>
        <w:t xml:space="preserve">8 </w:t>
      </w:r>
      <w:r w:rsidRPr="00AC5A86">
        <w:rPr>
          <w:rFonts w:ascii="Times New Roman" w:hAnsi="Times New Roman" w:cs="Times New Roman"/>
          <w:sz w:val="24"/>
          <w:szCs w:val="24"/>
        </w:rPr>
        <w:t>months)</w:t>
      </w:r>
    </w:p>
    <w:p w:rsidR="00BB5425" w:rsidRPr="00AC5A86" w:rsidRDefault="00BB5425" w:rsidP="00B47736">
      <w:pPr>
        <w:pStyle w:val="NoSpacing"/>
        <w:rPr>
          <w:rFonts w:ascii="Times New Roman" w:hAnsi="Times New Roman" w:cs="Times New Roman"/>
          <w:sz w:val="24"/>
          <w:szCs w:val="24"/>
        </w:rPr>
      </w:pPr>
    </w:p>
    <w:p w:rsidR="00BB5425" w:rsidRPr="00AC5A86" w:rsidRDefault="00BB542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Bay of Meil (Shapinsay Sound) (formerly Mainstream): </w:t>
      </w:r>
      <w:hyperlink r:id="rId1041" w:history="1">
        <w:r w:rsidRPr="00AC5A86">
          <w:rPr>
            <w:rStyle w:val="Hyperlink"/>
            <w:rFonts w:ascii="Times New Roman" w:hAnsi="Times New Roman" w:cs="Times New Roman"/>
            <w:sz w:val="24"/>
            <w:szCs w:val="24"/>
          </w:rPr>
          <w:t>November 2002</w:t>
        </w:r>
      </w:hyperlink>
      <w:r w:rsidRPr="00AC5A86">
        <w:rPr>
          <w:rFonts w:ascii="Times New Roman" w:hAnsi="Times New Roman" w:cs="Times New Roman"/>
          <w:sz w:val="24"/>
          <w:szCs w:val="24"/>
        </w:rPr>
        <w:t xml:space="preserve"> to </w:t>
      </w:r>
      <w:hyperlink r:id="rId1042"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(18 months)</w:t>
      </w:r>
    </w:p>
    <w:p w:rsidR="00BB5425" w:rsidRPr="00AC5A86" w:rsidRDefault="00BB5425" w:rsidP="00B47736">
      <w:pPr>
        <w:pStyle w:val="NoSpacing"/>
        <w:rPr>
          <w:rFonts w:ascii="Times New Roman" w:hAnsi="Times New Roman" w:cs="Times New Roman"/>
          <w:sz w:val="24"/>
          <w:szCs w:val="24"/>
        </w:rPr>
      </w:pPr>
    </w:p>
    <w:p w:rsidR="00BB5425" w:rsidRPr="00AC5A86" w:rsidRDefault="00BB542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Bay of Vady (Rousay Sound) (formerly Mainstream): </w:t>
      </w:r>
      <w:hyperlink r:id="rId1043" w:history="1">
        <w:r w:rsidRPr="00AC5A86">
          <w:rPr>
            <w:rStyle w:val="Hyperlink"/>
            <w:rFonts w:ascii="Times New Roman" w:hAnsi="Times New Roman" w:cs="Times New Roman"/>
            <w:sz w:val="24"/>
            <w:szCs w:val="24"/>
          </w:rPr>
          <w:t>March 2005</w:t>
        </w:r>
      </w:hyperlink>
      <w:r w:rsidRPr="00AC5A86">
        <w:rPr>
          <w:rFonts w:ascii="Times New Roman" w:hAnsi="Times New Roman" w:cs="Times New Roman"/>
          <w:sz w:val="24"/>
          <w:szCs w:val="24"/>
        </w:rPr>
        <w:t xml:space="preserve"> to </w:t>
      </w:r>
      <w:hyperlink r:id="rId1044" w:history="1">
        <w:r w:rsidRPr="00AC5A86">
          <w:rPr>
            <w:rStyle w:val="Hyperlink"/>
            <w:rFonts w:ascii="Times New Roman" w:hAnsi="Times New Roman" w:cs="Times New Roman"/>
            <w:sz w:val="24"/>
            <w:szCs w:val="24"/>
          </w:rPr>
          <w:t>February 2007</w:t>
        </w:r>
      </w:hyperlink>
      <w:r w:rsidRPr="00AC5A86">
        <w:rPr>
          <w:rFonts w:ascii="Times New Roman" w:hAnsi="Times New Roman" w:cs="Times New Roman"/>
          <w:sz w:val="24"/>
          <w:szCs w:val="24"/>
        </w:rPr>
        <w:t xml:space="preserve"> (24 months)</w:t>
      </w:r>
    </w:p>
    <w:p w:rsidR="00BB5425" w:rsidRPr="00AC5A86" w:rsidRDefault="00BB5425" w:rsidP="00B47736">
      <w:pPr>
        <w:pStyle w:val="NoSpacing"/>
        <w:rPr>
          <w:rFonts w:ascii="Times New Roman" w:hAnsi="Times New Roman" w:cs="Times New Roman"/>
          <w:sz w:val="24"/>
          <w:szCs w:val="24"/>
        </w:rPr>
      </w:pPr>
    </w:p>
    <w:p w:rsidR="00BB5425" w:rsidRPr="00AC5A86" w:rsidRDefault="00BB542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Bow of Hascosay (Hascosay Sound) (formerly Aquascot): </w:t>
      </w:r>
      <w:hyperlink r:id="rId1045" w:history="1">
        <w:r w:rsidRPr="00AC5A86">
          <w:rPr>
            <w:rStyle w:val="Hyperlink"/>
            <w:rFonts w:ascii="Times New Roman" w:hAnsi="Times New Roman" w:cs="Times New Roman"/>
            <w:sz w:val="24"/>
            <w:szCs w:val="24"/>
          </w:rPr>
          <w:t>July 2002</w:t>
        </w:r>
      </w:hyperlink>
      <w:r w:rsidRPr="00AC5A86">
        <w:rPr>
          <w:rFonts w:ascii="Times New Roman" w:hAnsi="Times New Roman" w:cs="Times New Roman"/>
          <w:sz w:val="24"/>
          <w:szCs w:val="24"/>
        </w:rPr>
        <w:t xml:space="preserve"> to </w:t>
      </w:r>
      <w:hyperlink r:id="rId1046" w:history="1">
        <w:r w:rsidRPr="00AC5A86">
          <w:rPr>
            <w:rStyle w:val="Hyperlink"/>
            <w:rFonts w:ascii="Times New Roman" w:hAnsi="Times New Roman" w:cs="Times New Roman"/>
            <w:sz w:val="24"/>
            <w:szCs w:val="24"/>
          </w:rPr>
          <w:t>December 2003</w:t>
        </w:r>
      </w:hyperlink>
      <w:r w:rsidRPr="00AC5A86">
        <w:rPr>
          <w:rFonts w:ascii="Times New Roman" w:hAnsi="Times New Roman" w:cs="Times New Roman"/>
          <w:sz w:val="24"/>
          <w:szCs w:val="24"/>
        </w:rPr>
        <w:t xml:space="preserve"> (18 months)</w:t>
      </w:r>
    </w:p>
    <w:p w:rsidR="00BB5425" w:rsidRPr="00AC5A86" w:rsidRDefault="00BB5425" w:rsidP="00B47736">
      <w:pPr>
        <w:pStyle w:val="NoSpacing"/>
        <w:rPr>
          <w:rFonts w:ascii="Times New Roman" w:hAnsi="Times New Roman" w:cs="Times New Roman"/>
          <w:sz w:val="24"/>
          <w:szCs w:val="24"/>
        </w:rPr>
      </w:pPr>
    </w:p>
    <w:p w:rsidR="00BB5425" w:rsidRPr="00AC5A86" w:rsidRDefault="00BB5425"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Bunya Sand (Mid Yell Voe) (formerly Aquascot): </w:t>
      </w:r>
      <w:hyperlink r:id="rId1047" w:history="1">
        <w:r w:rsidRPr="00AC5A86">
          <w:rPr>
            <w:rStyle w:val="Hyperlink"/>
            <w:rFonts w:ascii="Times New Roman" w:hAnsi="Times New Roman" w:cs="Times New Roman"/>
            <w:sz w:val="24"/>
            <w:szCs w:val="24"/>
          </w:rPr>
          <w:t>October 2002</w:t>
        </w:r>
      </w:hyperlink>
      <w:r w:rsidRPr="00AC5A86">
        <w:rPr>
          <w:rFonts w:ascii="Times New Roman" w:hAnsi="Times New Roman" w:cs="Times New Roman"/>
          <w:sz w:val="24"/>
          <w:szCs w:val="24"/>
        </w:rPr>
        <w:t xml:space="preserve"> to </w:t>
      </w:r>
      <w:hyperlink r:id="rId1048" w:history="1">
        <w:r w:rsidRPr="00AC5A86">
          <w:rPr>
            <w:rStyle w:val="Hyperlink"/>
            <w:rFonts w:ascii="Times New Roman" w:hAnsi="Times New Roman" w:cs="Times New Roman"/>
            <w:sz w:val="24"/>
            <w:szCs w:val="24"/>
          </w:rPr>
          <w:t>December 2003</w:t>
        </w:r>
      </w:hyperlink>
      <w:r w:rsidRPr="00AC5A86">
        <w:rPr>
          <w:rFonts w:ascii="Times New Roman" w:hAnsi="Times New Roman" w:cs="Times New Roman"/>
          <w:sz w:val="24"/>
          <w:szCs w:val="24"/>
        </w:rPr>
        <w:t xml:space="preserve"> (15 months)</w:t>
      </w:r>
    </w:p>
    <w:p w:rsidR="00D11FB6" w:rsidRPr="00AC5A86" w:rsidRDefault="00D11FB6" w:rsidP="00B47736">
      <w:pPr>
        <w:pStyle w:val="NoSpacing"/>
        <w:rPr>
          <w:rFonts w:ascii="Times New Roman" w:hAnsi="Times New Roman" w:cs="Times New Roman"/>
          <w:sz w:val="24"/>
          <w:szCs w:val="24"/>
        </w:rPr>
      </w:pPr>
    </w:p>
    <w:p w:rsidR="00D11FB6" w:rsidRPr="00AC5A86" w:rsidRDefault="00D11FB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Carness Bay (The String) (formerly Mainstream): </w:t>
      </w:r>
      <w:hyperlink r:id="rId1049" w:history="1">
        <w:r w:rsidRPr="00AC5A86">
          <w:rPr>
            <w:rStyle w:val="Hyperlink"/>
            <w:rFonts w:ascii="Times New Roman" w:hAnsi="Times New Roman" w:cs="Times New Roman"/>
            <w:sz w:val="24"/>
            <w:szCs w:val="24"/>
          </w:rPr>
          <w:t>October 2003</w:t>
        </w:r>
      </w:hyperlink>
      <w:r w:rsidRPr="00AC5A86">
        <w:rPr>
          <w:rFonts w:ascii="Times New Roman" w:hAnsi="Times New Roman" w:cs="Times New Roman"/>
          <w:sz w:val="24"/>
          <w:szCs w:val="24"/>
        </w:rPr>
        <w:t xml:space="preserve"> to </w:t>
      </w:r>
      <w:hyperlink r:id="rId1050" w:history="1">
        <w:r w:rsidRPr="00AC5A86">
          <w:rPr>
            <w:rStyle w:val="Hyperlink"/>
            <w:rFonts w:ascii="Times New Roman" w:hAnsi="Times New Roman" w:cs="Times New Roman"/>
            <w:sz w:val="24"/>
            <w:szCs w:val="24"/>
          </w:rPr>
          <w:t>October 2004</w:t>
        </w:r>
      </w:hyperlink>
      <w:r w:rsidRPr="00AC5A86">
        <w:rPr>
          <w:rFonts w:ascii="Times New Roman" w:hAnsi="Times New Roman" w:cs="Times New Roman"/>
          <w:sz w:val="24"/>
          <w:szCs w:val="24"/>
        </w:rPr>
        <w:t xml:space="preserve"> (13 months)</w:t>
      </w:r>
    </w:p>
    <w:p w:rsidR="00D11FB6" w:rsidRPr="00AC5A86" w:rsidRDefault="00D11FB6" w:rsidP="00B47736">
      <w:pPr>
        <w:pStyle w:val="NoSpacing"/>
        <w:rPr>
          <w:rFonts w:ascii="Times New Roman" w:hAnsi="Times New Roman" w:cs="Times New Roman"/>
          <w:sz w:val="24"/>
          <w:szCs w:val="24"/>
        </w:rPr>
      </w:pPr>
    </w:p>
    <w:p w:rsidR="00D11FB6" w:rsidRPr="00AC5A86" w:rsidRDefault="00D11FB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Chalmers Hope (Scapa Flow) (formerly Mainstream): </w:t>
      </w:r>
      <w:hyperlink r:id="rId1051" w:history="1">
        <w:r w:rsidRPr="00AC5A86">
          <w:rPr>
            <w:rStyle w:val="Hyperlink"/>
            <w:rFonts w:ascii="Times New Roman" w:hAnsi="Times New Roman" w:cs="Times New Roman"/>
            <w:sz w:val="24"/>
            <w:szCs w:val="24"/>
          </w:rPr>
          <w:t>March 2004</w:t>
        </w:r>
      </w:hyperlink>
      <w:r w:rsidRPr="00AC5A86">
        <w:rPr>
          <w:rFonts w:ascii="Times New Roman" w:hAnsi="Times New Roman" w:cs="Times New Roman"/>
          <w:sz w:val="24"/>
          <w:szCs w:val="24"/>
        </w:rPr>
        <w:t xml:space="preserve"> to </w:t>
      </w:r>
      <w:hyperlink r:id="rId1052" w:history="1">
        <w:r w:rsidRPr="00AC5A86">
          <w:rPr>
            <w:rStyle w:val="Hyperlink"/>
            <w:rFonts w:ascii="Times New Roman" w:hAnsi="Times New Roman" w:cs="Times New Roman"/>
            <w:sz w:val="24"/>
            <w:szCs w:val="24"/>
          </w:rPr>
          <w:t>March 2006</w:t>
        </w:r>
      </w:hyperlink>
      <w:r w:rsidRPr="00AC5A86">
        <w:rPr>
          <w:rFonts w:ascii="Times New Roman" w:hAnsi="Times New Roman" w:cs="Times New Roman"/>
          <w:sz w:val="24"/>
          <w:szCs w:val="24"/>
        </w:rPr>
        <w:t xml:space="preserve"> (25 months)</w:t>
      </w:r>
    </w:p>
    <w:p w:rsidR="00D11FB6" w:rsidRPr="00AC5A86" w:rsidRDefault="00D11FB6" w:rsidP="00B47736">
      <w:pPr>
        <w:pStyle w:val="NoSpacing"/>
        <w:rPr>
          <w:rFonts w:ascii="Times New Roman" w:hAnsi="Times New Roman" w:cs="Times New Roman"/>
          <w:sz w:val="24"/>
          <w:szCs w:val="24"/>
        </w:rPr>
      </w:pPr>
    </w:p>
    <w:p w:rsidR="00D11FB6" w:rsidRPr="00AC5A86" w:rsidRDefault="00D11FB6"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Cloudin (Vaila Sound) (formerly Hoganess Salmon): </w:t>
      </w:r>
      <w:hyperlink r:id="rId1053" w:history="1">
        <w:r w:rsidRPr="00AC5A86">
          <w:rPr>
            <w:rStyle w:val="Hyperlink"/>
            <w:rFonts w:ascii="Times New Roman" w:hAnsi="Times New Roman" w:cs="Times New Roman"/>
            <w:sz w:val="24"/>
            <w:szCs w:val="24"/>
          </w:rPr>
          <w:t>December 2003</w:t>
        </w:r>
      </w:hyperlink>
      <w:r w:rsidRPr="00AC5A86">
        <w:rPr>
          <w:rFonts w:ascii="Times New Roman" w:hAnsi="Times New Roman" w:cs="Times New Roman"/>
          <w:sz w:val="24"/>
          <w:szCs w:val="24"/>
        </w:rPr>
        <w:t xml:space="preserve"> to </w:t>
      </w:r>
      <w:hyperlink r:id="rId1054" w:history="1">
        <w:r w:rsidRPr="00AC5A86">
          <w:rPr>
            <w:rStyle w:val="Hyperlink"/>
            <w:rFonts w:ascii="Times New Roman" w:hAnsi="Times New Roman" w:cs="Times New Roman"/>
            <w:sz w:val="24"/>
            <w:szCs w:val="24"/>
          </w:rPr>
          <w:t>July 2005</w:t>
        </w:r>
      </w:hyperlink>
      <w:r w:rsidRPr="00AC5A86">
        <w:rPr>
          <w:rFonts w:ascii="Times New Roman" w:hAnsi="Times New Roman" w:cs="Times New Roman"/>
          <w:sz w:val="24"/>
          <w:szCs w:val="24"/>
        </w:rPr>
        <w:t xml:space="preserve"> (20 months)</w:t>
      </w:r>
    </w:p>
    <w:p w:rsidR="00B5773A" w:rsidRPr="00AC5A86" w:rsidRDefault="00B5773A" w:rsidP="00B47736">
      <w:pPr>
        <w:pStyle w:val="NoSpacing"/>
        <w:rPr>
          <w:rFonts w:ascii="Times New Roman" w:hAnsi="Times New Roman" w:cs="Times New Roman"/>
          <w:sz w:val="24"/>
          <w:szCs w:val="24"/>
        </w:rPr>
      </w:pPr>
    </w:p>
    <w:p w:rsidR="00B5773A" w:rsidRPr="00AC5A86" w:rsidRDefault="00B5773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Djuba Wick (Colgrave Sound) (formerly Mainstream): </w:t>
      </w:r>
      <w:hyperlink r:id="rId1055" w:history="1">
        <w:r w:rsidRPr="00AC5A86">
          <w:rPr>
            <w:rStyle w:val="Hyperlink"/>
            <w:rFonts w:ascii="Times New Roman" w:hAnsi="Times New Roman" w:cs="Times New Roman"/>
            <w:sz w:val="24"/>
            <w:szCs w:val="24"/>
          </w:rPr>
          <w:t>March 200</w:t>
        </w:r>
      </w:hyperlink>
      <w:r w:rsidRPr="00AC5A86">
        <w:rPr>
          <w:rFonts w:ascii="Times New Roman" w:hAnsi="Times New Roman" w:cs="Times New Roman"/>
          <w:sz w:val="24"/>
          <w:szCs w:val="24"/>
        </w:rPr>
        <w:t xml:space="preserve">3 to </w:t>
      </w:r>
      <w:hyperlink r:id="rId1056" w:history="1">
        <w:r w:rsidRPr="00AC5A86">
          <w:rPr>
            <w:rStyle w:val="Hyperlink"/>
            <w:rFonts w:ascii="Times New Roman" w:hAnsi="Times New Roman" w:cs="Times New Roman"/>
            <w:sz w:val="24"/>
            <w:szCs w:val="24"/>
          </w:rPr>
          <w:t>November 2004</w:t>
        </w:r>
      </w:hyperlink>
      <w:r w:rsidRPr="00AC5A86">
        <w:rPr>
          <w:rFonts w:ascii="Times New Roman" w:hAnsi="Times New Roman" w:cs="Times New Roman"/>
          <w:sz w:val="24"/>
          <w:szCs w:val="24"/>
        </w:rPr>
        <w:t xml:space="preserve"> (21 months)</w:t>
      </w:r>
    </w:p>
    <w:p w:rsidR="00B5773A" w:rsidRPr="00AC5A86" w:rsidRDefault="00B5773A" w:rsidP="00B47736">
      <w:pPr>
        <w:pStyle w:val="NoSpacing"/>
        <w:rPr>
          <w:rFonts w:ascii="Times New Roman" w:hAnsi="Times New Roman" w:cs="Times New Roman"/>
          <w:sz w:val="24"/>
          <w:szCs w:val="24"/>
        </w:rPr>
      </w:pPr>
    </w:p>
    <w:p w:rsidR="00B5773A" w:rsidRPr="00AC5A86" w:rsidRDefault="00B5773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Hogan (Site 1) (Gruting Voe) (formerly Hoganess Salmon): </w:t>
      </w:r>
      <w:hyperlink r:id="rId1057" w:history="1">
        <w:r w:rsidRPr="00AC5A86">
          <w:rPr>
            <w:rStyle w:val="Hyperlink"/>
            <w:rFonts w:ascii="Times New Roman" w:hAnsi="Times New Roman" w:cs="Times New Roman"/>
            <w:sz w:val="24"/>
            <w:szCs w:val="24"/>
          </w:rPr>
          <w:t>January 2003</w:t>
        </w:r>
      </w:hyperlink>
      <w:r w:rsidRPr="00AC5A86">
        <w:rPr>
          <w:rFonts w:ascii="Times New Roman" w:hAnsi="Times New Roman" w:cs="Times New Roman"/>
          <w:sz w:val="24"/>
          <w:szCs w:val="24"/>
        </w:rPr>
        <w:t xml:space="preserve"> to </w:t>
      </w:r>
      <w:hyperlink r:id="rId1058" w:history="1">
        <w:r w:rsidRPr="00AC5A86">
          <w:rPr>
            <w:rStyle w:val="Hyperlink"/>
            <w:rFonts w:ascii="Times New Roman" w:hAnsi="Times New Roman" w:cs="Times New Roman"/>
            <w:sz w:val="24"/>
            <w:szCs w:val="24"/>
          </w:rPr>
          <w:t>July 2004</w:t>
        </w:r>
      </w:hyperlink>
      <w:r w:rsidRPr="00AC5A86">
        <w:rPr>
          <w:rFonts w:ascii="Times New Roman" w:hAnsi="Times New Roman" w:cs="Times New Roman"/>
          <w:sz w:val="24"/>
          <w:szCs w:val="24"/>
        </w:rPr>
        <w:t xml:space="preserve"> (19 months)</w:t>
      </w:r>
    </w:p>
    <w:p w:rsidR="00B5773A" w:rsidRPr="00AC5A86" w:rsidRDefault="00B5773A" w:rsidP="00B47736">
      <w:pPr>
        <w:pStyle w:val="NoSpacing"/>
        <w:rPr>
          <w:rFonts w:ascii="Times New Roman" w:hAnsi="Times New Roman" w:cs="Times New Roman"/>
          <w:sz w:val="24"/>
          <w:szCs w:val="24"/>
        </w:rPr>
      </w:pPr>
    </w:p>
    <w:p w:rsidR="00B5773A" w:rsidRPr="00AC5A86" w:rsidRDefault="00B5773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Mid Taing (Gruting Voe) (formerly Hoganess Salmon): </w:t>
      </w:r>
      <w:hyperlink r:id="rId1059"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to </w:t>
      </w:r>
      <w:hyperlink r:id="rId1060" w:history="1">
        <w:r w:rsidRPr="00AC5A86">
          <w:rPr>
            <w:rStyle w:val="Hyperlink"/>
            <w:rFonts w:ascii="Times New Roman" w:hAnsi="Times New Roman" w:cs="Times New Roman"/>
            <w:sz w:val="24"/>
            <w:szCs w:val="24"/>
          </w:rPr>
          <w:t>June 2005</w:t>
        </w:r>
      </w:hyperlink>
      <w:r w:rsidRPr="00AC5A86">
        <w:rPr>
          <w:rFonts w:ascii="Times New Roman" w:hAnsi="Times New Roman" w:cs="Times New Roman"/>
          <w:sz w:val="24"/>
          <w:szCs w:val="24"/>
        </w:rPr>
        <w:t xml:space="preserve"> (15 months)</w:t>
      </w:r>
    </w:p>
    <w:p w:rsidR="00B5773A" w:rsidRPr="00AC5A86" w:rsidRDefault="00B5773A" w:rsidP="00B47736">
      <w:pPr>
        <w:pStyle w:val="NoSpacing"/>
        <w:rPr>
          <w:rFonts w:ascii="Times New Roman" w:hAnsi="Times New Roman" w:cs="Times New Roman"/>
          <w:sz w:val="24"/>
          <w:szCs w:val="24"/>
        </w:rPr>
      </w:pPr>
    </w:p>
    <w:p w:rsidR="00B5773A" w:rsidRPr="00AC5A86" w:rsidRDefault="00B5773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Mid Yell Voe (formerly Mainstream): </w:t>
      </w:r>
      <w:hyperlink r:id="rId1061" w:history="1">
        <w:r w:rsidRPr="00AC5A86">
          <w:rPr>
            <w:rStyle w:val="Hyperlink"/>
            <w:rFonts w:ascii="Times New Roman" w:hAnsi="Times New Roman" w:cs="Times New Roman"/>
            <w:sz w:val="24"/>
            <w:szCs w:val="24"/>
          </w:rPr>
          <w:t>September 2004</w:t>
        </w:r>
      </w:hyperlink>
      <w:r w:rsidRPr="00AC5A86">
        <w:rPr>
          <w:rFonts w:ascii="Times New Roman" w:hAnsi="Times New Roman" w:cs="Times New Roman"/>
          <w:sz w:val="24"/>
          <w:szCs w:val="24"/>
        </w:rPr>
        <w:t xml:space="preserve"> to </w:t>
      </w:r>
      <w:hyperlink r:id="rId1062" w:history="1">
        <w:r w:rsidRPr="00AC5A86">
          <w:rPr>
            <w:rStyle w:val="Hyperlink"/>
            <w:rFonts w:ascii="Times New Roman" w:hAnsi="Times New Roman" w:cs="Times New Roman"/>
            <w:sz w:val="24"/>
            <w:szCs w:val="24"/>
          </w:rPr>
          <w:t>March 2006</w:t>
        </w:r>
      </w:hyperlink>
      <w:r w:rsidRPr="00AC5A86">
        <w:rPr>
          <w:rFonts w:ascii="Times New Roman" w:hAnsi="Times New Roman" w:cs="Times New Roman"/>
          <w:sz w:val="24"/>
          <w:szCs w:val="24"/>
        </w:rPr>
        <w:t xml:space="preserve"> (19 months)</w:t>
      </w:r>
    </w:p>
    <w:p w:rsidR="00B5773A" w:rsidRPr="00AC5A86" w:rsidRDefault="00B5773A" w:rsidP="00B47736">
      <w:pPr>
        <w:pStyle w:val="NoSpacing"/>
        <w:rPr>
          <w:rFonts w:ascii="Times New Roman" w:hAnsi="Times New Roman" w:cs="Times New Roman"/>
          <w:sz w:val="24"/>
          <w:szCs w:val="24"/>
        </w:rPr>
      </w:pPr>
    </w:p>
    <w:p w:rsidR="00B5773A" w:rsidRPr="00AC5A86" w:rsidRDefault="00B5773A"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North Sandwick</w:t>
      </w:r>
      <w:r w:rsidR="006C4B53" w:rsidRPr="00AC5A86">
        <w:rPr>
          <w:rFonts w:ascii="Times New Roman" w:hAnsi="Times New Roman" w:cs="Times New Roman"/>
          <w:sz w:val="24"/>
          <w:szCs w:val="24"/>
        </w:rPr>
        <w:t xml:space="preserve"> (Bluemull Sound) (formerly Thompson Bros)</w:t>
      </w:r>
      <w:r w:rsidRPr="00AC5A86">
        <w:rPr>
          <w:rFonts w:ascii="Times New Roman" w:hAnsi="Times New Roman" w:cs="Times New Roman"/>
          <w:sz w:val="24"/>
          <w:szCs w:val="24"/>
        </w:rPr>
        <w:t xml:space="preserve"> : </w:t>
      </w:r>
      <w:hyperlink r:id="rId1063" w:history="1">
        <w:r w:rsidRPr="00AC5A86">
          <w:rPr>
            <w:rStyle w:val="Hyperlink"/>
            <w:rFonts w:ascii="Times New Roman" w:hAnsi="Times New Roman" w:cs="Times New Roman"/>
            <w:sz w:val="24"/>
            <w:szCs w:val="24"/>
          </w:rPr>
          <w:t>May 2004</w:t>
        </w:r>
      </w:hyperlink>
      <w:r w:rsidRPr="00AC5A86">
        <w:rPr>
          <w:rFonts w:ascii="Times New Roman" w:hAnsi="Times New Roman" w:cs="Times New Roman"/>
          <w:sz w:val="24"/>
          <w:szCs w:val="24"/>
        </w:rPr>
        <w:t xml:space="preserve"> to </w:t>
      </w:r>
      <w:hyperlink r:id="rId1064" w:history="1">
        <w:r w:rsidRPr="00AC5A86">
          <w:rPr>
            <w:rStyle w:val="Hyperlink"/>
            <w:rFonts w:ascii="Times New Roman" w:hAnsi="Times New Roman" w:cs="Times New Roman"/>
            <w:sz w:val="24"/>
            <w:szCs w:val="24"/>
          </w:rPr>
          <w:t>November 2005</w:t>
        </w:r>
      </w:hyperlink>
      <w:r w:rsidRPr="00AC5A86">
        <w:rPr>
          <w:rFonts w:ascii="Times New Roman" w:hAnsi="Times New Roman" w:cs="Times New Roman"/>
          <w:sz w:val="24"/>
          <w:szCs w:val="24"/>
        </w:rPr>
        <w:t xml:space="preserve"> (</w:t>
      </w:r>
      <w:r w:rsidR="006C4B53" w:rsidRPr="00AC5A86">
        <w:rPr>
          <w:rFonts w:ascii="Times New Roman" w:hAnsi="Times New Roman" w:cs="Times New Roman"/>
          <w:sz w:val="24"/>
          <w:szCs w:val="24"/>
        </w:rPr>
        <w:t xml:space="preserve">19 </w:t>
      </w:r>
      <w:r w:rsidRPr="00AC5A86">
        <w:rPr>
          <w:rFonts w:ascii="Times New Roman" w:hAnsi="Times New Roman" w:cs="Times New Roman"/>
          <w:sz w:val="24"/>
          <w:szCs w:val="24"/>
        </w:rPr>
        <w:t>months)</w:t>
      </w:r>
    </w:p>
    <w:p w:rsidR="006C4B53" w:rsidRPr="00AC5A86" w:rsidRDefault="006C4B53" w:rsidP="00B47736">
      <w:pPr>
        <w:pStyle w:val="NoSpacing"/>
        <w:rPr>
          <w:rFonts w:ascii="Times New Roman" w:hAnsi="Times New Roman" w:cs="Times New Roman"/>
          <w:sz w:val="24"/>
          <w:szCs w:val="24"/>
        </w:rPr>
      </w:pPr>
    </w:p>
    <w:p w:rsidR="006C4B53" w:rsidRPr="00AC5A86" w:rsidRDefault="006C4B5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Ore Bay (Scapa Flow) (formerly Mainstream): </w:t>
      </w:r>
      <w:hyperlink r:id="rId1065"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1066" w:history="1">
        <w:r w:rsidRPr="00AC5A86">
          <w:rPr>
            <w:rStyle w:val="Hyperlink"/>
            <w:rFonts w:ascii="Times New Roman" w:hAnsi="Times New Roman" w:cs="Times New Roman"/>
            <w:sz w:val="24"/>
            <w:szCs w:val="24"/>
          </w:rPr>
          <w:t>January 2005</w:t>
        </w:r>
      </w:hyperlink>
      <w:r w:rsidRPr="00AC5A86">
        <w:rPr>
          <w:rFonts w:ascii="Times New Roman" w:hAnsi="Times New Roman" w:cs="Times New Roman"/>
          <w:sz w:val="24"/>
          <w:szCs w:val="24"/>
        </w:rPr>
        <w:t xml:space="preserve"> (23 months)</w:t>
      </w:r>
    </w:p>
    <w:p w:rsidR="006C4B53" w:rsidRPr="00AC5A86" w:rsidRDefault="006C4B53" w:rsidP="00B47736">
      <w:pPr>
        <w:pStyle w:val="NoSpacing"/>
        <w:rPr>
          <w:rFonts w:ascii="Times New Roman" w:hAnsi="Times New Roman" w:cs="Times New Roman"/>
          <w:sz w:val="24"/>
          <w:szCs w:val="24"/>
        </w:rPr>
      </w:pPr>
    </w:p>
    <w:p w:rsidR="006C4B53" w:rsidRPr="00AC5A86" w:rsidRDefault="006C4B5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lastRenderedPageBreak/>
        <w:t xml:space="preserve">Quanterness (West Shargun Shoal) (Wide Firth) (formerly Mainstream): </w:t>
      </w:r>
      <w:hyperlink r:id="rId1067" w:history="1">
        <w:r w:rsidRPr="00AC5A86">
          <w:rPr>
            <w:rStyle w:val="Hyperlink"/>
            <w:rFonts w:ascii="Times New Roman" w:hAnsi="Times New Roman" w:cs="Times New Roman"/>
            <w:sz w:val="24"/>
            <w:szCs w:val="24"/>
          </w:rPr>
          <w:t>April 2003</w:t>
        </w:r>
      </w:hyperlink>
      <w:r w:rsidRPr="00AC5A86">
        <w:rPr>
          <w:rFonts w:ascii="Times New Roman" w:hAnsi="Times New Roman" w:cs="Times New Roman"/>
          <w:sz w:val="24"/>
          <w:szCs w:val="24"/>
        </w:rPr>
        <w:t xml:space="preserve"> to </w:t>
      </w:r>
      <w:hyperlink r:id="rId1068" w:history="1">
        <w:r w:rsidRPr="00AC5A86">
          <w:rPr>
            <w:rStyle w:val="Hyperlink"/>
            <w:rFonts w:ascii="Times New Roman" w:hAnsi="Times New Roman" w:cs="Times New Roman"/>
            <w:sz w:val="24"/>
            <w:szCs w:val="24"/>
          </w:rPr>
          <w:t>October 2004</w:t>
        </w:r>
      </w:hyperlink>
      <w:r w:rsidRPr="00AC5A86">
        <w:rPr>
          <w:rFonts w:ascii="Times New Roman" w:hAnsi="Times New Roman" w:cs="Times New Roman"/>
          <w:sz w:val="24"/>
          <w:szCs w:val="24"/>
        </w:rPr>
        <w:t xml:space="preserve"> (19 months) </w:t>
      </w:r>
    </w:p>
    <w:p w:rsidR="006C4B53" w:rsidRPr="00AC5A86" w:rsidRDefault="006C4B53" w:rsidP="00B47736">
      <w:pPr>
        <w:pStyle w:val="NoSpacing"/>
        <w:rPr>
          <w:rFonts w:ascii="Times New Roman" w:hAnsi="Times New Roman" w:cs="Times New Roman"/>
          <w:sz w:val="24"/>
          <w:szCs w:val="24"/>
        </w:rPr>
      </w:pPr>
    </w:p>
    <w:p w:rsidR="006C4B53" w:rsidRPr="00AC5A86" w:rsidRDefault="006C4B53"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South of Holm of Heogland (Site 4) (Bluemull Sound) (formerly Lakeland Unst):  </w:t>
      </w:r>
      <w:hyperlink r:id="rId1069" w:history="1">
        <w:r w:rsidRPr="00AC5A86">
          <w:rPr>
            <w:rStyle w:val="Hyperlink"/>
            <w:rFonts w:ascii="Times New Roman" w:hAnsi="Times New Roman" w:cs="Times New Roman"/>
            <w:sz w:val="24"/>
            <w:szCs w:val="24"/>
          </w:rPr>
          <w:t>March 2003</w:t>
        </w:r>
      </w:hyperlink>
      <w:r w:rsidRPr="00AC5A86">
        <w:rPr>
          <w:rFonts w:ascii="Times New Roman" w:hAnsi="Times New Roman" w:cs="Times New Roman"/>
          <w:sz w:val="24"/>
          <w:szCs w:val="24"/>
        </w:rPr>
        <w:t xml:space="preserve"> to </w:t>
      </w:r>
      <w:hyperlink r:id="rId1070" w:history="1">
        <w:r w:rsidRPr="00AC5A86">
          <w:rPr>
            <w:rStyle w:val="Hyperlink"/>
            <w:rFonts w:ascii="Times New Roman" w:hAnsi="Times New Roman" w:cs="Times New Roman"/>
            <w:sz w:val="24"/>
            <w:szCs w:val="24"/>
          </w:rPr>
          <w:t>June 2004</w:t>
        </w:r>
      </w:hyperlink>
      <w:r w:rsidRPr="00AC5A86">
        <w:rPr>
          <w:rFonts w:ascii="Times New Roman" w:hAnsi="Times New Roman" w:cs="Times New Roman"/>
          <w:sz w:val="24"/>
          <w:szCs w:val="24"/>
        </w:rPr>
        <w:t xml:space="preserve"> (</w:t>
      </w:r>
      <w:r w:rsidR="00A0481C" w:rsidRPr="00AC5A86">
        <w:rPr>
          <w:rFonts w:ascii="Times New Roman" w:hAnsi="Times New Roman" w:cs="Times New Roman"/>
          <w:sz w:val="24"/>
          <w:szCs w:val="24"/>
        </w:rPr>
        <w:t xml:space="preserve">16 </w:t>
      </w:r>
      <w:r w:rsidRPr="00AC5A86">
        <w:rPr>
          <w:rFonts w:ascii="Times New Roman" w:hAnsi="Times New Roman" w:cs="Times New Roman"/>
          <w:sz w:val="24"/>
          <w:szCs w:val="24"/>
        </w:rPr>
        <w:t>months)</w:t>
      </w:r>
    </w:p>
    <w:p w:rsidR="00A0481C" w:rsidRPr="00AC5A86" w:rsidRDefault="00A0481C" w:rsidP="00B47736">
      <w:pPr>
        <w:pStyle w:val="NoSpacing"/>
        <w:rPr>
          <w:rFonts w:ascii="Times New Roman" w:hAnsi="Times New Roman" w:cs="Times New Roman"/>
          <w:sz w:val="24"/>
          <w:szCs w:val="24"/>
        </w:rPr>
      </w:pPr>
    </w:p>
    <w:p w:rsidR="00A0481C" w:rsidRPr="00AC5A86" w:rsidRDefault="00A0481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Stead of Aithness (Aith Voe) (formerly Mainstream): </w:t>
      </w:r>
      <w:hyperlink r:id="rId1071" w:history="1">
        <w:r w:rsidRPr="00AC5A86">
          <w:rPr>
            <w:rStyle w:val="Hyperlink"/>
            <w:rFonts w:ascii="Times New Roman" w:hAnsi="Times New Roman" w:cs="Times New Roman"/>
            <w:sz w:val="24"/>
            <w:szCs w:val="24"/>
          </w:rPr>
          <w:t>October 2003</w:t>
        </w:r>
      </w:hyperlink>
      <w:r w:rsidRPr="00AC5A86">
        <w:rPr>
          <w:rFonts w:ascii="Times New Roman" w:hAnsi="Times New Roman" w:cs="Times New Roman"/>
          <w:sz w:val="24"/>
          <w:szCs w:val="24"/>
        </w:rPr>
        <w:t xml:space="preserve"> to </w:t>
      </w:r>
      <w:hyperlink r:id="rId1072" w:history="1">
        <w:r w:rsidRPr="00AC5A86">
          <w:rPr>
            <w:rStyle w:val="Hyperlink"/>
            <w:rFonts w:ascii="Times New Roman" w:hAnsi="Times New Roman" w:cs="Times New Roman"/>
            <w:sz w:val="24"/>
            <w:szCs w:val="24"/>
          </w:rPr>
          <w:t>May 2005</w:t>
        </w:r>
      </w:hyperlink>
      <w:r w:rsidRPr="00AC5A86">
        <w:rPr>
          <w:rFonts w:ascii="Times New Roman" w:hAnsi="Times New Roman" w:cs="Times New Roman"/>
          <w:sz w:val="24"/>
          <w:szCs w:val="24"/>
        </w:rPr>
        <w:t xml:space="preserve"> (20 months)</w:t>
      </w:r>
    </w:p>
    <w:p w:rsidR="00A0481C" w:rsidRPr="00AC5A86" w:rsidRDefault="00A0481C" w:rsidP="00B47736">
      <w:pPr>
        <w:pStyle w:val="NoSpacing"/>
        <w:rPr>
          <w:rFonts w:ascii="Times New Roman" w:hAnsi="Times New Roman" w:cs="Times New Roman"/>
          <w:sz w:val="24"/>
          <w:szCs w:val="24"/>
        </w:rPr>
      </w:pPr>
    </w:p>
    <w:p w:rsidR="00A0481C" w:rsidRPr="00AC5A86" w:rsidRDefault="00A0481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Turness (Skuda Sound) (formerly Lakeland Unst): </w:t>
      </w:r>
      <w:hyperlink r:id="rId1073" w:history="1">
        <w:r w:rsidRPr="00AC5A86">
          <w:rPr>
            <w:rStyle w:val="Hyperlink"/>
            <w:rFonts w:ascii="Times New Roman" w:hAnsi="Times New Roman" w:cs="Times New Roman"/>
            <w:sz w:val="24"/>
            <w:szCs w:val="24"/>
          </w:rPr>
          <w:t>October 2002</w:t>
        </w:r>
      </w:hyperlink>
      <w:r w:rsidRPr="00AC5A86">
        <w:rPr>
          <w:rFonts w:ascii="Times New Roman" w:hAnsi="Times New Roman" w:cs="Times New Roman"/>
          <w:sz w:val="24"/>
          <w:szCs w:val="24"/>
        </w:rPr>
        <w:t xml:space="preserve"> to </w:t>
      </w:r>
      <w:hyperlink r:id="rId1074" w:history="1">
        <w:r w:rsidRPr="00AC5A86">
          <w:rPr>
            <w:rStyle w:val="Hyperlink"/>
            <w:rFonts w:ascii="Times New Roman" w:hAnsi="Times New Roman" w:cs="Times New Roman"/>
            <w:sz w:val="24"/>
            <w:szCs w:val="24"/>
          </w:rPr>
          <w:t>July 2004</w:t>
        </w:r>
      </w:hyperlink>
      <w:r w:rsidRPr="00AC5A86">
        <w:rPr>
          <w:rFonts w:ascii="Times New Roman" w:hAnsi="Times New Roman" w:cs="Times New Roman"/>
          <w:sz w:val="24"/>
          <w:szCs w:val="24"/>
        </w:rPr>
        <w:t xml:space="preserve"> (22 months)</w:t>
      </w:r>
    </w:p>
    <w:p w:rsidR="00A0481C" w:rsidRPr="00AC5A86" w:rsidRDefault="00A0481C" w:rsidP="00B47736">
      <w:pPr>
        <w:pStyle w:val="NoSpacing"/>
        <w:rPr>
          <w:rFonts w:ascii="Times New Roman" w:hAnsi="Times New Roman" w:cs="Times New Roman"/>
          <w:sz w:val="24"/>
          <w:szCs w:val="24"/>
        </w:rPr>
      </w:pPr>
    </w:p>
    <w:p w:rsidR="00A0481C" w:rsidRPr="00AC5A86" w:rsidRDefault="00A0481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West Fara (Scapa Flow) (formerly Mainstream): </w:t>
      </w:r>
      <w:hyperlink r:id="rId1075" w:history="1">
        <w:r w:rsidRPr="00AC5A86">
          <w:rPr>
            <w:rStyle w:val="Hyperlink"/>
            <w:rFonts w:ascii="Times New Roman" w:hAnsi="Times New Roman" w:cs="Times New Roman"/>
            <w:sz w:val="24"/>
            <w:szCs w:val="24"/>
          </w:rPr>
          <w:t>July 2004</w:t>
        </w:r>
      </w:hyperlink>
      <w:r w:rsidRPr="00AC5A86">
        <w:rPr>
          <w:rFonts w:ascii="Times New Roman" w:hAnsi="Times New Roman" w:cs="Times New Roman"/>
          <w:sz w:val="24"/>
          <w:szCs w:val="24"/>
        </w:rPr>
        <w:t xml:space="preserve"> to </w:t>
      </w:r>
      <w:hyperlink r:id="rId1076" w:history="1">
        <w:r w:rsidRPr="00AC5A86">
          <w:rPr>
            <w:rStyle w:val="Hyperlink"/>
            <w:rFonts w:ascii="Times New Roman" w:hAnsi="Times New Roman" w:cs="Times New Roman"/>
            <w:sz w:val="24"/>
            <w:szCs w:val="24"/>
          </w:rPr>
          <w:t>June 2005</w:t>
        </w:r>
      </w:hyperlink>
      <w:r w:rsidRPr="00AC5A86">
        <w:rPr>
          <w:rFonts w:ascii="Times New Roman" w:hAnsi="Times New Roman" w:cs="Times New Roman"/>
          <w:sz w:val="24"/>
          <w:szCs w:val="24"/>
        </w:rPr>
        <w:t xml:space="preserve"> (12 months)</w:t>
      </w:r>
    </w:p>
    <w:p w:rsidR="00A0481C" w:rsidRPr="00AC5A86" w:rsidRDefault="00A0481C" w:rsidP="00B47736">
      <w:pPr>
        <w:pStyle w:val="NoSpacing"/>
        <w:rPr>
          <w:rFonts w:ascii="Times New Roman" w:hAnsi="Times New Roman" w:cs="Times New Roman"/>
          <w:sz w:val="24"/>
          <w:szCs w:val="24"/>
        </w:rPr>
      </w:pPr>
    </w:p>
    <w:p w:rsidR="00A0481C" w:rsidRPr="00AC5A86" w:rsidRDefault="00A0481C" w:rsidP="00B47736">
      <w:pPr>
        <w:pStyle w:val="NoSpacing"/>
        <w:rPr>
          <w:rFonts w:ascii="Times New Roman" w:hAnsi="Times New Roman" w:cs="Times New Roman"/>
          <w:sz w:val="24"/>
          <w:szCs w:val="24"/>
        </w:rPr>
      </w:pPr>
      <w:r w:rsidRPr="00AC5A86">
        <w:rPr>
          <w:rFonts w:ascii="Times New Roman" w:hAnsi="Times New Roman" w:cs="Times New Roman"/>
          <w:sz w:val="24"/>
          <w:szCs w:val="24"/>
        </w:rPr>
        <w:t xml:space="preserve">Wick of Garth (Bluemull Sound) (formerly Lakeland Unst): </w:t>
      </w:r>
      <w:hyperlink r:id="rId1077"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to </w:t>
      </w:r>
      <w:hyperlink r:id="rId1078" w:history="1">
        <w:r w:rsidRPr="00AC5A86">
          <w:rPr>
            <w:rStyle w:val="Hyperlink"/>
            <w:rFonts w:ascii="Times New Roman" w:hAnsi="Times New Roman" w:cs="Times New Roman"/>
            <w:sz w:val="24"/>
            <w:szCs w:val="24"/>
          </w:rPr>
          <w:t>November 2006</w:t>
        </w:r>
      </w:hyperlink>
      <w:r w:rsidRPr="00AC5A86">
        <w:rPr>
          <w:rFonts w:ascii="Times New Roman" w:hAnsi="Times New Roman" w:cs="Times New Roman"/>
          <w:sz w:val="24"/>
          <w:szCs w:val="24"/>
        </w:rPr>
        <w:t xml:space="preserve"> (</w:t>
      </w:r>
      <w:r w:rsidR="00A8010B" w:rsidRPr="00AC5A86">
        <w:rPr>
          <w:rFonts w:ascii="Times New Roman" w:hAnsi="Times New Roman" w:cs="Times New Roman"/>
          <w:sz w:val="24"/>
          <w:szCs w:val="24"/>
        </w:rPr>
        <w:t xml:space="preserve">30 </w:t>
      </w:r>
      <w:r w:rsidRPr="00AC5A86">
        <w:rPr>
          <w:rFonts w:ascii="Times New Roman" w:hAnsi="Times New Roman" w:cs="Times New Roman"/>
          <w:sz w:val="24"/>
          <w:szCs w:val="24"/>
        </w:rPr>
        <w:t xml:space="preserve">months) </w:t>
      </w:r>
    </w:p>
    <w:p w:rsidR="00A8010B" w:rsidRPr="00AC5A86" w:rsidRDefault="00A8010B" w:rsidP="00B47736">
      <w:pPr>
        <w:pStyle w:val="NoSpacing"/>
        <w:rPr>
          <w:rFonts w:ascii="Times New Roman" w:hAnsi="Times New Roman" w:cs="Times New Roman"/>
          <w:sz w:val="24"/>
          <w:szCs w:val="24"/>
        </w:rPr>
      </w:pPr>
    </w:p>
    <w:p w:rsidR="00A8010B" w:rsidRPr="00AC5A86" w:rsidRDefault="00A8010B" w:rsidP="00B47736">
      <w:pPr>
        <w:pStyle w:val="NoSpacing"/>
        <w:rPr>
          <w:rFonts w:ascii="Times New Roman" w:hAnsi="Times New Roman" w:cs="Times New Roman"/>
          <w:b/>
          <w:sz w:val="24"/>
          <w:szCs w:val="24"/>
        </w:rPr>
      </w:pPr>
      <w:r w:rsidRPr="00AC5A86">
        <w:rPr>
          <w:rFonts w:ascii="Times New Roman" w:hAnsi="Times New Roman" w:cs="Times New Roman"/>
          <w:sz w:val="24"/>
          <w:szCs w:val="24"/>
        </w:rPr>
        <w:t xml:space="preserve">Wick of Vatsetter (Colgrave Sound) (Mainstream): </w:t>
      </w:r>
      <w:hyperlink r:id="rId1079" w:history="1">
        <w:r w:rsidRPr="00AC5A86">
          <w:rPr>
            <w:rStyle w:val="Hyperlink"/>
            <w:rFonts w:ascii="Times New Roman" w:hAnsi="Times New Roman" w:cs="Times New Roman"/>
            <w:sz w:val="24"/>
            <w:szCs w:val="24"/>
          </w:rPr>
          <w:t>April 2004</w:t>
        </w:r>
      </w:hyperlink>
      <w:r w:rsidRPr="00AC5A86">
        <w:rPr>
          <w:rFonts w:ascii="Times New Roman" w:hAnsi="Times New Roman" w:cs="Times New Roman"/>
          <w:sz w:val="24"/>
          <w:szCs w:val="24"/>
        </w:rPr>
        <w:t xml:space="preserve"> to </w:t>
      </w:r>
      <w:hyperlink r:id="rId1080" w:history="1">
        <w:r w:rsidRPr="00AC5A86">
          <w:rPr>
            <w:rStyle w:val="Hyperlink"/>
            <w:rFonts w:ascii="Times New Roman" w:hAnsi="Times New Roman" w:cs="Times New Roman"/>
            <w:sz w:val="24"/>
            <w:szCs w:val="24"/>
          </w:rPr>
          <w:t>December 2005</w:t>
        </w:r>
      </w:hyperlink>
      <w:r w:rsidRPr="00AC5A86">
        <w:rPr>
          <w:rFonts w:ascii="Times New Roman" w:hAnsi="Times New Roman" w:cs="Times New Roman"/>
          <w:sz w:val="24"/>
          <w:szCs w:val="24"/>
        </w:rPr>
        <w:t xml:space="preserve"> (21 months)</w:t>
      </w:r>
    </w:p>
    <w:sectPr w:rsidR="00A8010B" w:rsidRPr="00AC5A86"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47736"/>
    <w:rsid w:val="000000AE"/>
    <w:rsid w:val="000000EB"/>
    <w:rsid w:val="00000D40"/>
    <w:rsid w:val="00001406"/>
    <w:rsid w:val="00002739"/>
    <w:rsid w:val="00002BA1"/>
    <w:rsid w:val="00002FDE"/>
    <w:rsid w:val="00003D16"/>
    <w:rsid w:val="00004BB7"/>
    <w:rsid w:val="000051A7"/>
    <w:rsid w:val="00005598"/>
    <w:rsid w:val="00007384"/>
    <w:rsid w:val="0000796F"/>
    <w:rsid w:val="00007D64"/>
    <w:rsid w:val="0001001E"/>
    <w:rsid w:val="0001021B"/>
    <w:rsid w:val="00010F0D"/>
    <w:rsid w:val="00011E0A"/>
    <w:rsid w:val="00012295"/>
    <w:rsid w:val="0001280F"/>
    <w:rsid w:val="00012B22"/>
    <w:rsid w:val="00012BF5"/>
    <w:rsid w:val="00012C68"/>
    <w:rsid w:val="00012D99"/>
    <w:rsid w:val="000135EE"/>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0F6D"/>
    <w:rsid w:val="000320D4"/>
    <w:rsid w:val="000321FF"/>
    <w:rsid w:val="000330BC"/>
    <w:rsid w:val="00034935"/>
    <w:rsid w:val="00035E12"/>
    <w:rsid w:val="00036B70"/>
    <w:rsid w:val="0003752F"/>
    <w:rsid w:val="000407FE"/>
    <w:rsid w:val="00042B97"/>
    <w:rsid w:val="0004395E"/>
    <w:rsid w:val="00043AD3"/>
    <w:rsid w:val="00044164"/>
    <w:rsid w:val="0004500C"/>
    <w:rsid w:val="0004604E"/>
    <w:rsid w:val="00051D6E"/>
    <w:rsid w:val="00052002"/>
    <w:rsid w:val="000530C7"/>
    <w:rsid w:val="00053766"/>
    <w:rsid w:val="00053833"/>
    <w:rsid w:val="000540DC"/>
    <w:rsid w:val="000541E7"/>
    <w:rsid w:val="00054C13"/>
    <w:rsid w:val="0005714E"/>
    <w:rsid w:val="00057D2C"/>
    <w:rsid w:val="00061A4A"/>
    <w:rsid w:val="000621B1"/>
    <w:rsid w:val="0006355D"/>
    <w:rsid w:val="000644C7"/>
    <w:rsid w:val="00064BB0"/>
    <w:rsid w:val="000650CA"/>
    <w:rsid w:val="00066914"/>
    <w:rsid w:val="000669FF"/>
    <w:rsid w:val="00066E40"/>
    <w:rsid w:val="00070702"/>
    <w:rsid w:val="00071419"/>
    <w:rsid w:val="000732FA"/>
    <w:rsid w:val="0007352B"/>
    <w:rsid w:val="00073600"/>
    <w:rsid w:val="00074184"/>
    <w:rsid w:val="00074C4C"/>
    <w:rsid w:val="0007555E"/>
    <w:rsid w:val="000769FE"/>
    <w:rsid w:val="000819FA"/>
    <w:rsid w:val="00082A8E"/>
    <w:rsid w:val="00082B54"/>
    <w:rsid w:val="00082CA3"/>
    <w:rsid w:val="00082EA9"/>
    <w:rsid w:val="000835BE"/>
    <w:rsid w:val="000836F8"/>
    <w:rsid w:val="00083942"/>
    <w:rsid w:val="00084296"/>
    <w:rsid w:val="00084B09"/>
    <w:rsid w:val="000860FB"/>
    <w:rsid w:val="00086151"/>
    <w:rsid w:val="00086729"/>
    <w:rsid w:val="00087E22"/>
    <w:rsid w:val="00087EFE"/>
    <w:rsid w:val="00090316"/>
    <w:rsid w:val="000918D7"/>
    <w:rsid w:val="00093850"/>
    <w:rsid w:val="000940F7"/>
    <w:rsid w:val="00094422"/>
    <w:rsid w:val="0009500F"/>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55D7"/>
    <w:rsid w:val="000A608B"/>
    <w:rsid w:val="000A64F8"/>
    <w:rsid w:val="000A6740"/>
    <w:rsid w:val="000A69AF"/>
    <w:rsid w:val="000B28D5"/>
    <w:rsid w:val="000B297B"/>
    <w:rsid w:val="000B4F05"/>
    <w:rsid w:val="000B5355"/>
    <w:rsid w:val="000B5843"/>
    <w:rsid w:val="000B6DCC"/>
    <w:rsid w:val="000B7A62"/>
    <w:rsid w:val="000C046A"/>
    <w:rsid w:val="000C11A6"/>
    <w:rsid w:val="000C2676"/>
    <w:rsid w:val="000C3846"/>
    <w:rsid w:val="000C3AE3"/>
    <w:rsid w:val="000C3E00"/>
    <w:rsid w:val="000C55F6"/>
    <w:rsid w:val="000C60D8"/>
    <w:rsid w:val="000C6F3F"/>
    <w:rsid w:val="000C7B86"/>
    <w:rsid w:val="000C7BBA"/>
    <w:rsid w:val="000C7BC5"/>
    <w:rsid w:val="000D0824"/>
    <w:rsid w:val="000D0D0E"/>
    <w:rsid w:val="000D1530"/>
    <w:rsid w:val="000D3C16"/>
    <w:rsid w:val="000D5090"/>
    <w:rsid w:val="000D5F68"/>
    <w:rsid w:val="000D76B8"/>
    <w:rsid w:val="000E01A6"/>
    <w:rsid w:val="000E160D"/>
    <w:rsid w:val="000E20E0"/>
    <w:rsid w:val="000E325C"/>
    <w:rsid w:val="000E413F"/>
    <w:rsid w:val="000E4989"/>
    <w:rsid w:val="000E49A3"/>
    <w:rsid w:val="000E4A1F"/>
    <w:rsid w:val="000E4A4B"/>
    <w:rsid w:val="000E50A4"/>
    <w:rsid w:val="000E5B37"/>
    <w:rsid w:val="000E63E5"/>
    <w:rsid w:val="000E653B"/>
    <w:rsid w:val="000E7EE4"/>
    <w:rsid w:val="000F084C"/>
    <w:rsid w:val="000F199D"/>
    <w:rsid w:val="000F24CF"/>
    <w:rsid w:val="000F26C2"/>
    <w:rsid w:val="000F2B07"/>
    <w:rsid w:val="000F3E51"/>
    <w:rsid w:val="000F4226"/>
    <w:rsid w:val="000F584F"/>
    <w:rsid w:val="000F5D4C"/>
    <w:rsid w:val="000F6242"/>
    <w:rsid w:val="000F7BD2"/>
    <w:rsid w:val="000F7F5B"/>
    <w:rsid w:val="001016AA"/>
    <w:rsid w:val="00101B95"/>
    <w:rsid w:val="00102A76"/>
    <w:rsid w:val="00102D80"/>
    <w:rsid w:val="001039D4"/>
    <w:rsid w:val="00104E77"/>
    <w:rsid w:val="00105766"/>
    <w:rsid w:val="00107654"/>
    <w:rsid w:val="00107932"/>
    <w:rsid w:val="00110AA4"/>
    <w:rsid w:val="00110BCB"/>
    <w:rsid w:val="001114A2"/>
    <w:rsid w:val="00111912"/>
    <w:rsid w:val="001121F7"/>
    <w:rsid w:val="001124BE"/>
    <w:rsid w:val="00112537"/>
    <w:rsid w:val="00112969"/>
    <w:rsid w:val="00113D4D"/>
    <w:rsid w:val="001149A5"/>
    <w:rsid w:val="001151B1"/>
    <w:rsid w:val="00115931"/>
    <w:rsid w:val="00116A4D"/>
    <w:rsid w:val="00116B41"/>
    <w:rsid w:val="00116E27"/>
    <w:rsid w:val="00117260"/>
    <w:rsid w:val="00117746"/>
    <w:rsid w:val="00117DEC"/>
    <w:rsid w:val="001210C4"/>
    <w:rsid w:val="00121567"/>
    <w:rsid w:val="001215E6"/>
    <w:rsid w:val="0012215C"/>
    <w:rsid w:val="001225AA"/>
    <w:rsid w:val="001232F5"/>
    <w:rsid w:val="00123465"/>
    <w:rsid w:val="00123C42"/>
    <w:rsid w:val="0012662D"/>
    <w:rsid w:val="001267EF"/>
    <w:rsid w:val="0012743C"/>
    <w:rsid w:val="0013015D"/>
    <w:rsid w:val="00130C27"/>
    <w:rsid w:val="0013126C"/>
    <w:rsid w:val="00131D41"/>
    <w:rsid w:val="00133543"/>
    <w:rsid w:val="00134A97"/>
    <w:rsid w:val="00134DAF"/>
    <w:rsid w:val="0013513B"/>
    <w:rsid w:val="001374F6"/>
    <w:rsid w:val="00141C75"/>
    <w:rsid w:val="00141EA7"/>
    <w:rsid w:val="00141FBE"/>
    <w:rsid w:val="001428C8"/>
    <w:rsid w:val="00142959"/>
    <w:rsid w:val="00142D11"/>
    <w:rsid w:val="00142DFD"/>
    <w:rsid w:val="00143742"/>
    <w:rsid w:val="0014374D"/>
    <w:rsid w:val="00146DC0"/>
    <w:rsid w:val="00147436"/>
    <w:rsid w:val="001476AB"/>
    <w:rsid w:val="00147788"/>
    <w:rsid w:val="00147BD4"/>
    <w:rsid w:val="00150703"/>
    <w:rsid w:val="00151A96"/>
    <w:rsid w:val="00151B33"/>
    <w:rsid w:val="00151C6E"/>
    <w:rsid w:val="0015209C"/>
    <w:rsid w:val="0015239C"/>
    <w:rsid w:val="0015357B"/>
    <w:rsid w:val="001549B7"/>
    <w:rsid w:val="00154D22"/>
    <w:rsid w:val="00155D5E"/>
    <w:rsid w:val="00156658"/>
    <w:rsid w:val="00157DCB"/>
    <w:rsid w:val="00157F5E"/>
    <w:rsid w:val="001611AC"/>
    <w:rsid w:val="001615A2"/>
    <w:rsid w:val="001626F8"/>
    <w:rsid w:val="00162EAD"/>
    <w:rsid w:val="00163551"/>
    <w:rsid w:val="001636AA"/>
    <w:rsid w:val="001654C0"/>
    <w:rsid w:val="00165EBE"/>
    <w:rsid w:val="0016695D"/>
    <w:rsid w:val="00170452"/>
    <w:rsid w:val="00171400"/>
    <w:rsid w:val="00171C56"/>
    <w:rsid w:val="00171F4E"/>
    <w:rsid w:val="00171FD3"/>
    <w:rsid w:val="00172312"/>
    <w:rsid w:val="00173C80"/>
    <w:rsid w:val="001747F4"/>
    <w:rsid w:val="00175BD1"/>
    <w:rsid w:val="00175D1B"/>
    <w:rsid w:val="00177895"/>
    <w:rsid w:val="001778D1"/>
    <w:rsid w:val="00180194"/>
    <w:rsid w:val="0018088E"/>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3AA"/>
    <w:rsid w:val="00195C17"/>
    <w:rsid w:val="001974FB"/>
    <w:rsid w:val="00197A78"/>
    <w:rsid w:val="001A078F"/>
    <w:rsid w:val="001A150A"/>
    <w:rsid w:val="001A1CAD"/>
    <w:rsid w:val="001A1D59"/>
    <w:rsid w:val="001A2462"/>
    <w:rsid w:val="001A247E"/>
    <w:rsid w:val="001A2DD6"/>
    <w:rsid w:val="001A2F1C"/>
    <w:rsid w:val="001A46FF"/>
    <w:rsid w:val="001A4A04"/>
    <w:rsid w:val="001A575C"/>
    <w:rsid w:val="001A6859"/>
    <w:rsid w:val="001A7EFB"/>
    <w:rsid w:val="001B1DF8"/>
    <w:rsid w:val="001B3F64"/>
    <w:rsid w:val="001B4F59"/>
    <w:rsid w:val="001B5118"/>
    <w:rsid w:val="001B652E"/>
    <w:rsid w:val="001B6D6E"/>
    <w:rsid w:val="001C0638"/>
    <w:rsid w:val="001C0AF6"/>
    <w:rsid w:val="001C153E"/>
    <w:rsid w:val="001C1DC2"/>
    <w:rsid w:val="001C2D79"/>
    <w:rsid w:val="001C3D85"/>
    <w:rsid w:val="001C4C4B"/>
    <w:rsid w:val="001C601B"/>
    <w:rsid w:val="001C61E0"/>
    <w:rsid w:val="001C6224"/>
    <w:rsid w:val="001C663B"/>
    <w:rsid w:val="001C6BB4"/>
    <w:rsid w:val="001C71BB"/>
    <w:rsid w:val="001C7FB6"/>
    <w:rsid w:val="001D17FB"/>
    <w:rsid w:val="001D2354"/>
    <w:rsid w:val="001D2901"/>
    <w:rsid w:val="001D480A"/>
    <w:rsid w:val="001D55D9"/>
    <w:rsid w:val="001D75EA"/>
    <w:rsid w:val="001D7621"/>
    <w:rsid w:val="001E1E9C"/>
    <w:rsid w:val="001E2003"/>
    <w:rsid w:val="001E26F3"/>
    <w:rsid w:val="001E3872"/>
    <w:rsid w:val="001E390B"/>
    <w:rsid w:val="001E3AC8"/>
    <w:rsid w:val="001E4236"/>
    <w:rsid w:val="001E43AD"/>
    <w:rsid w:val="001E50C7"/>
    <w:rsid w:val="001E5481"/>
    <w:rsid w:val="001E64E8"/>
    <w:rsid w:val="001E6EB1"/>
    <w:rsid w:val="001E7423"/>
    <w:rsid w:val="001E7522"/>
    <w:rsid w:val="001F012E"/>
    <w:rsid w:val="001F0781"/>
    <w:rsid w:val="001F0821"/>
    <w:rsid w:val="001F0CE4"/>
    <w:rsid w:val="001F263E"/>
    <w:rsid w:val="001F2AFE"/>
    <w:rsid w:val="001F2DA8"/>
    <w:rsid w:val="001F3A69"/>
    <w:rsid w:val="001F3AEF"/>
    <w:rsid w:val="002029D4"/>
    <w:rsid w:val="00202A7D"/>
    <w:rsid w:val="00202E9E"/>
    <w:rsid w:val="00203239"/>
    <w:rsid w:val="00203B8D"/>
    <w:rsid w:val="002043A2"/>
    <w:rsid w:val="002058F5"/>
    <w:rsid w:val="00205D37"/>
    <w:rsid w:val="0020660D"/>
    <w:rsid w:val="0020706F"/>
    <w:rsid w:val="00207DA3"/>
    <w:rsid w:val="00207E18"/>
    <w:rsid w:val="00211ECC"/>
    <w:rsid w:val="00212773"/>
    <w:rsid w:val="002130E4"/>
    <w:rsid w:val="00215FB6"/>
    <w:rsid w:val="00216972"/>
    <w:rsid w:val="002172F9"/>
    <w:rsid w:val="00217358"/>
    <w:rsid w:val="00225208"/>
    <w:rsid w:val="00225BC8"/>
    <w:rsid w:val="00225F13"/>
    <w:rsid w:val="00227001"/>
    <w:rsid w:val="00227445"/>
    <w:rsid w:val="0022752E"/>
    <w:rsid w:val="00227A3A"/>
    <w:rsid w:val="0023068E"/>
    <w:rsid w:val="002308DF"/>
    <w:rsid w:val="00230B13"/>
    <w:rsid w:val="00232406"/>
    <w:rsid w:val="00232700"/>
    <w:rsid w:val="00232751"/>
    <w:rsid w:val="00232B05"/>
    <w:rsid w:val="002333B1"/>
    <w:rsid w:val="0023357E"/>
    <w:rsid w:val="0023481A"/>
    <w:rsid w:val="00240280"/>
    <w:rsid w:val="00240569"/>
    <w:rsid w:val="00241F96"/>
    <w:rsid w:val="0024325B"/>
    <w:rsid w:val="00243640"/>
    <w:rsid w:val="0024425B"/>
    <w:rsid w:val="00245450"/>
    <w:rsid w:val="00246BE5"/>
    <w:rsid w:val="00247C8A"/>
    <w:rsid w:val="00250C5A"/>
    <w:rsid w:val="002511BC"/>
    <w:rsid w:val="002516DB"/>
    <w:rsid w:val="00251D2A"/>
    <w:rsid w:val="00251F9B"/>
    <w:rsid w:val="00252AAD"/>
    <w:rsid w:val="00252C1A"/>
    <w:rsid w:val="002530BE"/>
    <w:rsid w:val="0025407F"/>
    <w:rsid w:val="00254616"/>
    <w:rsid w:val="0025517E"/>
    <w:rsid w:val="00255D74"/>
    <w:rsid w:val="00256638"/>
    <w:rsid w:val="00257C1A"/>
    <w:rsid w:val="00257CF5"/>
    <w:rsid w:val="002605A0"/>
    <w:rsid w:val="002605D4"/>
    <w:rsid w:val="00260C82"/>
    <w:rsid w:val="00261348"/>
    <w:rsid w:val="002623B8"/>
    <w:rsid w:val="0026312F"/>
    <w:rsid w:val="00263690"/>
    <w:rsid w:val="002641CE"/>
    <w:rsid w:val="002647BA"/>
    <w:rsid w:val="00265390"/>
    <w:rsid w:val="00265702"/>
    <w:rsid w:val="00266891"/>
    <w:rsid w:val="002670D0"/>
    <w:rsid w:val="00270C60"/>
    <w:rsid w:val="00271213"/>
    <w:rsid w:val="0027184F"/>
    <w:rsid w:val="00271BA5"/>
    <w:rsid w:val="002725FF"/>
    <w:rsid w:val="00272F7F"/>
    <w:rsid w:val="002767FC"/>
    <w:rsid w:val="00276AAF"/>
    <w:rsid w:val="0028098D"/>
    <w:rsid w:val="00283152"/>
    <w:rsid w:val="00283578"/>
    <w:rsid w:val="00283D5E"/>
    <w:rsid w:val="00283DDB"/>
    <w:rsid w:val="0028458F"/>
    <w:rsid w:val="0028768B"/>
    <w:rsid w:val="00287B2C"/>
    <w:rsid w:val="0029036F"/>
    <w:rsid w:val="002911C3"/>
    <w:rsid w:val="00293134"/>
    <w:rsid w:val="00294EE0"/>
    <w:rsid w:val="00296BBA"/>
    <w:rsid w:val="002A0088"/>
    <w:rsid w:val="002A1CA7"/>
    <w:rsid w:val="002A3058"/>
    <w:rsid w:val="002A4356"/>
    <w:rsid w:val="002A61C1"/>
    <w:rsid w:val="002A7C5B"/>
    <w:rsid w:val="002A7D9E"/>
    <w:rsid w:val="002B1344"/>
    <w:rsid w:val="002B207A"/>
    <w:rsid w:val="002B33FE"/>
    <w:rsid w:val="002B3FE0"/>
    <w:rsid w:val="002B4239"/>
    <w:rsid w:val="002B516D"/>
    <w:rsid w:val="002B6222"/>
    <w:rsid w:val="002B6FDE"/>
    <w:rsid w:val="002B7313"/>
    <w:rsid w:val="002C04DF"/>
    <w:rsid w:val="002C543A"/>
    <w:rsid w:val="002C65DB"/>
    <w:rsid w:val="002C66BA"/>
    <w:rsid w:val="002D0666"/>
    <w:rsid w:val="002D0AC0"/>
    <w:rsid w:val="002D1801"/>
    <w:rsid w:val="002D23D7"/>
    <w:rsid w:val="002D2D2C"/>
    <w:rsid w:val="002D33C1"/>
    <w:rsid w:val="002D495C"/>
    <w:rsid w:val="002D4D7B"/>
    <w:rsid w:val="002D5DDC"/>
    <w:rsid w:val="002E225D"/>
    <w:rsid w:val="002E2E2D"/>
    <w:rsid w:val="002E4602"/>
    <w:rsid w:val="002E75D0"/>
    <w:rsid w:val="002F0E1D"/>
    <w:rsid w:val="002F1443"/>
    <w:rsid w:val="002F2095"/>
    <w:rsid w:val="002F20FC"/>
    <w:rsid w:val="002F25BA"/>
    <w:rsid w:val="002F3395"/>
    <w:rsid w:val="002F3F17"/>
    <w:rsid w:val="002F4E0A"/>
    <w:rsid w:val="002F6487"/>
    <w:rsid w:val="002F74D8"/>
    <w:rsid w:val="002F7CF8"/>
    <w:rsid w:val="003006F6"/>
    <w:rsid w:val="003033F7"/>
    <w:rsid w:val="00306188"/>
    <w:rsid w:val="003061A6"/>
    <w:rsid w:val="00306A44"/>
    <w:rsid w:val="0030799F"/>
    <w:rsid w:val="00307A9E"/>
    <w:rsid w:val="00310A44"/>
    <w:rsid w:val="00310DF5"/>
    <w:rsid w:val="00311749"/>
    <w:rsid w:val="0031244C"/>
    <w:rsid w:val="00312F54"/>
    <w:rsid w:val="003132D9"/>
    <w:rsid w:val="0031392D"/>
    <w:rsid w:val="00313F5B"/>
    <w:rsid w:val="0031453C"/>
    <w:rsid w:val="00314FCC"/>
    <w:rsid w:val="00316DE2"/>
    <w:rsid w:val="003176F3"/>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DE6"/>
    <w:rsid w:val="00343EAB"/>
    <w:rsid w:val="00344049"/>
    <w:rsid w:val="00344332"/>
    <w:rsid w:val="0034486F"/>
    <w:rsid w:val="00344886"/>
    <w:rsid w:val="003448C1"/>
    <w:rsid w:val="00346698"/>
    <w:rsid w:val="00350876"/>
    <w:rsid w:val="00352790"/>
    <w:rsid w:val="00352B28"/>
    <w:rsid w:val="003536AC"/>
    <w:rsid w:val="003536EA"/>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D07"/>
    <w:rsid w:val="00363D0A"/>
    <w:rsid w:val="00364EFC"/>
    <w:rsid w:val="003661AF"/>
    <w:rsid w:val="003664F3"/>
    <w:rsid w:val="0036683F"/>
    <w:rsid w:val="00366FAF"/>
    <w:rsid w:val="003671AB"/>
    <w:rsid w:val="00370170"/>
    <w:rsid w:val="00370DB3"/>
    <w:rsid w:val="00371293"/>
    <w:rsid w:val="00371955"/>
    <w:rsid w:val="00372749"/>
    <w:rsid w:val="00373DB4"/>
    <w:rsid w:val="00373E4B"/>
    <w:rsid w:val="00374D9D"/>
    <w:rsid w:val="00374E75"/>
    <w:rsid w:val="00375CD0"/>
    <w:rsid w:val="00376B20"/>
    <w:rsid w:val="00377EC6"/>
    <w:rsid w:val="003805A0"/>
    <w:rsid w:val="00380834"/>
    <w:rsid w:val="00380A5A"/>
    <w:rsid w:val="003813C3"/>
    <w:rsid w:val="00381581"/>
    <w:rsid w:val="00382B4A"/>
    <w:rsid w:val="00382D97"/>
    <w:rsid w:val="0038321A"/>
    <w:rsid w:val="00383499"/>
    <w:rsid w:val="00383542"/>
    <w:rsid w:val="00383FB5"/>
    <w:rsid w:val="0038418D"/>
    <w:rsid w:val="003845D9"/>
    <w:rsid w:val="00385267"/>
    <w:rsid w:val="00385907"/>
    <w:rsid w:val="003864AD"/>
    <w:rsid w:val="00386D3E"/>
    <w:rsid w:val="00387010"/>
    <w:rsid w:val="00387759"/>
    <w:rsid w:val="00387843"/>
    <w:rsid w:val="0039021E"/>
    <w:rsid w:val="00390F32"/>
    <w:rsid w:val="00391206"/>
    <w:rsid w:val="0039177E"/>
    <w:rsid w:val="00391D2E"/>
    <w:rsid w:val="0039253A"/>
    <w:rsid w:val="00393C3A"/>
    <w:rsid w:val="0039558A"/>
    <w:rsid w:val="00395638"/>
    <w:rsid w:val="003978CD"/>
    <w:rsid w:val="003A129C"/>
    <w:rsid w:val="003A3409"/>
    <w:rsid w:val="003A3A16"/>
    <w:rsid w:val="003A583C"/>
    <w:rsid w:val="003A588F"/>
    <w:rsid w:val="003A5D89"/>
    <w:rsid w:val="003A60E7"/>
    <w:rsid w:val="003B242A"/>
    <w:rsid w:val="003B2F54"/>
    <w:rsid w:val="003B30B5"/>
    <w:rsid w:val="003B3956"/>
    <w:rsid w:val="003B3B81"/>
    <w:rsid w:val="003B3C09"/>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D089F"/>
    <w:rsid w:val="003D0DF9"/>
    <w:rsid w:val="003D13ED"/>
    <w:rsid w:val="003D2895"/>
    <w:rsid w:val="003D33FF"/>
    <w:rsid w:val="003D34FA"/>
    <w:rsid w:val="003D3973"/>
    <w:rsid w:val="003D4982"/>
    <w:rsid w:val="003D5A78"/>
    <w:rsid w:val="003D6296"/>
    <w:rsid w:val="003D65BC"/>
    <w:rsid w:val="003D7B80"/>
    <w:rsid w:val="003E1D8C"/>
    <w:rsid w:val="003E59A7"/>
    <w:rsid w:val="003E61CF"/>
    <w:rsid w:val="003E634E"/>
    <w:rsid w:val="003E7275"/>
    <w:rsid w:val="003E73DB"/>
    <w:rsid w:val="003E7A6F"/>
    <w:rsid w:val="003E7D3E"/>
    <w:rsid w:val="003F0044"/>
    <w:rsid w:val="003F186F"/>
    <w:rsid w:val="003F2020"/>
    <w:rsid w:val="003F223C"/>
    <w:rsid w:val="003F40AC"/>
    <w:rsid w:val="003F53D2"/>
    <w:rsid w:val="003F5920"/>
    <w:rsid w:val="003F5EC7"/>
    <w:rsid w:val="003F639E"/>
    <w:rsid w:val="003F69F6"/>
    <w:rsid w:val="003F6B8F"/>
    <w:rsid w:val="00403535"/>
    <w:rsid w:val="00403606"/>
    <w:rsid w:val="00405601"/>
    <w:rsid w:val="00406329"/>
    <w:rsid w:val="00406480"/>
    <w:rsid w:val="00406C2C"/>
    <w:rsid w:val="00406E90"/>
    <w:rsid w:val="004077F4"/>
    <w:rsid w:val="00407B47"/>
    <w:rsid w:val="00410525"/>
    <w:rsid w:val="00410B0F"/>
    <w:rsid w:val="00410B51"/>
    <w:rsid w:val="00410EF7"/>
    <w:rsid w:val="004127AC"/>
    <w:rsid w:val="00414836"/>
    <w:rsid w:val="00414E87"/>
    <w:rsid w:val="0041579C"/>
    <w:rsid w:val="004161E6"/>
    <w:rsid w:val="00416293"/>
    <w:rsid w:val="00417AE1"/>
    <w:rsid w:val="00424476"/>
    <w:rsid w:val="004300D7"/>
    <w:rsid w:val="0043015B"/>
    <w:rsid w:val="004332BD"/>
    <w:rsid w:val="004345B3"/>
    <w:rsid w:val="004357F7"/>
    <w:rsid w:val="00437BB2"/>
    <w:rsid w:val="004408FA"/>
    <w:rsid w:val="00440F5C"/>
    <w:rsid w:val="004417E4"/>
    <w:rsid w:val="00444AF6"/>
    <w:rsid w:val="004464DF"/>
    <w:rsid w:val="00446BAC"/>
    <w:rsid w:val="00451183"/>
    <w:rsid w:val="00451779"/>
    <w:rsid w:val="00451FF6"/>
    <w:rsid w:val="004521E5"/>
    <w:rsid w:val="00452EDE"/>
    <w:rsid w:val="0045437D"/>
    <w:rsid w:val="0045565D"/>
    <w:rsid w:val="00456B0C"/>
    <w:rsid w:val="004570AF"/>
    <w:rsid w:val="0045711E"/>
    <w:rsid w:val="004572F4"/>
    <w:rsid w:val="004578ED"/>
    <w:rsid w:val="004601DA"/>
    <w:rsid w:val="0046163C"/>
    <w:rsid w:val="00462146"/>
    <w:rsid w:val="00463636"/>
    <w:rsid w:val="00463CA6"/>
    <w:rsid w:val="00465786"/>
    <w:rsid w:val="00465D91"/>
    <w:rsid w:val="00467428"/>
    <w:rsid w:val="00467573"/>
    <w:rsid w:val="0047044B"/>
    <w:rsid w:val="0047074D"/>
    <w:rsid w:val="004710FE"/>
    <w:rsid w:val="00472039"/>
    <w:rsid w:val="00473066"/>
    <w:rsid w:val="00473232"/>
    <w:rsid w:val="00474BEF"/>
    <w:rsid w:val="004764D4"/>
    <w:rsid w:val="00477ACA"/>
    <w:rsid w:val="00480507"/>
    <w:rsid w:val="004806F3"/>
    <w:rsid w:val="004808AE"/>
    <w:rsid w:val="00481309"/>
    <w:rsid w:val="0048509B"/>
    <w:rsid w:val="00485456"/>
    <w:rsid w:val="00486D84"/>
    <w:rsid w:val="00487D9B"/>
    <w:rsid w:val="004918E6"/>
    <w:rsid w:val="00492E50"/>
    <w:rsid w:val="00494B29"/>
    <w:rsid w:val="00494CFB"/>
    <w:rsid w:val="00495342"/>
    <w:rsid w:val="0049647D"/>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2320"/>
    <w:rsid w:val="004B2443"/>
    <w:rsid w:val="004B2810"/>
    <w:rsid w:val="004B37E6"/>
    <w:rsid w:val="004B4E23"/>
    <w:rsid w:val="004B62A0"/>
    <w:rsid w:val="004B6391"/>
    <w:rsid w:val="004B6F70"/>
    <w:rsid w:val="004B6FE6"/>
    <w:rsid w:val="004B7A65"/>
    <w:rsid w:val="004C0211"/>
    <w:rsid w:val="004C04A7"/>
    <w:rsid w:val="004C2606"/>
    <w:rsid w:val="004C2BA8"/>
    <w:rsid w:val="004C4270"/>
    <w:rsid w:val="004C4897"/>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3460"/>
    <w:rsid w:val="004D439C"/>
    <w:rsid w:val="004D53E7"/>
    <w:rsid w:val="004D6B8F"/>
    <w:rsid w:val="004D6C6F"/>
    <w:rsid w:val="004D7636"/>
    <w:rsid w:val="004E0844"/>
    <w:rsid w:val="004E0D7B"/>
    <w:rsid w:val="004E19E7"/>
    <w:rsid w:val="004E2ACD"/>
    <w:rsid w:val="004E2E69"/>
    <w:rsid w:val="004E315B"/>
    <w:rsid w:val="004E485D"/>
    <w:rsid w:val="004E6D52"/>
    <w:rsid w:val="004E76E7"/>
    <w:rsid w:val="004E7F78"/>
    <w:rsid w:val="004F004A"/>
    <w:rsid w:val="004F0A8D"/>
    <w:rsid w:val="004F1260"/>
    <w:rsid w:val="004F184D"/>
    <w:rsid w:val="004F2D15"/>
    <w:rsid w:val="004F3B26"/>
    <w:rsid w:val="004F4DCB"/>
    <w:rsid w:val="004F4DD8"/>
    <w:rsid w:val="004F64EE"/>
    <w:rsid w:val="005000B9"/>
    <w:rsid w:val="005007BC"/>
    <w:rsid w:val="00501176"/>
    <w:rsid w:val="00504119"/>
    <w:rsid w:val="00504AA0"/>
    <w:rsid w:val="00505BF6"/>
    <w:rsid w:val="00506174"/>
    <w:rsid w:val="00506FF1"/>
    <w:rsid w:val="0050746C"/>
    <w:rsid w:val="00511270"/>
    <w:rsid w:val="00511B0F"/>
    <w:rsid w:val="00512495"/>
    <w:rsid w:val="005132CB"/>
    <w:rsid w:val="00513C39"/>
    <w:rsid w:val="0051456E"/>
    <w:rsid w:val="00514644"/>
    <w:rsid w:val="005149FD"/>
    <w:rsid w:val="00515041"/>
    <w:rsid w:val="00515048"/>
    <w:rsid w:val="00515565"/>
    <w:rsid w:val="005171D5"/>
    <w:rsid w:val="00517C70"/>
    <w:rsid w:val="005210CF"/>
    <w:rsid w:val="00521649"/>
    <w:rsid w:val="00521913"/>
    <w:rsid w:val="0052395F"/>
    <w:rsid w:val="00524C37"/>
    <w:rsid w:val="00525D7A"/>
    <w:rsid w:val="00525E96"/>
    <w:rsid w:val="0052672D"/>
    <w:rsid w:val="00526A3B"/>
    <w:rsid w:val="0052775A"/>
    <w:rsid w:val="00527DE7"/>
    <w:rsid w:val="00530BD5"/>
    <w:rsid w:val="00530E4E"/>
    <w:rsid w:val="005311E7"/>
    <w:rsid w:val="00531492"/>
    <w:rsid w:val="005316F5"/>
    <w:rsid w:val="00532A94"/>
    <w:rsid w:val="00533DA5"/>
    <w:rsid w:val="005365EE"/>
    <w:rsid w:val="00536D90"/>
    <w:rsid w:val="00536FBE"/>
    <w:rsid w:val="00537F71"/>
    <w:rsid w:val="005401CE"/>
    <w:rsid w:val="005408C7"/>
    <w:rsid w:val="005443B3"/>
    <w:rsid w:val="00545700"/>
    <w:rsid w:val="00546058"/>
    <w:rsid w:val="00546665"/>
    <w:rsid w:val="00547002"/>
    <w:rsid w:val="00547D9F"/>
    <w:rsid w:val="005501EA"/>
    <w:rsid w:val="00551C75"/>
    <w:rsid w:val="0055288D"/>
    <w:rsid w:val="00552FF8"/>
    <w:rsid w:val="00553421"/>
    <w:rsid w:val="005540FE"/>
    <w:rsid w:val="00556CE8"/>
    <w:rsid w:val="00557148"/>
    <w:rsid w:val="005603D6"/>
    <w:rsid w:val="00560C1C"/>
    <w:rsid w:val="00561292"/>
    <w:rsid w:val="00563CD4"/>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245E"/>
    <w:rsid w:val="005827B9"/>
    <w:rsid w:val="00582C63"/>
    <w:rsid w:val="005834C6"/>
    <w:rsid w:val="00583C97"/>
    <w:rsid w:val="00586831"/>
    <w:rsid w:val="00586F1E"/>
    <w:rsid w:val="0058759C"/>
    <w:rsid w:val="00587715"/>
    <w:rsid w:val="00590871"/>
    <w:rsid w:val="00590CF9"/>
    <w:rsid w:val="005910B7"/>
    <w:rsid w:val="0059113E"/>
    <w:rsid w:val="00591450"/>
    <w:rsid w:val="00593213"/>
    <w:rsid w:val="00593375"/>
    <w:rsid w:val="0059384E"/>
    <w:rsid w:val="0059392F"/>
    <w:rsid w:val="00593A77"/>
    <w:rsid w:val="00595B8D"/>
    <w:rsid w:val="00595CC1"/>
    <w:rsid w:val="00597065"/>
    <w:rsid w:val="005975F7"/>
    <w:rsid w:val="005976DE"/>
    <w:rsid w:val="005A0766"/>
    <w:rsid w:val="005A0B53"/>
    <w:rsid w:val="005A15B3"/>
    <w:rsid w:val="005A198C"/>
    <w:rsid w:val="005A41B2"/>
    <w:rsid w:val="005A50D7"/>
    <w:rsid w:val="005A5581"/>
    <w:rsid w:val="005A60CA"/>
    <w:rsid w:val="005A629A"/>
    <w:rsid w:val="005A6781"/>
    <w:rsid w:val="005A68EA"/>
    <w:rsid w:val="005A7B70"/>
    <w:rsid w:val="005A7E95"/>
    <w:rsid w:val="005B0225"/>
    <w:rsid w:val="005B0611"/>
    <w:rsid w:val="005B14C3"/>
    <w:rsid w:val="005B19E8"/>
    <w:rsid w:val="005B23F8"/>
    <w:rsid w:val="005B29E9"/>
    <w:rsid w:val="005B31A8"/>
    <w:rsid w:val="005B3288"/>
    <w:rsid w:val="005B4798"/>
    <w:rsid w:val="005B4B4B"/>
    <w:rsid w:val="005B4B6A"/>
    <w:rsid w:val="005B5F7C"/>
    <w:rsid w:val="005B6E42"/>
    <w:rsid w:val="005C055F"/>
    <w:rsid w:val="005C2CC1"/>
    <w:rsid w:val="005C3440"/>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E62E4"/>
    <w:rsid w:val="005F0673"/>
    <w:rsid w:val="005F0FCB"/>
    <w:rsid w:val="005F3119"/>
    <w:rsid w:val="005F3242"/>
    <w:rsid w:val="005F3FEE"/>
    <w:rsid w:val="005F4356"/>
    <w:rsid w:val="005F4A27"/>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907"/>
    <w:rsid w:val="0061243B"/>
    <w:rsid w:val="00612A88"/>
    <w:rsid w:val="00613B1A"/>
    <w:rsid w:val="006156A8"/>
    <w:rsid w:val="00615CD6"/>
    <w:rsid w:val="006165B7"/>
    <w:rsid w:val="00616809"/>
    <w:rsid w:val="00617E77"/>
    <w:rsid w:val="006214FB"/>
    <w:rsid w:val="00621A29"/>
    <w:rsid w:val="0062242F"/>
    <w:rsid w:val="006226DA"/>
    <w:rsid w:val="006227D1"/>
    <w:rsid w:val="00622AF6"/>
    <w:rsid w:val="0062329A"/>
    <w:rsid w:val="006232EC"/>
    <w:rsid w:val="00624134"/>
    <w:rsid w:val="00624BD6"/>
    <w:rsid w:val="00624EF8"/>
    <w:rsid w:val="00626082"/>
    <w:rsid w:val="006262F4"/>
    <w:rsid w:val="00626419"/>
    <w:rsid w:val="0062693E"/>
    <w:rsid w:val="0062794E"/>
    <w:rsid w:val="006306C6"/>
    <w:rsid w:val="00630729"/>
    <w:rsid w:val="00631208"/>
    <w:rsid w:val="00631483"/>
    <w:rsid w:val="006316E6"/>
    <w:rsid w:val="0063184B"/>
    <w:rsid w:val="0063198B"/>
    <w:rsid w:val="0063237F"/>
    <w:rsid w:val="006324C5"/>
    <w:rsid w:val="0063269A"/>
    <w:rsid w:val="00632BB1"/>
    <w:rsid w:val="006330F7"/>
    <w:rsid w:val="00637139"/>
    <w:rsid w:val="0064070A"/>
    <w:rsid w:val="0064185D"/>
    <w:rsid w:val="006419C9"/>
    <w:rsid w:val="00641CCE"/>
    <w:rsid w:val="006420F8"/>
    <w:rsid w:val="00642F7D"/>
    <w:rsid w:val="00643337"/>
    <w:rsid w:val="00643D05"/>
    <w:rsid w:val="006447E4"/>
    <w:rsid w:val="00644AAD"/>
    <w:rsid w:val="00644EA6"/>
    <w:rsid w:val="0064507B"/>
    <w:rsid w:val="00645DD2"/>
    <w:rsid w:val="006463F2"/>
    <w:rsid w:val="00647A6E"/>
    <w:rsid w:val="00652AF5"/>
    <w:rsid w:val="00653299"/>
    <w:rsid w:val="00654FF3"/>
    <w:rsid w:val="00655330"/>
    <w:rsid w:val="00655B3D"/>
    <w:rsid w:val="00655CE3"/>
    <w:rsid w:val="0066111A"/>
    <w:rsid w:val="006614C4"/>
    <w:rsid w:val="006614D5"/>
    <w:rsid w:val="00662353"/>
    <w:rsid w:val="00662B65"/>
    <w:rsid w:val="0066311D"/>
    <w:rsid w:val="006632B2"/>
    <w:rsid w:val="00665E50"/>
    <w:rsid w:val="006673D5"/>
    <w:rsid w:val="00667F69"/>
    <w:rsid w:val="006704FC"/>
    <w:rsid w:val="00670BA2"/>
    <w:rsid w:val="0067136B"/>
    <w:rsid w:val="006717E3"/>
    <w:rsid w:val="00671A87"/>
    <w:rsid w:val="00671B30"/>
    <w:rsid w:val="006725C6"/>
    <w:rsid w:val="00672F16"/>
    <w:rsid w:val="00674D9E"/>
    <w:rsid w:val="006752C7"/>
    <w:rsid w:val="00675A42"/>
    <w:rsid w:val="006761CD"/>
    <w:rsid w:val="00676FAF"/>
    <w:rsid w:val="0067758E"/>
    <w:rsid w:val="00680330"/>
    <w:rsid w:val="0068033A"/>
    <w:rsid w:val="00680B2A"/>
    <w:rsid w:val="0068173C"/>
    <w:rsid w:val="006853DF"/>
    <w:rsid w:val="0068617A"/>
    <w:rsid w:val="0068627B"/>
    <w:rsid w:val="00686363"/>
    <w:rsid w:val="00686BAD"/>
    <w:rsid w:val="00687E1F"/>
    <w:rsid w:val="00687F2F"/>
    <w:rsid w:val="006912C5"/>
    <w:rsid w:val="00691763"/>
    <w:rsid w:val="00693601"/>
    <w:rsid w:val="00693ACC"/>
    <w:rsid w:val="006941C5"/>
    <w:rsid w:val="006957E8"/>
    <w:rsid w:val="006958D8"/>
    <w:rsid w:val="00697D08"/>
    <w:rsid w:val="006A01E0"/>
    <w:rsid w:val="006A0659"/>
    <w:rsid w:val="006A0CCD"/>
    <w:rsid w:val="006A166D"/>
    <w:rsid w:val="006A3357"/>
    <w:rsid w:val="006A4BEF"/>
    <w:rsid w:val="006A5296"/>
    <w:rsid w:val="006A5C9D"/>
    <w:rsid w:val="006A65B2"/>
    <w:rsid w:val="006A77C7"/>
    <w:rsid w:val="006A7D30"/>
    <w:rsid w:val="006B073B"/>
    <w:rsid w:val="006B11ED"/>
    <w:rsid w:val="006B1419"/>
    <w:rsid w:val="006B2CE0"/>
    <w:rsid w:val="006B3C32"/>
    <w:rsid w:val="006B3EEC"/>
    <w:rsid w:val="006B51C4"/>
    <w:rsid w:val="006B5FBB"/>
    <w:rsid w:val="006B721A"/>
    <w:rsid w:val="006B7346"/>
    <w:rsid w:val="006B74D2"/>
    <w:rsid w:val="006B77C0"/>
    <w:rsid w:val="006B77F8"/>
    <w:rsid w:val="006B7D68"/>
    <w:rsid w:val="006C1A8C"/>
    <w:rsid w:val="006C45EF"/>
    <w:rsid w:val="006C4B53"/>
    <w:rsid w:val="006C4E0B"/>
    <w:rsid w:val="006C4ED8"/>
    <w:rsid w:val="006C7F27"/>
    <w:rsid w:val="006D1412"/>
    <w:rsid w:val="006D170C"/>
    <w:rsid w:val="006D27FE"/>
    <w:rsid w:val="006D3C02"/>
    <w:rsid w:val="006D489F"/>
    <w:rsid w:val="006D4C37"/>
    <w:rsid w:val="006D6EA0"/>
    <w:rsid w:val="006D737A"/>
    <w:rsid w:val="006D77AA"/>
    <w:rsid w:val="006E0035"/>
    <w:rsid w:val="006E0216"/>
    <w:rsid w:val="006E026D"/>
    <w:rsid w:val="006E0D70"/>
    <w:rsid w:val="006E10F5"/>
    <w:rsid w:val="006E19A7"/>
    <w:rsid w:val="006E268E"/>
    <w:rsid w:val="006E2EAB"/>
    <w:rsid w:val="006E3453"/>
    <w:rsid w:val="006E4BA5"/>
    <w:rsid w:val="006E4D40"/>
    <w:rsid w:val="006E61F1"/>
    <w:rsid w:val="006E6660"/>
    <w:rsid w:val="006E6DB9"/>
    <w:rsid w:val="006E6EA0"/>
    <w:rsid w:val="006E704D"/>
    <w:rsid w:val="006E7BD9"/>
    <w:rsid w:val="006F21EC"/>
    <w:rsid w:val="006F4444"/>
    <w:rsid w:val="006F5252"/>
    <w:rsid w:val="006F6C92"/>
    <w:rsid w:val="006F7D55"/>
    <w:rsid w:val="0070028B"/>
    <w:rsid w:val="0070041C"/>
    <w:rsid w:val="0070222E"/>
    <w:rsid w:val="007026E5"/>
    <w:rsid w:val="007029C4"/>
    <w:rsid w:val="00703122"/>
    <w:rsid w:val="00703B42"/>
    <w:rsid w:val="00703C20"/>
    <w:rsid w:val="007042E1"/>
    <w:rsid w:val="00705920"/>
    <w:rsid w:val="007059B3"/>
    <w:rsid w:val="00705DA5"/>
    <w:rsid w:val="00705E2E"/>
    <w:rsid w:val="00707FB4"/>
    <w:rsid w:val="00710D9E"/>
    <w:rsid w:val="00711D04"/>
    <w:rsid w:val="00711EA8"/>
    <w:rsid w:val="00713B13"/>
    <w:rsid w:val="00714DBF"/>
    <w:rsid w:val="00714DCE"/>
    <w:rsid w:val="00714E76"/>
    <w:rsid w:val="007158BC"/>
    <w:rsid w:val="00715E5A"/>
    <w:rsid w:val="00717AB3"/>
    <w:rsid w:val="00720A8B"/>
    <w:rsid w:val="00720BB2"/>
    <w:rsid w:val="00721C0C"/>
    <w:rsid w:val="00724380"/>
    <w:rsid w:val="0072452C"/>
    <w:rsid w:val="00726289"/>
    <w:rsid w:val="00726560"/>
    <w:rsid w:val="00726763"/>
    <w:rsid w:val="0072737E"/>
    <w:rsid w:val="007274BA"/>
    <w:rsid w:val="00730412"/>
    <w:rsid w:val="00730B1A"/>
    <w:rsid w:val="00730F9A"/>
    <w:rsid w:val="0073124F"/>
    <w:rsid w:val="007314BB"/>
    <w:rsid w:val="00732891"/>
    <w:rsid w:val="00733253"/>
    <w:rsid w:val="00733337"/>
    <w:rsid w:val="00733D38"/>
    <w:rsid w:val="00734245"/>
    <w:rsid w:val="00734709"/>
    <w:rsid w:val="0073765B"/>
    <w:rsid w:val="0073775F"/>
    <w:rsid w:val="00737F8B"/>
    <w:rsid w:val="00741EF6"/>
    <w:rsid w:val="00742C6B"/>
    <w:rsid w:val="00742C94"/>
    <w:rsid w:val="00743448"/>
    <w:rsid w:val="0074392B"/>
    <w:rsid w:val="0074466D"/>
    <w:rsid w:val="00745DD5"/>
    <w:rsid w:val="00745FFF"/>
    <w:rsid w:val="00747AA7"/>
    <w:rsid w:val="00747B8D"/>
    <w:rsid w:val="00747BF9"/>
    <w:rsid w:val="00747D74"/>
    <w:rsid w:val="00753D35"/>
    <w:rsid w:val="007541E7"/>
    <w:rsid w:val="007547F3"/>
    <w:rsid w:val="0075529B"/>
    <w:rsid w:val="00755618"/>
    <w:rsid w:val="007566C4"/>
    <w:rsid w:val="0076236C"/>
    <w:rsid w:val="007627BD"/>
    <w:rsid w:val="00763A38"/>
    <w:rsid w:val="00764126"/>
    <w:rsid w:val="007668D5"/>
    <w:rsid w:val="00767368"/>
    <w:rsid w:val="00767729"/>
    <w:rsid w:val="00767741"/>
    <w:rsid w:val="0077024F"/>
    <w:rsid w:val="0077232B"/>
    <w:rsid w:val="00772974"/>
    <w:rsid w:val="00772E05"/>
    <w:rsid w:val="00773ACF"/>
    <w:rsid w:val="00773EF2"/>
    <w:rsid w:val="00774909"/>
    <w:rsid w:val="00774948"/>
    <w:rsid w:val="00774BCD"/>
    <w:rsid w:val="00777FBF"/>
    <w:rsid w:val="00781078"/>
    <w:rsid w:val="007827C7"/>
    <w:rsid w:val="00784A18"/>
    <w:rsid w:val="0078529E"/>
    <w:rsid w:val="00786B2D"/>
    <w:rsid w:val="007875D0"/>
    <w:rsid w:val="0079062A"/>
    <w:rsid w:val="00790FBE"/>
    <w:rsid w:val="0079184C"/>
    <w:rsid w:val="00791E02"/>
    <w:rsid w:val="0079226B"/>
    <w:rsid w:val="007928D2"/>
    <w:rsid w:val="00792DDD"/>
    <w:rsid w:val="00793B9C"/>
    <w:rsid w:val="00794407"/>
    <w:rsid w:val="0079486B"/>
    <w:rsid w:val="0079509B"/>
    <w:rsid w:val="00796B3E"/>
    <w:rsid w:val="00796D62"/>
    <w:rsid w:val="00796DE2"/>
    <w:rsid w:val="007970AD"/>
    <w:rsid w:val="0079759D"/>
    <w:rsid w:val="007A1355"/>
    <w:rsid w:val="007A2368"/>
    <w:rsid w:val="007A3C98"/>
    <w:rsid w:val="007A4D6C"/>
    <w:rsid w:val="007A4F5A"/>
    <w:rsid w:val="007A76CC"/>
    <w:rsid w:val="007A78F7"/>
    <w:rsid w:val="007A7E0F"/>
    <w:rsid w:val="007B0639"/>
    <w:rsid w:val="007B07AA"/>
    <w:rsid w:val="007B0A4E"/>
    <w:rsid w:val="007B1CB9"/>
    <w:rsid w:val="007B1D3C"/>
    <w:rsid w:val="007B2983"/>
    <w:rsid w:val="007B2D56"/>
    <w:rsid w:val="007B2FFD"/>
    <w:rsid w:val="007B3189"/>
    <w:rsid w:val="007B46B0"/>
    <w:rsid w:val="007B5B21"/>
    <w:rsid w:val="007B699B"/>
    <w:rsid w:val="007B7FB2"/>
    <w:rsid w:val="007C0011"/>
    <w:rsid w:val="007C1B61"/>
    <w:rsid w:val="007C358E"/>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D79A9"/>
    <w:rsid w:val="007E1563"/>
    <w:rsid w:val="007E18B7"/>
    <w:rsid w:val="007E23CC"/>
    <w:rsid w:val="007E2ED0"/>
    <w:rsid w:val="007E3CBE"/>
    <w:rsid w:val="007E3F59"/>
    <w:rsid w:val="007E4109"/>
    <w:rsid w:val="007E4408"/>
    <w:rsid w:val="007E44B8"/>
    <w:rsid w:val="007E47CD"/>
    <w:rsid w:val="007E4DFD"/>
    <w:rsid w:val="007E5362"/>
    <w:rsid w:val="007E5772"/>
    <w:rsid w:val="007E6A29"/>
    <w:rsid w:val="007E7D33"/>
    <w:rsid w:val="007F02A2"/>
    <w:rsid w:val="007F0C8F"/>
    <w:rsid w:val="007F1062"/>
    <w:rsid w:val="007F1068"/>
    <w:rsid w:val="007F34D3"/>
    <w:rsid w:val="007F3785"/>
    <w:rsid w:val="007F4D3B"/>
    <w:rsid w:val="007F6CFA"/>
    <w:rsid w:val="007F6F66"/>
    <w:rsid w:val="007F71E0"/>
    <w:rsid w:val="007F745B"/>
    <w:rsid w:val="007F7586"/>
    <w:rsid w:val="008002DE"/>
    <w:rsid w:val="00801365"/>
    <w:rsid w:val="008013D1"/>
    <w:rsid w:val="00801AC6"/>
    <w:rsid w:val="00801D08"/>
    <w:rsid w:val="008022A2"/>
    <w:rsid w:val="008036F5"/>
    <w:rsid w:val="008043C7"/>
    <w:rsid w:val="008046A3"/>
    <w:rsid w:val="008056DF"/>
    <w:rsid w:val="0081080D"/>
    <w:rsid w:val="00810D65"/>
    <w:rsid w:val="008111F7"/>
    <w:rsid w:val="00813AFC"/>
    <w:rsid w:val="00813FB9"/>
    <w:rsid w:val="00815256"/>
    <w:rsid w:val="00816E40"/>
    <w:rsid w:val="00817081"/>
    <w:rsid w:val="00817C2C"/>
    <w:rsid w:val="00817E76"/>
    <w:rsid w:val="00821059"/>
    <w:rsid w:val="008216C0"/>
    <w:rsid w:val="00823AD6"/>
    <w:rsid w:val="00824485"/>
    <w:rsid w:val="008244A4"/>
    <w:rsid w:val="0082566E"/>
    <w:rsid w:val="008257CE"/>
    <w:rsid w:val="008273FF"/>
    <w:rsid w:val="00827741"/>
    <w:rsid w:val="00830697"/>
    <w:rsid w:val="0083130C"/>
    <w:rsid w:val="0083151F"/>
    <w:rsid w:val="00833103"/>
    <w:rsid w:val="00834C91"/>
    <w:rsid w:val="00834F07"/>
    <w:rsid w:val="0083718A"/>
    <w:rsid w:val="00837B4D"/>
    <w:rsid w:val="008408BB"/>
    <w:rsid w:val="0084097E"/>
    <w:rsid w:val="008424B8"/>
    <w:rsid w:val="0084383B"/>
    <w:rsid w:val="008448D6"/>
    <w:rsid w:val="00844A6C"/>
    <w:rsid w:val="008457DB"/>
    <w:rsid w:val="00845AFD"/>
    <w:rsid w:val="00845C2D"/>
    <w:rsid w:val="00850198"/>
    <w:rsid w:val="00850433"/>
    <w:rsid w:val="00851F6C"/>
    <w:rsid w:val="00853F15"/>
    <w:rsid w:val="00855256"/>
    <w:rsid w:val="00856005"/>
    <w:rsid w:val="0085604F"/>
    <w:rsid w:val="00856D6F"/>
    <w:rsid w:val="008573E5"/>
    <w:rsid w:val="00857AC8"/>
    <w:rsid w:val="00857BFD"/>
    <w:rsid w:val="00861E71"/>
    <w:rsid w:val="00865A0B"/>
    <w:rsid w:val="008661ED"/>
    <w:rsid w:val="00866960"/>
    <w:rsid w:val="00866EAC"/>
    <w:rsid w:val="00867E3A"/>
    <w:rsid w:val="00870AE2"/>
    <w:rsid w:val="00871142"/>
    <w:rsid w:val="00871502"/>
    <w:rsid w:val="00871F3D"/>
    <w:rsid w:val="00873347"/>
    <w:rsid w:val="008741BA"/>
    <w:rsid w:val="00874CAE"/>
    <w:rsid w:val="008754C9"/>
    <w:rsid w:val="008755ED"/>
    <w:rsid w:val="008772CF"/>
    <w:rsid w:val="0087740D"/>
    <w:rsid w:val="0088026B"/>
    <w:rsid w:val="00881148"/>
    <w:rsid w:val="00882D28"/>
    <w:rsid w:val="00884298"/>
    <w:rsid w:val="008847E2"/>
    <w:rsid w:val="00884D7E"/>
    <w:rsid w:val="0088507D"/>
    <w:rsid w:val="00886142"/>
    <w:rsid w:val="00886A4C"/>
    <w:rsid w:val="00886A6E"/>
    <w:rsid w:val="00886EDC"/>
    <w:rsid w:val="0088726E"/>
    <w:rsid w:val="008901A6"/>
    <w:rsid w:val="008908A5"/>
    <w:rsid w:val="0089115D"/>
    <w:rsid w:val="0089170C"/>
    <w:rsid w:val="008917F6"/>
    <w:rsid w:val="00891B0D"/>
    <w:rsid w:val="008929C3"/>
    <w:rsid w:val="0089443B"/>
    <w:rsid w:val="00895A8E"/>
    <w:rsid w:val="008A0986"/>
    <w:rsid w:val="008A0DF2"/>
    <w:rsid w:val="008A0ECA"/>
    <w:rsid w:val="008A1822"/>
    <w:rsid w:val="008A34A6"/>
    <w:rsid w:val="008A547F"/>
    <w:rsid w:val="008A5F53"/>
    <w:rsid w:val="008B18B5"/>
    <w:rsid w:val="008B1AE7"/>
    <w:rsid w:val="008B2CE7"/>
    <w:rsid w:val="008B3A5A"/>
    <w:rsid w:val="008B4987"/>
    <w:rsid w:val="008B4E43"/>
    <w:rsid w:val="008B5163"/>
    <w:rsid w:val="008B5245"/>
    <w:rsid w:val="008B6DBE"/>
    <w:rsid w:val="008B7A6E"/>
    <w:rsid w:val="008C2FA2"/>
    <w:rsid w:val="008C366E"/>
    <w:rsid w:val="008C3DF7"/>
    <w:rsid w:val="008C5864"/>
    <w:rsid w:val="008C5D55"/>
    <w:rsid w:val="008C75A6"/>
    <w:rsid w:val="008C773B"/>
    <w:rsid w:val="008C7823"/>
    <w:rsid w:val="008C7CE6"/>
    <w:rsid w:val="008D0A37"/>
    <w:rsid w:val="008D21FA"/>
    <w:rsid w:val="008D24DB"/>
    <w:rsid w:val="008D3019"/>
    <w:rsid w:val="008D3548"/>
    <w:rsid w:val="008D3F62"/>
    <w:rsid w:val="008D4046"/>
    <w:rsid w:val="008D4414"/>
    <w:rsid w:val="008D4F0C"/>
    <w:rsid w:val="008D59F5"/>
    <w:rsid w:val="008D5A46"/>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217A"/>
    <w:rsid w:val="008F288C"/>
    <w:rsid w:val="008F28A1"/>
    <w:rsid w:val="008F2966"/>
    <w:rsid w:val="008F39C0"/>
    <w:rsid w:val="008F54DC"/>
    <w:rsid w:val="008F59DE"/>
    <w:rsid w:val="008F5D8D"/>
    <w:rsid w:val="008F6688"/>
    <w:rsid w:val="008F6EE1"/>
    <w:rsid w:val="008F715F"/>
    <w:rsid w:val="008F7223"/>
    <w:rsid w:val="0090031A"/>
    <w:rsid w:val="00900715"/>
    <w:rsid w:val="00901B96"/>
    <w:rsid w:val="009025AA"/>
    <w:rsid w:val="0090324A"/>
    <w:rsid w:val="0090452B"/>
    <w:rsid w:val="009065B5"/>
    <w:rsid w:val="009072EB"/>
    <w:rsid w:val="00907B11"/>
    <w:rsid w:val="00912302"/>
    <w:rsid w:val="009124D3"/>
    <w:rsid w:val="00913FA3"/>
    <w:rsid w:val="0091549A"/>
    <w:rsid w:val="00916058"/>
    <w:rsid w:val="0092060C"/>
    <w:rsid w:val="0092338E"/>
    <w:rsid w:val="00923BB1"/>
    <w:rsid w:val="00925531"/>
    <w:rsid w:val="009259A1"/>
    <w:rsid w:val="00925E22"/>
    <w:rsid w:val="00926618"/>
    <w:rsid w:val="00926880"/>
    <w:rsid w:val="00926D39"/>
    <w:rsid w:val="00926EB5"/>
    <w:rsid w:val="009274F5"/>
    <w:rsid w:val="009277DC"/>
    <w:rsid w:val="00927BC3"/>
    <w:rsid w:val="00927C60"/>
    <w:rsid w:val="00927F1F"/>
    <w:rsid w:val="009309FD"/>
    <w:rsid w:val="00932352"/>
    <w:rsid w:val="0093326C"/>
    <w:rsid w:val="00933C8D"/>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08E2"/>
    <w:rsid w:val="0095113E"/>
    <w:rsid w:val="00951619"/>
    <w:rsid w:val="00951710"/>
    <w:rsid w:val="00952D03"/>
    <w:rsid w:val="00953C91"/>
    <w:rsid w:val="00954772"/>
    <w:rsid w:val="00954796"/>
    <w:rsid w:val="00954D8D"/>
    <w:rsid w:val="00954E29"/>
    <w:rsid w:val="009550BB"/>
    <w:rsid w:val="009557D3"/>
    <w:rsid w:val="009558B2"/>
    <w:rsid w:val="00957A03"/>
    <w:rsid w:val="00960BA4"/>
    <w:rsid w:val="0096217B"/>
    <w:rsid w:val="00962867"/>
    <w:rsid w:val="00965656"/>
    <w:rsid w:val="00965A53"/>
    <w:rsid w:val="009662D8"/>
    <w:rsid w:val="00966B62"/>
    <w:rsid w:val="00966C05"/>
    <w:rsid w:val="00967CF8"/>
    <w:rsid w:val="0097037F"/>
    <w:rsid w:val="00970623"/>
    <w:rsid w:val="00970856"/>
    <w:rsid w:val="00971035"/>
    <w:rsid w:val="009710E8"/>
    <w:rsid w:val="00975506"/>
    <w:rsid w:val="00975581"/>
    <w:rsid w:val="00980346"/>
    <w:rsid w:val="00981F0E"/>
    <w:rsid w:val="009823E8"/>
    <w:rsid w:val="00982DFF"/>
    <w:rsid w:val="00983C5E"/>
    <w:rsid w:val="00984B84"/>
    <w:rsid w:val="00985922"/>
    <w:rsid w:val="0098670D"/>
    <w:rsid w:val="00987C02"/>
    <w:rsid w:val="009900B7"/>
    <w:rsid w:val="009903DD"/>
    <w:rsid w:val="00991F88"/>
    <w:rsid w:val="009920C3"/>
    <w:rsid w:val="009923DC"/>
    <w:rsid w:val="0099285D"/>
    <w:rsid w:val="00992B2B"/>
    <w:rsid w:val="00993029"/>
    <w:rsid w:val="009935FD"/>
    <w:rsid w:val="0099409A"/>
    <w:rsid w:val="00994B31"/>
    <w:rsid w:val="00995249"/>
    <w:rsid w:val="009955E9"/>
    <w:rsid w:val="009A0F9E"/>
    <w:rsid w:val="009A1B43"/>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4237"/>
    <w:rsid w:val="009B56C5"/>
    <w:rsid w:val="009B5CB9"/>
    <w:rsid w:val="009B5E75"/>
    <w:rsid w:val="009B62E0"/>
    <w:rsid w:val="009B74AD"/>
    <w:rsid w:val="009B7BCB"/>
    <w:rsid w:val="009B7D88"/>
    <w:rsid w:val="009C0089"/>
    <w:rsid w:val="009C0C89"/>
    <w:rsid w:val="009C1B97"/>
    <w:rsid w:val="009C21C5"/>
    <w:rsid w:val="009C2ADB"/>
    <w:rsid w:val="009C58DB"/>
    <w:rsid w:val="009C5D03"/>
    <w:rsid w:val="009C6C64"/>
    <w:rsid w:val="009C7879"/>
    <w:rsid w:val="009D0167"/>
    <w:rsid w:val="009D07B5"/>
    <w:rsid w:val="009D16FE"/>
    <w:rsid w:val="009D1F83"/>
    <w:rsid w:val="009D51B5"/>
    <w:rsid w:val="009D5641"/>
    <w:rsid w:val="009D5EEA"/>
    <w:rsid w:val="009D73EB"/>
    <w:rsid w:val="009D78CC"/>
    <w:rsid w:val="009D7E76"/>
    <w:rsid w:val="009D7FAE"/>
    <w:rsid w:val="009E12BA"/>
    <w:rsid w:val="009E1735"/>
    <w:rsid w:val="009E1A78"/>
    <w:rsid w:val="009E1C19"/>
    <w:rsid w:val="009E284A"/>
    <w:rsid w:val="009E28B0"/>
    <w:rsid w:val="009E28C9"/>
    <w:rsid w:val="009E5C95"/>
    <w:rsid w:val="009E61B5"/>
    <w:rsid w:val="009E6299"/>
    <w:rsid w:val="009E7375"/>
    <w:rsid w:val="009E7A96"/>
    <w:rsid w:val="009E7C8A"/>
    <w:rsid w:val="009F0ED3"/>
    <w:rsid w:val="009F117D"/>
    <w:rsid w:val="009F1540"/>
    <w:rsid w:val="009F1C2D"/>
    <w:rsid w:val="009F22C0"/>
    <w:rsid w:val="009F42C8"/>
    <w:rsid w:val="009F4AE6"/>
    <w:rsid w:val="009F5544"/>
    <w:rsid w:val="009F56FF"/>
    <w:rsid w:val="009F6B98"/>
    <w:rsid w:val="009F6ED3"/>
    <w:rsid w:val="00A002C4"/>
    <w:rsid w:val="00A0080E"/>
    <w:rsid w:val="00A03010"/>
    <w:rsid w:val="00A03880"/>
    <w:rsid w:val="00A03AE0"/>
    <w:rsid w:val="00A0481C"/>
    <w:rsid w:val="00A060D7"/>
    <w:rsid w:val="00A06B2D"/>
    <w:rsid w:val="00A0716C"/>
    <w:rsid w:val="00A078A4"/>
    <w:rsid w:val="00A117FB"/>
    <w:rsid w:val="00A11AC7"/>
    <w:rsid w:val="00A125F4"/>
    <w:rsid w:val="00A13912"/>
    <w:rsid w:val="00A14770"/>
    <w:rsid w:val="00A1490D"/>
    <w:rsid w:val="00A14AC8"/>
    <w:rsid w:val="00A16964"/>
    <w:rsid w:val="00A205D0"/>
    <w:rsid w:val="00A21592"/>
    <w:rsid w:val="00A21B1F"/>
    <w:rsid w:val="00A21C45"/>
    <w:rsid w:val="00A21E09"/>
    <w:rsid w:val="00A2203D"/>
    <w:rsid w:val="00A231C0"/>
    <w:rsid w:val="00A24EDE"/>
    <w:rsid w:val="00A258DC"/>
    <w:rsid w:val="00A25D26"/>
    <w:rsid w:val="00A26493"/>
    <w:rsid w:val="00A27043"/>
    <w:rsid w:val="00A27C2B"/>
    <w:rsid w:val="00A27D27"/>
    <w:rsid w:val="00A27F57"/>
    <w:rsid w:val="00A3003C"/>
    <w:rsid w:val="00A303DE"/>
    <w:rsid w:val="00A30857"/>
    <w:rsid w:val="00A30D39"/>
    <w:rsid w:val="00A30D75"/>
    <w:rsid w:val="00A318C6"/>
    <w:rsid w:val="00A31B4A"/>
    <w:rsid w:val="00A320B0"/>
    <w:rsid w:val="00A323FF"/>
    <w:rsid w:val="00A3267C"/>
    <w:rsid w:val="00A3348B"/>
    <w:rsid w:val="00A335F4"/>
    <w:rsid w:val="00A33955"/>
    <w:rsid w:val="00A33DF9"/>
    <w:rsid w:val="00A33FA9"/>
    <w:rsid w:val="00A348A3"/>
    <w:rsid w:val="00A35B55"/>
    <w:rsid w:val="00A35F64"/>
    <w:rsid w:val="00A3692D"/>
    <w:rsid w:val="00A37D73"/>
    <w:rsid w:val="00A405DA"/>
    <w:rsid w:val="00A40C12"/>
    <w:rsid w:val="00A4136E"/>
    <w:rsid w:val="00A42F55"/>
    <w:rsid w:val="00A444BF"/>
    <w:rsid w:val="00A447B9"/>
    <w:rsid w:val="00A4581E"/>
    <w:rsid w:val="00A46F5B"/>
    <w:rsid w:val="00A478DB"/>
    <w:rsid w:val="00A502B7"/>
    <w:rsid w:val="00A50306"/>
    <w:rsid w:val="00A5146F"/>
    <w:rsid w:val="00A51C46"/>
    <w:rsid w:val="00A531F4"/>
    <w:rsid w:val="00A53A8B"/>
    <w:rsid w:val="00A53D22"/>
    <w:rsid w:val="00A54086"/>
    <w:rsid w:val="00A5433B"/>
    <w:rsid w:val="00A5529D"/>
    <w:rsid w:val="00A5544B"/>
    <w:rsid w:val="00A56388"/>
    <w:rsid w:val="00A56591"/>
    <w:rsid w:val="00A6074F"/>
    <w:rsid w:val="00A60F29"/>
    <w:rsid w:val="00A60F64"/>
    <w:rsid w:val="00A61017"/>
    <w:rsid w:val="00A61E86"/>
    <w:rsid w:val="00A624EB"/>
    <w:rsid w:val="00A629A4"/>
    <w:rsid w:val="00A63687"/>
    <w:rsid w:val="00A63C48"/>
    <w:rsid w:val="00A63DAF"/>
    <w:rsid w:val="00A6570D"/>
    <w:rsid w:val="00A66848"/>
    <w:rsid w:val="00A71D9E"/>
    <w:rsid w:val="00A7218E"/>
    <w:rsid w:val="00A7278F"/>
    <w:rsid w:val="00A75CD5"/>
    <w:rsid w:val="00A76CDF"/>
    <w:rsid w:val="00A77E02"/>
    <w:rsid w:val="00A8010B"/>
    <w:rsid w:val="00A802C4"/>
    <w:rsid w:val="00A80816"/>
    <w:rsid w:val="00A81537"/>
    <w:rsid w:val="00A81925"/>
    <w:rsid w:val="00A81C03"/>
    <w:rsid w:val="00A81FE2"/>
    <w:rsid w:val="00A82030"/>
    <w:rsid w:val="00A8211F"/>
    <w:rsid w:val="00A8258E"/>
    <w:rsid w:val="00A82752"/>
    <w:rsid w:val="00A83948"/>
    <w:rsid w:val="00A83FCB"/>
    <w:rsid w:val="00A85B8B"/>
    <w:rsid w:val="00A90001"/>
    <w:rsid w:val="00A90AE5"/>
    <w:rsid w:val="00A90C82"/>
    <w:rsid w:val="00A90DD6"/>
    <w:rsid w:val="00A916D5"/>
    <w:rsid w:val="00A920A3"/>
    <w:rsid w:val="00A92E7A"/>
    <w:rsid w:val="00A93322"/>
    <w:rsid w:val="00A93B58"/>
    <w:rsid w:val="00A93C46"/>
    <w:rsid w:val="00A93D68"/>
    <w:rsid w:val="00A968CC"/>
    <w:rsid w:val="00A97472"/>
    <w:rsid w:val="00A975EE"/>
    <w:rsid w:val="00AA02C5"/>
    <w:rsid w:val="00AA03F8"/>
    <w:rsid w:val="00AA0FD6"/>
    <w:rsid w:val="00AA1131"/>
    <w:rsid w:val="00AA166B"/>
    <w:rsid w:val="00AA207D"/>
    <w:rsid w:val="00AA227E"/>
    <w:rsid w:val="00AA2359"/>
    <w:rsid w:val="00AA2796"/>
    <w:rsid w:val="00AA69FB"/>
    <w:rsid w:val="00AA6F79"/>
    <w:rsid w:val="00AA778B"/>
    <w:rsid w:val="00AA7967"/>
    <w:rsid w:val="00AB0068"/>
    <w:rsid w:val="00AB03F6"/>
    <w:rsid w:val="00AB101F"/>
    <w:rsid w:val="00AB13AE"/>
    <w:rsid w:val="00AB169F"/>
    <w:rsid w:val="00AB276B"/>
    <w:rsid w:val="00AB289F"/>
    <w:rsid w:val="00AB2980"/>
    <w:rsid w:val="00AB3CF7"/>
    <w:rsid w:val="00AB433B"/>
    <w:rsid w:val="00AB47E5"/>
    <w:rsid w:val="00AB4B18"/>
    <w:rsid w:val="00AB596C"/>
    <w:rsid w:val="00AB65EC"/>
    <w:rsid w:val="00AB6BFB"/>
    <w:rsid w:val="00AB7CA6"/>
    <w:rsid w:val="00AB7E39"/>
    <w:rsid w:val="00AC0307"/>
    <w:rsid w:val="00AC0C42"/>
    <w:rsid w:val="00AC1C12"/>
    <w:rsid w:val="00AC37B7"/>
    <w:rsid w:val="00AC41C2"/>
    <w:rsid w:val="00AC44B3"/>
    <w:rsid w:val="00AC4D1D"/>
    <w:rsid w:val="00AC54C9"/>
    <w:rsid w:val="00AC5A86"/>
    <w:rsid w:val="00AC63F5"/>
    <w:rsid w:val="00AC752A"/>
    <w:rsid w:val="00AC788F"/>
    <w:rsid w:val="00AC7B6A"/>
    <w:rsid w:val="00AD05A8"/>
    <w:rsid w:val="00AD0746"/>
    <w:rsid w:val="00AD1257"/>
    <w:rsid w:val="00AD1F59"/>
    <w:rsid w:val="00AD332E"/>
    <w:rsid w:val="00AD415A"/>
    <w:rsid w:val="00AD4B2F"/>
    <w:rsid w:val="00AD5BA7"/>
    <w:rsid w:val="00AD5F54"/>
    <w:rsid w:val="00AD61FC"/>
    <w:rsid w:val="00AD68A0"/>
    <w:rsid w:val="00AD76A3"/>
    <w:rsid w:val="00AD79C5"/>
    <w:rsid w:val="00AE0491"/>
    <w:rsid w:val="00AE1361"/>
    <w:rsid w:val="00AE23D1"/>
    <w:rsid w:val="00AE3D06"/>
    <w:rsid w:val="00AE4C33"/>
    <w:rsid w:val="00AE4CF7"/>
    <w:rsid w:val="00AE592B"/>
    <w:rsid w:val="00AE7C0C"/>
    <w:rsid w:val="00AF00D9"/>
    <w:rsid w:val="00AF04D9"/>
    <w:rsid w:val="00AF08B9"/>
    <w:rsid w:val="00AF0ECC"/>
    <w:rsid w:val="00AF1028"/>
    <w:rsid w:val="00AF18FE"/>
    <w:rsid w:val="00AF304D"/>
    <w:rsid w:val="00AF32E5"/>
    <w:rsid w:val="00AF4806"/>
    <w:rsid w:val="00AF5A62"/>
    <w:rsid w:val="00AF6763"/>
    <w:rsid w:val="00AF6D95"/>
    <w:rsid w:val="00AF6E3B"/>
    <w:rsid w:val="00AF7474"/>
    <w:rsid w:val="00B01558"/>
    <w:rsid w:val="00B03D35"/>
    <w:rsid w:val="00B04205"/>
    <w:rsid w:val="00B0588E"/>
    <w:rsid w:val="00B0769E"/>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9D7"/>
    <w:rsid w:val="00B41BDE"/>
    <w:rsid w:val="00B420F1"/>
    <w:rsid w:val="00B43179"/>
    <w:rsid w:val="00B44191"/>
    <w:rsid w:val="00B44859"/>
    <w:rsid w:val="00B44A0C"/>
    <w:rsid w:val="00B44FBC"/>
    <w:rsid w:val="00B45A76"/>
    <w:rsid w:val="00B461CA"/>
    <w:rsid w:val="00B46A05"/>
    <w:rsid w:val="00B46FF0"/>
    <w:rsid w:val="00B47736"/>
    <w:rsid w:val="00B50051"/>
    <w:rsid w:val="00B50662"/>
    <w:rsid w:val="00B50945"/>
    <w:rsid w:val="00B50A23"/>
    <w:rsid w:val="00B513AC"/>
    <w:rsid w:val="00B51B1C"/>
    <w:rsid w:val="00B54A8D"/>
    <w:rsid w:val="00B558B4"/>
    <w:rsid w:val="00B567E5"/>
    <w:rsid w:val="00B56899"/>
    <w:rsid w:val="00B57335"/>
    <w:rsid w:val="00B5773A"/>
    <w:rsid w:val="00B57A15"/>
    <w:rsid w:val="00B6033C"/>
    <w:rsid w:val="00B61B73"/>
    <w:rsid w:val="00B623D9"/>
    <w:rsid w:val="00B63186"/>
    <w:rsid w:val="00B63C1A"/>
    <w:rsid w:val="00B6423F"/>
    <w:rsid w:val="00B645E2"/>
    <w:rsid w:val="00B6483D"/>
    <w:rsid w:val="00B648D4"/>
    <w:rsid w:val="00B64C32"/>
    <w:rsid w:val="00B65A26"/>
    <w:rsid w:val="00B70F8B"/>
    <w:rsid w:val="00B71898"/>
    <w:rsid w:val="00B736C7"/>
    <w:rsid w:val="00B73796"/>
    <w:rsid w:val="00B73D0D"/>
    <w:rsid w:val="00B74167"/>
    <w:rsid w:val="00B74571"/>
    <w:rsid w:val="00B74E8D"/>
    <w:rsid w:val="00B75112"/>
    <w:rsid w:val="00B75701"/>
    <w:rsid w:val="00B7595B"/>
    <w:rsid w:val="00B76034"/>
    <w:rsid w:val="00B76211"/>
    <w:rsid w:val="00B7705A"/>
    <w:rsid w:val="00B774CD"/>
    <w:rsid w:val="00B80199"/>
    <w:rsid w:val="00B80A88"/>
    <w:rsid w:val="00B80AD9"/>
    <w:rsid w:val="00B80D1C"/>
    <w:rsid w:val="00B81230"/>
    <w:rsid w:val="00B82002"/>
    <w:rsid w:val="00B84284"/>
    <w:rsid w:val="00B84851"/>
    <w:rsid w:val="00B84CAD"/>
    <w:rsid w:val="00B860F4"/>
    <w:rsid w:val="00B87287"/>
    <w:rsid w:val="00B87D30"/>
    <w:rsid w:val="00B934CF"/>
    <w:rsid w:val="00B95136"/>
    <w:rsid w:val="00B96497"/>
    <w:rsid w:val="00B96A99"/>
    <w:rsid w:val="00BA1AFE"/>
    <w:rsid w:val="00BA30CD"/>
    <w:rsid w:val="00BA48A9"/>
    <w:rsid w:val="00BA4D33"/>
    <w:rsid w:val="00BA738D"/>
    <w:rsid w:val="00BB0C59"/>
    <w:rsid w:val="00BB1782"/>
    <w:rsid w:val="00BB18FF"/>
    <w:rsid w:val="00BB1D9A"/>
    <w:rsid w:val="00BB2117"/>
    <w:rsid w:val="00BB2B79"/>
    <w:rsid w:val="00BB3035"/>
    <w:rsid w:val="00BB3293"/>
    <w:rsid w:val="00BB5425"/>
    <w:rsid w:val="00BB589A"/>
    <w:rsid w:val="00BB5A3D"/>
    <w:rsid w:val="00BB5ABD"/>
    <w:rsid w:val="00BB7F83"/>
    <w:rsid w:val="00BC04FD"/>
    <w:rsid w:val="00BC0C3D"/>
    <w:rsid w:val="00BC1757"/>
    <w:rsid w:val="00BC297E"/>
    <w:rsid w:val="00BC31E3"/>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116"/>
    <w:rsid w:val="00BD391F"/>
    <w:rsid w:val="00BD3FF4"/>
    <w:rsid w:val="00BD5AB9"/>
    <w:rsid w:val="00BD5FA9"/>
    <w:rsid w:val="00BD6001"/>
    <w:rsid w:val="00BD6594"/>
    <w:rsid w:val="00BD6702"/>
    <w:rsid w:val="00BD6E21"/>
    <w:rsid w:val="00BD72E1"/>
    <w:rsid w:val="00BD74E7"/>
    <w:rsid w:val="00BD7C26"/>
    <w:rsid w:val="00BE0BF8"/>
    <w:rsid w:val="00BE0DC8"/>
    <w:rsid w:val="00BE1FA8"/>
    <w:rsid w:val="00BE2560"/>
    <w:rsid w:val="00BE2E26"/>
    <w:rsid w:val="00BE32B3"/>
    <w:rsid w:val="00BE42B5"/>
    <w:rsid w:val="00BE49B6"/>
    <w:rsid w:val="00BE4F22"/>
    <w:rsid w:val="00BE50DD"/>
    <w:rsid w:val="00BE53F0"/>
    <w:rsid w:val="00BE640B"/>
    <w:rsid w:val="00BE76FD"/>
    <w:rsid w:val="00BF01C5"/>
    <w:rsid w:val="00BF0A63"/>
    <w:rsid w:val="00BF110A"/>
    <w:rsid w:val="00BF230C"/>
    <w:rsid w:val="00BF23DF"/>
    <w:rsid w:val="00BF2D2A"/>
    <w:rsid w:val="00BF3166"/>
    <w:rsid w:val="00BF4938"/>
    <w:rsid w:val="00BF5538"/>
    <w:rsid w:val="00BF64EB"/>
    <w:rsid w:val="00C009C6"/>
    <w:rsid w:val="00C00F01"/>
    <w:rsid w:val="00C01EBE"/>
    <w:rsid w:val="00C02144"/>
    <w:rsid w:val="00C02425"/>
    <w:rsid w:val="00C02814"/>
    <w:rsid w:val="00C03692"/>
    <w:rsid w:val="00C044BD"/>
    <w:rsid w:val="00C04971"/>
    <w:rsid w:val="00C04EB8"/>
    <w:rsid w:val="00C05D38"/>
    <w:rsid w:val="00C06354"/>
    <w:rsid w:val="00C06591"/>
    <w:rsid w:val="00C06B09"/>
    <w:rsid w:val="00C100DE"/>
    <w:rsid w:val="00C104BF"/>
    <w:rsid w:val="00C10FBB"/>
    <w:rsid w:val="00C1569B"/>
    <w:rsid w:val="00C15E41"/>
    <w:rsid w:val="00C16132"/>
    <w:rsid w:val="00C16676"/>
    <w:rsid w:val="00C16955"/>
    <w:rsid w:val="00C2165E"/>
    <w:rsid w:val="00C21EF5"/>
    <w:rsid w:val="00C22E3F"/>
    <w:rsid w:val="00C234BA"/>
    <w:rsid w:val="00C23A8A"/>
    <w:rsid w:val="00C241FF"/>
    <w:rsid w:val="00C24883"/>
    <w:rsid w:val="00C255FE"/>
    <w:rsid w:val="00C278FC"/>
    <w:rsid w:val="00C27954"/>
    <w:rsid w:val="00C27DE8"/>
    <w:rsid w:val="00C30D72"/>
    <w:rsid w:val="00C31288"/>
    <w:rsid w:val="00C324F8"/>
    <w:rsid w:val="00C3353A"/>
    <w:rsid w:val="00C34139"/>
    <w:rsid w:val="00C34277"/>
    <w:rsid w:val="00C34755"/>
    <w:rsid w:val="00C34E1D"/>
    <w:rsid w:val="00C351D3"/>
    <w:rsid w:val="00C4024B"/>
    <w:rsid w:val="00C40465"/>
    <w:rsid w:val="00C41F19"/>
    <w:rsid w:val="00C4252C"/>
    <w:rsid w:val="00C42551"/>
    <w:rsid w:val="00C44952"/>
    <w:rsid w:val="00C449FB"/>
    <w:rsid w:val="00C44A0C"/>
    <w:rsid w:val="00C44F0C"/>
    <w:rsid w:val="00C46898"/>
    <w:rsid w:val="00C47545"/>
    <w:rsid w:val="00C47AE6"/>
    <w:rsid w:val="00C47AFE"/>
    <w:rsid w:val="00C509CA"/>
    <w:rsid w:val="00C515E5"/>
    <w:rsid w:val="00C53063"/>
    <w:rsid w:val="00C53FD7"/>
    <w:rsid w:val="00C548CD"/>
    <w:rsid w:val="00C54906"/>
    <w:rsid w:val="00C55014"/>
    <w:rsid w:val="00C556B9"/>
    <w:rsid w:val="00C55D6C"/>
    <w:rsid w:val="00C56C8A"/>
    <w:rsid w:val="00C56F6E"/>
    <w:rsid w:val="00C600AD"/>
    <w:rsid w:val="00C60498"/>
    <w:rsid w:val="00C6067A"/>
    <w:rsid w:val="00C60E2A"/>
    <w:rsid w:val="00C617F9"/>
    <w:rsid w:val="00C619A5"/>
    <w:rsid w:val="00C639F6"/>
    <w:rsid w:val="00C64AD1"/>
    <w:rsid w:val="00C6619C"/>
    <w:rsid w:val="00C66E13"/>
    <w:rsid w:val="00C67C10"/>
    <w:rsid w:val="00C67C15"/>
    <w:rsid w:val="00C705F1"/>
    <w:rsid w:val="00C708A7"/>
    <w:rsid w:val="00C7093C"/>
    <w:rsid w:val="00C7146E"/>
    <w:rsid w:val="00C7161A"/>
    <w:rsid w:val="00C72DF8"/>
    <w:rsid w:val="00C73230"/>
    <w:rsid w:val="00C7343D"/>
    <w:rsid w:val="00C73F64"/>
    <w:rsid w:val="00C75188"/>
    <w:rsid w:val="00C75260"/>
    <w:rsid w:val="00C75611"/>
    <w:rsid w:val="00C7741E"/>
    <w:rsid w:val="00C7771C"/>
    <w:rsid w:val="00C81A17"/>
    <w:rsid w:val="00C82B07"/>
    <w:rsid w:val="00C82B95"/>
    <w:rsid w:val="00C86419"/>
    <w:rsid w:val="00C866CD"/>
    <w:rsid w:val="00C87376"/>
    <w:rsid w:val="00C879B9"/>
    <w:rsid w:val="00C9011E"/>
    <w:rsid w:val="00C90CDE"/>
    <w:rsid w:val="00C91EC3"/>
    <w:rsid w:val="00C92C73"/>
    <w:rsid w:val="00C93206"/>
    <w:rsid w:val="00C93773"/>
    <w:rsid w:val="00C93DCB"/>
    <w:rsid w:val="00C9403E"/>
    <w:rsid w:val="00C943D9"/>
    <w:rsid w:val="00C9466F"/>
    <w:rsid w:val="00C9587F"/>
    <w:rsid w:val="00C95B8B"/>
    <w:rsid w:val="00C95BC0"/>
    <w:rsid w:val="00C95EA7"/>
    <w:rsid w:val="00C9670E"/>
    <w:rsid w:val="00C97FB8"/>
    <w:rsid w:val="00CA033B"/>
    <w:rsid w:val="00CA13C9"/>
    <w:rsid w:val="00CA1B57"/>
    <w:rsid w:val="00CA38B9"/>
    <w:rsid w:val="00CA3E50"/>
    <w:rsid w:val="00CA42C4"/>
    <w:rsid w:val="00CA46A4"/>
    <w:rsid w:val="00CA57AA"/>
    <w:rsid w:val="00CA623B"/>
    <w:rsid w:val="00CB438D"/>
    <w:rsid w:val="00CB4DF0"/>
    <w:rsid w:val="00CB4E5D"/>
    <w:rsid w:val="00CB502A"/>
    <w:rsid w:val="00CB505A"/>
    <w:rsid w:val="00CB581A"/>
    <w:rsid w:val="00CB5C09"/>
    <w:rsid w:val="00CB5C7F"/>
    <w:rsid w:val="00CB6144"/>
    <w:rsid w:val="00CB6AC1"/>
    <w:rsid w:val="00CB7421"/>
    <w:rsid w:val="00CC0479"/>
    <w:rsid w:val="00CC0CD9"/>
    <w:rsid w:val="00CC1323"/>
    <w:rsid w:val="00CC13DD"/>
    <w:rsid w:val="00CC1AF9"/>
    <w:rsid w:val="00CC1C82"/>
    <w:rsid w:val="00CC1CA1"/>
    <w:rsid w:val="00CC2B4B"/>
    <w:rsid w:val="00CC3BF1"/>
    <w:rsid w:val="00CC4336"/>
    <w:rsid w:val="00CC5547"/>
    <w:rsid w:val="00CC66DE"/>
    <w:rsid w:val="00CC6B7C"/>
    <w:rsid w:val="00CD09AF"/>
    <w:rsid w:val="00CD1AF5"/>
    <w:rsid w:val="00CD2035"/>
    <w:rsid w:val="00CD21E5"/>
    <w:rsid w:val="00CD3021"/>
    <w:rsid w:val="00CD41B8"/>
    <w:rsid w:val="00CD4567"/>
    <w:rsid w:val="00CD7ACB"/>
    <w:rsid w:val="00CE0B01"/>
    <w:rsid w:val="00CE56FB"/>
    <w:rsid w:val="00CE6901"/>
    <w:rsid w:val="00CE6FF2"/>
    <w:rsid w:val="00CF1914"/>
    <w:rsid w:val="00CF2934"/>
    <w:rsid w:val="00CF296D"/>
    <w:rsid w:val="00CF39D8"/>
    <w:rsid w:val="00CF40A0"/>
    <w:rsid w:val="00CF4AB8"/>
    <w:rsid w:val="00CF4BAF"/>
    <w:rsid w:val="00CF53C3"/>
    <w:rsid w:val="00CF669C"/>
    <w:rsid w:val="00CF678E"/>
    <w:rsid w:val="00CF6B6F"/>
    <w:rsid w:val="00D0058B"/>
    <w:rsid w:val="00D0120E"/>
    <w:rsid w:val="00D017E3"/>
    <w:rsid w:val="00D023C6"/>
    <w:rsid w:val="00D05EEC"/>
    <w:rsid w:val="00D06457"/>
    <w:rsid w:val="00D06A4B"/>
    <w:rsid w:val="00D06BBB"/>
    <w:rsid w:val="00D06F92"/>
    <w:rsid w:val="00D079C2"/>
    <w:rsid w:val="00D07D60"/>
    <w:rsid w:val="00D07EAE"/>
    <w:rsid w:val="00D10C80"/>
    <w:rsid w:val="00D11DA5"/>
    <w:rsid w:val="00D11FB6"/>
    <w:rsid w:val="00D121D0"/>
    <w:rsid w:val="00D15C18"/>
    <w:rsid w:val="00D212BF"/>
    <w:rsid w:val="00D22B46"/>
    <w:rsid w:val="00D2316A"/>
    <w:rsid w:val="00D2330E"/>
    <w:rsid w:val="00D23765"/>
    <w:rsid w:val="00D23D20"/>
    <w:rsid w:val="00D24A75"/>
    <w:rsid w:val="00D25AB7"/>
    <w:rsid w:val="00D26948"/>
    <w:rsid w:val="00D26A96"/>
    <w:rsid w:val="00D26BDB"/>
    <w:rsid w:val="00D31F07"/>
    <w:rsid w:val="00D325D9"/>
    <w:rsid w:val="00D32764"/>
    <w:rsid w:val="00D33BD0"/>
    <w:rsid w:val="00D347CC"/>
    <w:rsid w:val="00D3516F"/>
    <w:rsid w:val="00D35957"/>
    <w:rsid w:val="00D35CD7"/>
    <w:rsid w:val="00D3644E"/>
    <w:rsid w:val="00D36CE8"/>
    <w:rsid w:val="00D37263"/>
    <w:rsid w:val="00D378BC"/>
    <w:rsid w:val="00D37E6A"/>
    <w:rsid w:val="00D40A6B"/>
    <w:rsid w:val="00D41D0D"/>
    <w:rsid w:val="00D429BA"/>
    <w:rsid w:val="00D43D17"/>
    <w:rsid w:val="00D43E9B"/>
    <w:rsid w:val="00D44FBC"/>
    <w:rsid w:val="00D451DC"/>
    <w:rsid w:val="00D45A6A"/>
    <w:rsid w:val="00D46E5D"/>
    <w:rsid w:val="00D472FC"/>
    <w:rsid w:val="00D47444"/>
    <w:rsid w:val="00D47B04"/>
    <w:rsid w:val="00D51018"/>
    <w:rsid w:val="00D51836"/>
    <w:rsid w:val="00D52320"/>
    <w:rsid w:val="00D52A3F"/>
    <w:rsid w:val="00D53FB3"/>
    <w:rsid w:val="00D5504C"/>
    <w:rsid w:val="00D56105"/>
    <w:rsid w:val="00D56FBE"/>
    <w:rsid w:val="00D57048"/>
    <w:rsid w:val="00D60DEE"/>
    <w:rsid w:val="00D612C8"/>
    <w:rsid w:val="00D62710"/>
    <w:rsid w:val="00D6405E"/>
    <w:rsid w:val="00D65331"/>
    <w:rsid w:val="00D653EC"/>
    <w:rsid w:val="00D659CB"/>
    <w:rsid w:val="00D662E6"/>
    <w:rsid w:val="00D709B6"/>
    <w:rsid w:val="00D70AA9"/>
    <w:rsid w:val="00D71134"/>
    <w:rsid w:val="00D725AE"/>
    <w:rsid w:val="00D72DFA"/>
    <w:rsid w:val="00D72EB1"/>
    <w:rsid w:val="00D73621"/>
    <w:rsid w:val="00D73F1B"/>
    <w:rsid w:val="00D73F9A"/>
    <w:rsid w:val="00D743B8"/>
    <w:rsid w:val="00D753CE"/>
    <w:rsid w:val="00D765E8"/>
    <w:rsid w:val="00D76894"/>
    <w:rsid w:val="00D76AAA"/>
    <w:rsid w:val="00D813C9"/>
    <w:rsid w:val="00D81EBE"/>
    <w:rsid w:val="00D82237"/>
    <w:rsid w:val="00D82E9F"/>
    <w:rsid w:val="00D83A8F"/>
    <w:rsid w:val="00D8419A"/>
    <w:rsid w:val="00D844DA"/>
    <w:rsid w:val="00D850F0"/>
    <w:rsid w:val="00D85C12"/>
    <w:rsid w:val="00D86A37"/>
    <w:rsid w:val="00D86EFB"/>
    <w:rsid w:val="00D873F9"/>
    <w:rsid w:val="00D87D10"/>
    <w:rsid w:val="00D9060B"/>
    <w:rsid w:val="00D90639"/>
    <w:rsid w:val="00D91504"/>
    <w:rsid w:val="00D91749"/>
    <w:rsid w:val="00D918CB"/>
    <w:rsid w:val="00D927BA"/>
    <w:rsid w:val="00D9447E"/>
    <w:rsid w:val="00D9509B"/>
    <w:rsid w:val="00D9593E"/>
    <w:rsid w:val="00D95A43"/>
    <w:rsid w:val="00D96C03"/>
    <w:rsid w:val="00DA032E"/>
    <w:rsid w:val="00DA1B35"/>
    <w:rsid w:val="00DA1D94"/>
    <w:rsid w:val="00DA21FE"/>
    <w:rsid w:val="00DA25EE"/>
    <w:rsid w:val="00DA2FE9"/>
    <w:rsid w:val="00DA430C"/>
    <w:rsid w:val="00DA71EF"/>
    <w:rsid w:val="00DB05D3"/>
    <w:rsid w:val="00DB0BC9"/>
    <w:rsid w:val="00DB110E"/>
    <w:rsid w:val="00DB1165"/>
    <w:rsid w:val="00DB1E4A"/>
    <w:rsid w:val="00DB1F1E"/>
    <w:rsid w:val="00DB2AF4"/>
    <w:rsid w:val="00DB5389"/>
    <w:rsid w:val="00DC0E03"/>
    <w:rsid w:val="00DC100F"/>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4C61"/>
    <w:rsid w:val="00DD5938"/>
    <w:rsid w:val="00DD69DD"/>
    <w:rsid w:val="00DD7BBA"/>
    <w:rsid w:val="00DE0164"/>
    <w:rsid w:val="00DE01A8"/>
    <w:rsid w:val="00DE08A3"/>
    <w:rsid w:val="00DE090F"/>
    <w:rsid w:val="00DE0D4E"/>
    <w:rsid w:val="00DE1584"/>
    <w:rsid w:val="00DE19B7"/>
    <w:rsid w:val="00DE223B"/>
    <w:rsid w:val="00DE2EC1"/>
    <w:rsid w:val="00DE337A"/>
    <w:rsid w:val="00DE49D5"/>
    <w:rsid w:val="00DE59B5"/>
    <w:rsid w:val="00DE6662"/>
    <w:rsid w:val="00DE69FD"/>
    <w:rsid w:val="00DE6EAA"/>
    <w:rsid w:val="00DE7DDC"/>
    <w:rsid w:val="00DF0B38"/>
    <w:rsid w:val="00DF1806"/>
    <w:rsid w:val="00DF1B8B"/>
    <w:rsid w:val="00DF1F21"/>
    <w:rsid w:val="00DF220E"/>
    <w:rsid w:val="00DF3459"/>
    <w:rsid w:val="00DF362A"/>
    <w:rsid w:val="00DF37E1"/>
    <w:rsid w:val="00DF3B0A"/>
    <w:rsid w:val="00DF484F"/>
    <w:rsid w:val="00DF57D4"/>
    <w:rsid w:val="00DF5AEE"/>
    <w:rsid w:val="00DF5E53"/>
    <w:rsid w:val="00DF6102"/>
    <w:rsid w:val="00DF6799"/>
    <w:rsid w:val="00DF68EE"/>
    <w:rsid w:val="00DF6E08"/>
    <w:rsid w:val="00DF71B2"/>
    <w:rsid w:val="00E01D74"/>
    <w:rsid w:val="00E02BF2"/>
    <w:rsid w:val="00E02F7E"/>
    <w:rsid w:val="00E0359E"/>
    <w:rsid w:val="00E037F0"/>
    <w:rsid w:val="00E071DC"/>
    <w:rsid w:val="00E07C63"/>
    <w:rsid w:val="00E07C84"/>
    <w:rsid w:val="00E07D2B"/>
    <w:rsid w:val="00E100FD"/>
    <w:rsid w:val="00E10283"/>
    <w:rsid w:val="00E10781"/>
    <w:rsid w:val="00E10DD9"/>
    <w:rsid w:val="00E11A0C"/>
    <w:rsid w:val="00E13E1B"/>
    <w:rsid w:val="00E1466B"/>
    <w:rsid w:val="00E14927"/>
    <w:rsid w:val="00E1562E"/>
    <w:rsid w:val="00E15886"/>
    <w:rsid w:val="00E15A51"/>
    <w:rsid w:val="00E16E4D"/>
    <w:rsid w:val="00E176CB"/>
    <w:rsid w:val="00E17AB9"/>
    <w:rsid w:val="00E20A0C"/>
    <w:rsid w:val="00E2104B"/>
    <w:rsid w:val="00E218ED"/>
    <w:rsid w:val="00E23A52"/>
    <w:rsid w:val="00E23FAE"/>
    <w:rsid w:val="00E2450C"/>
    <w:rsid w:val="00E25823"/>
    <w:rsid w:val="00E268FA"/>
    <w:rsid w:val="00E26B0D"/>
    <w:rsid w:val="00E26DF5"/>
    <w:rsid w:val="00E270B9"/>
    <w:rsid w:val="00E27CCE"/>
    <w:rsid w:val="00E3041D"/>
    <w:rsid w:val="00E3077C"/>
    <w:rsid w:val="00E315FF"/>
    <w:rsid w:val="00E317CC"/>
    <w:rsid w:val="00E3224D"/>
    <w:rsid w:val="00E32807"/>
    <w:rsid w:val="00E33D90"/>
    <w:rsid w:val="00E35E37"/>
    <w:rsid w:val="00E36CF9"/>
    <w:rsid w:val="00E37D6E"/>
    <w:rsid w:val="00E41C9F"/>
    <w:rsid w:val="00E42F3E"/>
    <w:rsid w:val="00E43BBA"/>
    <w:rsid w:val="00E44223"/>
    <w:rsid w:val="00E4430D"/>
    <w:rsid w:val="00E44426"/>
    <w:rsid w:val="00E44AD9"/>
    <w:rsid w:val="00E45421"/>
    <w:rsid w:val="00E45483"/>
    <w:rsid w:val="00E45747"/>
    <w:rsid w:val="00E46ABB"/>
    <w:rsid w:val="00E47903"/>
    <w:rsid w:val="00E4792B"/>
    <w:rsid w:val="00E47E33"/>
    <w:rsid w:val="00E504E9"/>
    <w:rsid w:val="00E51156"/>
    <w:rsid w:val="00E51917"/>
    <w:rsid w:val="00E53577"/>
    <w:rsid w:val="00E55269"/>
    <w:rsid w:val="00E5574F"/>
    <w:rsid w:val="00E63913"/>
    <w:rsid w:val="00E6523A"/>
    <w:rsid w:val="00E655BB"/>
    <w:rsid w:val="00E66844"/>
    <w:rsid w:val="00E677FE"/>
    <w:rsid w:val="00E67D1F"/>
    <w:rsid w:val="00E67DF3"/>
    <w:rsid w:val="00E703D6"/>
    <w:rsid w:val="00E70AD5"/>
    <w:rsid w:val="00E7152E"/>
    <w:rsid w:val="00E7196C"/>
    <w:rsid w:val="00E722EE"/>
    <w:rsid w:val="00E72523"/>
    <w:rsid w:val="00E72DA6"/>
    <w:rsid w:val="00E740B1"/>
    <w:rsid w:val="00E7518F"/>
    <w:rsid w:val="00E77DED"/>
    <w:rsid w:val="00E77E89"/>
    <w:rsid w:val="00E80A31"/>
    <w:rsid w:val="00E81576"/>
    <w:rsid w:val="00E81C54"/>
    <w:rsid w:val="00E81F55"/>
    <w:rsid w:val="00E835BF"/>
    <w:rsid w:val="00E851FA"/>
    <w:rsid w:val="00E85258"/>
    <w:rsid w:val="00E865FC"/>
    <w:rsid w:val="00E87332"/>
    <w:rsid w:val="00E8791C"/>
    <w:rsid w:val="00E87B83"/>
    <w:rsid w:val="00E912FE"/>
    <w:rsid w:val="00E91B2E"/>
    <w:rsid w:val="00E92706"/>
    <w:rsid w:val="00E93B7F"/>
    <w:rsid w:val="00E9447A"/>
    <w:rsid w:val="00E94D8D"/>
    <w:rsid w:val="00E94EE0"/>
    <w:rsid w:val="00E959C7"/>
    <w:rsid w:val="00E96D38"/>
    <w:rsid w:val="00EA023A"/>
    <w:rsid w:val="00EA0283"/>
    <w:rsid w:val="00EA05E2"/>
    <w:rsid w:val="00EA0F0A"/>
    <w:rsid w:val="00EA203D"/>
    <w:rsid w:val="00EA2419"/>
    <w:rsid w:val="00EA2762"/>
    <w:rsid w:val="00EA28D2"/>
    <w:rsid w:val="00EA33FF"/>
    <w:rsid w:val="00EA4891"/>
    <w:rsid w:val="00EA4A63"/>
    <w:rsid w:val="00EA5A7D"/>
    <w:rsid w:val="00EB018E"/>
    <w:rsid w:val="00EB0501"/>
    <w:rsid w:val="00EB052E"/>
    <w:rsid w:val="00EB2BBC"/>
    <w:rsid w:val="00EB3953"/>
    <w:rsid w:val="00EB43B0"/>
    <w:rsid w:val="00EB44AC"/>
    <w:rsid w:val="00EB48F9"/>
    <w:rsid w:val="00EB490C"/>
    <w:rsid w:val="00EB5390"/>
    <w:rsid w:val="00EB6626"/>
    <w:rsid w:val="00EB7177"/>
    <w:rsid w:val="00EB779F"/>
    <w:rsid w:val="00EB7867"/>
    <w:rsid w:val="00EC0211"/>
    <w:rsid w:val="00EC123B"/>
    <w:rsid w:val="00EC159F"/>
    <w:rsid w:val="00EC1A94"/>
    <w:rsid w:val="00EC3983"/>
    <w:rsid w:val="00EC3C7B"/>
    <w:rsid w:val="00EC5B8A"/>
    <w:rsid w:val="00EC5CA5"/>
    <w:rsid w:val="00EC6068"/>
    <w:rsid w:val="00EC6495"/>
    <w:rsid w:val="00ED0B38"/>
    <w:rsid w:val="00ED1364"/>
    <w:rsid w:val="00ED21A0"/>
    <w:rsid w:val="00ED2CB8"/>
    <w:rsid w:val="00ED2DC1"/>
    <w:rsid w:val="00ED48DE"/>
    <w:rsid w:val="00ED55A6"/>
    <w:rsid w:val="00ED6644"/>
    <w:rsid w:val="00ED71FE"/>
    <w:rsid w:val="00ED7823"/>
    <w:rsid w:val="00ED7FD0"/>
    <w:rsid w:val="00EE0A0F"/>
    <w:rsid w:val="00EE13E5"/>
    <w:rsid w:val="00EE2572"/>
    <w:rsid w:val="00EE2DA6"/>
    <w:rsid w:val="00EE30F7"/>
    <w:rsid w:val="00EE43D0"/>
    <w:rsid w:val="00EE49EE"/>
    <w:rsid w:val="00EE65C3"/>
    <w:rsid w:val="00EE6B03"/>
    <w:rsid w:val="00EE78FD"/>
    <w:rsid w:val="00EF09C5"/>
    <w:rsid w:val="00EF1AC6"/>
    <w:rsid w:val="00EF1D4C"/>
    <w:rsid w:val="00EF2ECC"/>
    <w:rsid w:val="00EF48D2"/>
    <w:rsid w:val="00EF4D08"/>
    <w:rsid w:val="00EF5484"/>
    <w:rsid w:val="00EF645A"/>
    <w:rsid w:val="00EF78BC"/>
    <w:rsid w:val="00F0165B"/>
    <w:rsid w:val="00F02585"/>
    <w:rsid w:val="00F02934"/>
    <w:rsid w:val="00F03604"/>
    <w:rsid w:val="00F055D8"/>
    <w:rsid w:val="00F077CC"/>
    <w:rsid w:val="00F07AB4"/>
    <w:rsid w:val="00F10434"/>
    <w:rsid w:val="00F10911"/>
    <w:rsid w:val="00F10929"/>
    <w:rsid w:val="00F11842"/>
    <w:rsid w:val="00F12814"/>
    <w:rsid w:val="00F1294B"/>
    <w:rsid w:val="00F12F4F"/>
    <w:rsid w:val="00F1382A"/>
    <w:rsid w:val="00F14275"/>
    <w:rsid w:val="00F157FC"/>
    <w:rsid w:val="00F16F5F"/>
    <w:rsid w:val="00F17C8F"/>
    <w:rsid w:val="00F200F6"/>
    <w:rsid w:val="00F204E6"/>
    <w:rsid w:val="00F210CA"/>
    <w:rsid w:val="00F21793"/>
    <w:rsid w:val="00F21F2B"/>
    <w:rsid w:val="00F22D45"/>
    <w:rsid w:val="00F233E6"/>
    <w:rsid w:val="00F24115"/>
    <w:rsid w:val="00F25763"/>
    <w:rsid w:val="00F258F7"/>
    <w:rsid w:val="00F26A3C"/>
    <w:rsid w:val="00F26B41"/>
    <w:rsid w:val="00F30246"/>
    <w:rsid w:val="00F31E1B"/>
    <w:rsid w:val="00F33E96"/>
    <w:rsid w:val="00F33F35"/>
    <w:rsid w:val="00F341E7"/>
    <w:rsid w:val="00F34EC1"/>
    <w:rsid w:val="00F37310"/>
    <w:rsid w:val="00F37489"/>
    <w:rsid w:val="00F37841"/>
    <w:rsid w:val="00F4023C"/>
    <w:rsid w:val="00F41393"/>
    <w:rsid w:val="00F42752"/>
    <w:rsid w:val="00F43DB7"/>
    <w:rsid w:val="00F440EB"/>
    <w:rsid w:val="00F4416A"/>
    <w:rsid w:val="00F44220"/>
    <w:rsid w:val="00F4466B"/>
    <w:rsid w:val="00F44816"/>
    <w:rsid w:val="00F44927"/>
    <w:rsid w:val="00F44BCA"/>
    <w:rsid w:val="00F45BB5"/>
    <w:rsid w:val="00F47DB1"/>
    <w:rsid w:val="00F50D31"/>
    <w:rsid w:val="00F52054"/>
    <w:rsid w:val="00F536CB"/>
    <w:rsid w:val="00F540BE"/>
    <w:rsid w:val="00F5536B"/>
    <w:rsid w:val="00F5615F"/>
    <w:rsid w:val="00F566D8"/>
    <w:rsid w:val="00F57BF7"/>
    <w:rsid w:val="00F61D91"/>
    <w:rsid w:val="00F62115"/>
    <w:rsid w:val="00F62A53"/>
    <w:rsid w:val="00F62F18"/>
    <w:rsid w:val="00F633BA"/>
    <w:rsid w:val="00F63F0A"/>
    <w:rsid w:val="00F648AB"/>
    <w:rsid w:val="00F6502C"/>
    <w:rsid w:val="00F65080"/>
    <w:rsid w:val="00F655F9"/>
    <w:rsid w:val="00F6593F"/>
    <w:rsid w:val="00F65B45"/>
    <w:rsid w:val="00F65F5D"/>
    <w:rsid w:val="00F66351"/>
    <w:rsid w:val="00F67A9A"/>
    <w:rsid w:val="00F709C4"/>
    <w:rsid w:val="00F710E3"/>
    <w:rsid w:val="00F71F64"/>
    <w:rsid w:val="00F727F6"/>
    <w:rsid w:val="00F73A9C"/>
    <w:rsid w:val="00F743C5"/>
    <w:rsid w:val="00F77953"/>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1AB1"/>
    <w:rsid w:val="00F91EE6"/>
    <w:rsid w:val="00F9209D"/>
    <w:rsid w:val="00F92938"/>
    <w:rsid w:val="00F92AEC"/>
    <w:rsid w:val="00F94ADC"/>
    <w:rsid w:val="00F95607"/>
    <w:rsid w:val="00F95BF3"/>
    <w:rsid w:val="00F96CD9"/>
    <w:rsid w:val="00F96F72"/>
    <w:rsid w:val="00F97E0D"/>
    <w:rsid w:val="00FA15DD"/>
    <w:rsid w:val="00FA2215"/>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34A4"/>
    <w:rsid w:val="00FB3CAD"/>
    <w:rsid w:val="00FB4570"/>
    <w:rsid w:val="00FB4D28"/>
    <w:rsid w:val="00FB4DDB"/>
    <w:rsid w:val="00FB620E"/>
    <w:rsid w:val="00FB65C6"/>
    <w:rsid w:val="00FB6850"/>
    <w:rsid w:val="00FB74E2"/>
    <w:rsid w:val="00FC2E5C"/>
    <w:rsid w:val="00FC4C0C"/>
    <w:rsid w:val="00FC5109"/>
    <w:rsid w:val="00FC5D75"/>
    <w:rsid w:val="00FD09F3"/>
    <w:rsid w:val="00FD16B9"/>
    <w:rsid w:val="00FD17AA"/>
    <w:rsid w:val="00FD2060"/>
    <w:rsid w:val="00FD4718"/>
    <w:rsid w:val="00FD4F7C"/>
    <w:rsid w:val="00FD570D"/>
    <w:rsid w:val="00FD59D3"/>
    <w:rsid w:val="00FD77F1"/>
    <w:rsid w:val="00FD7815"/>
    <w:rsid w:val="00FE417C"/>
    <w:rsid w:val="00FE4274"/>
    <w:rsid w:val="00FE45C9"/>
    <w:rsid w:val="00FE4694"/>
    <w:rsid w:val="00FE49E4"/>
    <w:rsid w:val="00FE5AB0"/>
    <w:rsid w:val="00FE6430"/>
    <w:rsid w:val="00FE68E2"/>
    <w:rsid w:val="00FE7996"/>
    <w:rsid w:val="00FF29B2"/>
    <w:rsid w:val="00FF3150"/>
    <w:rsid w:val="00FF3951"/>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C8A"/>
  </w:style>
  <w:style w:type="paragraph" w:styleId="Heading1">
    <w:name w:val="heading 1"/>
    <w:basedOn w:val="Normal"/>
    <w:next w:val="Normal"/>
    <w:link w:val="Heading1Char"/>
    <w:uiPriority w:val="9"/>
    <w:qFormat/>
    <w:rsid w:val="00DA25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BC31E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E100FD"/>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7736"/>
    <w:rPr>
      <w:color w:val="0000FF" w:themeColor="hyperlink"/>
      <w:u w:val="single"/>
    </w:rPr>
  </w:style>
  <w:style w:type="paragraph" w:styleId="NoSpacing">
    <w:name w:val="No Spacing"/>
    <w:uiPriority w:val="1"/>
    <w:qFormat/>
    <w:rsid w:val="00B47736"/>
    <w:pPr>
      <w:spacing w:after="0" w:line="240" w:lineRule="auto"/>
    </w:pPr>
  </w:style>
  <w:style w:type="paragraph" w:styleId="NormalWeb">
    <w:name w:val="Normal (Web)"/>
    <w:basedOn w:val="Normal"/>
    <w:uiPriority w:val="99"/>
    <w:unhideWhenUsed/>
    <w:rsid w:val="00F0258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025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585"/>
    <w:rPr>
      <w:rFonts w:ascii="Tahoma" w:hAnsi="Tahoma" w:cs="Tahoma"/>
      <w:sz w:val="16"/>
      <w:szCs w:val="16"/>
    </w:rPr>
  </w:style>
  <w:style w:type="character" w:customStyle="1" w:styleId="Heading3Char">
    <w:name w:val="Heading 3 Char"/>
    <w:basedOn w:val="DefaultParagraphFont"/>
    <w:link w:val="Heading3"/>
    <w:uiPriority w:val="9"/>
    <w:rsid w:val="00E100FD"/>
    <w:rPr>
      <w:rFonts w:ascii="Times New Roman" w:eastAsia="Times New Roman" w:hAnsi="Times New Roman" w:cs="Times New Roman"/>
      <w:b/>
      <w:bCs/>
      <w:sz w:val="27"/>
      <w:szCs w:val="27"/>
      <w:lang w:eastAsia="en-GB"/>
    </w:rPr>
  </w:style>
  <w:style w:type="character" w:styleId="Emphasis">
    <w:name w:val="Emphasis"/>
    <w:basedOn w:val="DefaultParagraphFont"/>
    <w:uiPriority w:val="20"/>
    <w:qFormat/>
    <w:rsid w:val="00FE6430"/>
    <w:rPr>
      <w:i/>
      <w:iCs/>
    </w:rPr>
  </w:style>
  <w:style w:type="character" w:customStyle="1" w:styleId="Heading1Char">
    <w:name w:val="Heading 1 Char"/>
    <w:basedOn w:val="DefaultParagraphFont"/>
    <w:link w:val="Heading1"/>
    <w:uiPriority w:val="9"/>
    <w:rsid w:val="00DA25EE"/>
    <w:rPr>
      <w:rFonts w:asciiTheme="majorHAnsi" w:eastAsiaTheme="majorEastAsia" w:hAnsiTheme="majorHAnsi" w:cstheme="majorBidi"/>
      <w:b/>
      <w:bCs/>
      <w:color w:val="365F91" w:themeColor="accent1" w:themeShade="BF"/>
      <w:sz w:val="28"/>
      <w:szCs w:val="28"/>
    </w:rPr>
  </w:style>
  <w:style w:type="character" w:customStyle="1" w:styleId="st">
    <w:name w:val="st"/>
    <w:basedOn w:val="DefaultParagraphFont"/>
    <w:rsid w:val="00000D40"/>
  </w:style>
  <w:style w:type="character" w:customStyle="1" w:styleId="Heading2Char">
    <w:name w:val="Heading 2 Char"/>
    <w:basedOn w:val="DefaultParagraphFont"/>
    <w:link w:val="Heading2"/>
    <w:uiPriority w:val="9"/>
    <w:semiHidden/>
    <w:rsid w:val="00BC31E3"/>
    <w:rPr>
      <w:rFonts w:asciiTheme="majorHAnsi" w:eastAsiaTheme="majorEastAsia" w:hAnsiTheme="majorHAnsi" w:cstheme="majorBidi"/>
      <w:b/>
      <w:bCs/>
      <w:color w:val="4F81BD" w:themeColor="accent1"/>
      <w:sz w:val="26"/>
      <w:szCs w:val="26"/>
    </w:rPr>
  </w:style>
  <w:style w:type="character" w:customStyle="1" w:styleId="named-content">
    <w:name w:val="named-content"/>
    <w:basedOn w:val="DefaultParagraphFont"/>
    <w:rsid w:val="00012D99"/>
  </w:style>
  <w:style w:type="character" w:customStyle="1" w:styleId="title-text">
    <w:name w:val="title-text"/>
    <w:basedOn w:val="DefaultParagraphFont"/>
    <w:rsid w:val="003D5A78"/>
  </w:style>
  <w:style w:type="character" w:styleId="Strong">
    <w:name w:val="Strong"/>
    <w:basedOn w:val="DefaultParagraphFont"/>
    <w:uiPriority w:val="22"/>
    <w:qFormat/>
    <w:rsid w:val="004570AF"/>
    <w:rPr>
      <w:b/>
      <w:bCs/>
    </w:rPr>
  </w:style>
</w:styles>
</file>

<file path=word/webSettings.xml><?xml version="1.0" encoding="utf-8"?>
<w:webSettings xmlns:r="http://schemas.openxmlformats.org/officeDocument/2006/relationships" xmlns:w="http://schemas.openxmlformats.org/wordprocessingml/2006/main">
  <w:divs>
    <w:div w:id="29303870">
      <w:bodyDiv w:val="1"/>
      <w:marLeft w:val="0"/>
      <w:marRight w:val="0"/>
      <w:marTop w:val="0"/>
      <w:marBottom w:val="0"/>
      <w:divBdr>
        <w:top w:val="none" w:sz="0" w:space="0" w:color="auto"/>
        <w:left w:val="none" w:sz="0" w:space="0" w:color="auto"/>
        <w:bottom w:val="none" w:sz="0" w:space="0" w:color="auto"/>
        <w:right w:val="none" w:sz="0" w:space="0" w:color="auto"/>
      </w:divBdr>
    </w:div>
    <w:div w:id="96605541">
      <w:bodyDiv w:val="1"/>
      <w:marLeft w:val="0"/>
      <w:marRight w:val="0"/>
      <w:marTop w:val="0"/>
      <w:marBottom w:val="0"/>
      <w:divBdr>
        <w:top w:val="none" w:sz="0" w:space="0" w:color="auto"/>
        <w:left w:val="none" w:sz="0" w:space="0" w:color="auto"/>
        <w:bottom w:val="none" w:sz="0" w:space="0" w:color="auto"/>
        <w:right w:val="none" w:sz="0" w:space="0" w:color="auto"/>
      </w:divBdr>
    </w:div>
    <w:div w:id="112790535">
      <w:bodyDiv w:val="1"/>
      <w:marLeft w:val="0"/>
      <w:marRight w:val="0"/>
      <w:marTop w:val="0"/>
      <w:marBottom w:val="0"/>
      <w:divBdr>
        <w:top w:val="none" w:sz="0" w:space="0" w:color="auto"/>
        <w:left w:val="none" w:sz="0" w:space="0" w:color="auto"/>
        <w:bottom w:val="none" w:sz="0" w:space="0" w:color="auto"/>
        <w:right w:val="none" w:sz="0" w:space="0" w:color="auto"/>
      </w:divBdr>
    </w:div>
    <w:div w:id="147213861">
      <w:bodyDiv w:val="1"/>
      <w:marLeft w:val="0"/>
      <w:marRight w:val="0"/>
      <w:marTop w:val="0"/>
      <w:marBottom w:val="0"/>
      <w:divBdr>
        <w:top w:val="none" w:sz="0" w:space="0" w:color="auto"/>
        <w:left w:val="none" w:sz="0" w:space="0" w:color="auto"/>
        <w:bottom w:val="none" w:sz="0" w:space="0" w:color="auto"/>
        <w:right w:val="none" w:sz="0" w:space="0" w:color="auto"/>
      </w:divBdr>
    </w:div>
    <w:div w:id="149635613">
      <w:bodyDiv w:val="1"/>
      <w:marLeft w:val="0"/>
      <w:marRight w:val="0"/>
      <w:marTop w:val="0"/>
      <w:marBottom w:val="0"/>
      <w:divBdr>
        <w:top w:val="none" w:sz="0" w:space="0" w:color="auto"/>
        <w:left w:val="none" w:sz="0" w:space="0" w:color="auto"/>
        <w:bottom w:val="none" w:sz="0" w:space="0" w:color="auto"/>
        <w:right w:val="none" w:sz="0" w:space="0" w:color="auto"/>
      </w:divBdr>
    </w:div>
    <w:div w:id="176622119">
      <w:bodyDiv w:val="1"/>
      <w:marLeft w:val="0"/>
      <w:marRight w:val="0"/>
      <w:marTop w:val="0"/>
      <w:marBottom w:val="0"/>
      <w:divBdr>
        <w:top w:val="none" w:sz="0" w:space="0" w:color="auto"/>
        <w:left w:val="none" w:sz="0" w:space="0" w:color="auto"/>
        <w:bottom w:val="none" w:sz="0" w:space="0" w:color="auto"/>
        <w:right w:val="none" w:sz="0" w:space="0" w:color="auto"/>
      </w:divBdr>
    </w:div>
    <w:div w:id="210117294">
      <w:bodyDiv w:val="1"/>
      <w:marLeft w:val="0"/>
      <w:marRight w:val="0"/>
      <w:marTop w:val="0"/>
      <w:marBottom w:val="0"/>
      <w:divBdr>
        <w:top w:val="none" w:sz="0" w:space="0" w:color="auto"/>
        <w:left w:val="none" w:sz="0" w:space="0" w:color="auto"/>
        <w:bottom w:val="none" w:sz="0" w:space="0" w:color="auto"/>
        <w:right w:val="none" w:sz="0" w:space="0" w:color="auto"/>
      </w:divBdr>
    </w:div>
    <w:div w:id="287704229">
      <w:bodyDiv w:val="1"/>
      <w:marLeft w:val="0"/>
      <w:marRight w:val="0"/>
      <w:marTop w:val="0"/>
      <w:marBottom w:val="0"/>
      <w:divBdr>
        <w:top w:val="none" w:sz="0" w:space="0" w:color="auto"/>
        <w:left w:val="none" w:sz="0" w:space="0" w:color="auto"/>
        <w:bottom w:val="none" w:sz="0" w:space="0" w:color="auto"/>
        <w:right w:val="none" w:sz="0" w:space="0" w:color="auto"/>
      </w:divBdr>
    </w:div>
    <w:div w:id="400754992">
      <w:bodyDiv w:val="1"/>
      <w:marLeft w:val="0"/>
      <w:marRight w:val="0"/>
      <w:marTop w:val="0"/>
      <w:marBottom w:val="0"/>
      <w:divBdr>
        <w:top w:val="none" w:sz="0" w:space="0" w:color="auto"/>
        <w:left w:val="none" w:sz="0" w:space="0" w:color="auto"/>
        <w:bottom w:val="none" w:sz="0" w:space="0" w:color="auto"/>
        <w:right w:val="none" w:sz="0" w:space="0" w:color="auto"/>
      </w:divBdr>
    </w:div>
    <w:div w:id="416369763">
      <w:bodyDiv w:val="1"/>
      <w:marLeft w:val="0"/>
      <w:marRight w:val="0"/>
      <w:marTop w:val="0"/>
      <w:marBottom w:val="0"/>
      <w:divBdr>
        <w:top w:val="none" w:sz="0" w:space="0" w:color="auto"/>
        <w:left w:val="none" w:sz="0" w:space="0" w:color="auto"/>
        <w:bottom w:val="none" w:sz="0" w:space="0" w:color="auto"/>
        <w:right w:val="none" w:sz="0" w:space="0" w:color="auto"/>
      </w:divBdr>
    </w:div>
    <w:div w:id="469784221">
      <w:bodyDiv w:val="1"/>
      <w:marLeft w:val="0"/>
      <w:marRight w:val="0"/>
      <w:marTop w:val="0"/>
      <w:marBottom w:val="0"/>
      <w:divBdr>
        <w:top w:val="none" w:sz="0" w:space="0" w:color="auto"/>
        <w:left w:val="none" w:sz="0" w:space="0" w:color="auto"/>
        <w:bottom w:val="none" w:sz="0" w:space="0" w:color="auto"/>
        <w:right w:val="none" w:sz="0" w:space="0" w:color="auto"/>
      </w:divBdr>
    </w:div>
    <w:div w:id="506529581">
      <w:bodyDiv w:val="1"/>
      <w:marLeft w:val="0"/>
      <w:marRight w:val="0"/>
      <w:marTop w:val="0"/>
      <w:marBottom w:val="0"/>
      <w:divBdr>
        <w:top w:val="none" w:sz="0" w:space="0" w:color="auto"/>
        <w:left w:val="none" w:sz="0" w:space="0" w:color="auto"/>
        <w:bottom w:val="none" w:sz="0" w:space="0" w:color="auto"/>
        <w:right w:val="none" w:sz="0" w:space="0" w:color="auto"/>
      </w:divBdr>
    </w:div>
    <w:div w:id="543564538">
      <w:bodyDiv w:val="1"/>
      <w:marLeft w:val="0"/>
      <w:marRight w:val="0"/>
      <w:marTop w:val="0"/>
      <w:marBottom w:val="0"/>
      <w:divBdr>
        <w:top w:val="none" w:sz="0" w:space="0" w:color="auto"/>
        <w:left w:val="none" w:sz="0" w:space="0" w:color="auto"/>
        <w:bottom w:val="none" w:sz="0" w:space="0" w:color="auto"/>
        <w:right w:val="none" w:sz="0" w:space="0" w:color="auto"/>
      </w:divBdr>
      <w:divsChild>
        <w:div w:id="203106904">
          <w:marLeft w:val="0"/>
          <w:marRight w:val="0"/>
          <w:marTop w:val="0"/>
          <w:marBottom w:val="0"/>
          <w:divBdr>
            <w:top w:val="none" w:sz="0" w:space="0" w:color="auto"/>
            <w:left w:val="none" w:sz="0" w:space="0" w:color="auto"/>
            <w:bottom w:val="none" w:sz="0" w:space="0" w:color="auto"/>
            <w:right w:val="none" w:sz="0" w:space="0" w:color="auto"/>
          </w:divBdr>
          <w:divsChild>
            <w:div w:id="1325430592">
              <w:marLeft w:val="0"/>
              <w:marRight w:val="0"/>
              <w:marTop w:val="0"/>
              <w:marBottom w:val="0"/>
              <w:divBdr>
                <w:top w:val="none" w:sz="0" w:space="0" w:color="auto"/>
                <w:left w:val="none" w:sz="0" w:space="0" w:color="auto"/>
                <w:bottom w:val="none" w:sz="0" w:space="0" w:color="auto"/>
                <w:right w:val="none" w:sz="0" w:space="0" w:color="auto"/>
              </w:divBdr>
              <w:divsChild>
                <w:div w:id="131074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737578">
          <w:marLeft w:val="0"/>
          <w:marRight w:val="0"/>
          <w:marTop w:val="0"/>
          <w:marBottom w:val="0"/>
          <w:divBdr>
            <w:top w:val="none" w:sz="0" w:space="0" w:color="auto"/>
            <w:left w:val="none" w:sz="0" w:space="0" w:color="auto"/>
            <w:bottom w:val="none" w:sz="0" w:space="0" w:color="auto"/>
            <w:right w:val="none" w:sz="0" w:space="0" w:color="auto"/>
          </w:divBdr>
          <w:divsChild>
            <w:div w:id="672999489">
              <w:marLeft w:val="0"/>
              <w:marRight w:val="0"/>
              <w:marTop w:val="0"/>
              <w:marBottom w:val="0"/>
              <w:divBdr>
                <w:top w:val="none" w:sz="0" w:space="0" w:color="auto"/>
                <w:left w:val="none" w:sz="0" w:space="0" w:color="auto"/>
                <w:bottom w:val="none" w:sz="0" w:space="0" w:color="auto"/>
                <w:right w:val="none" w:sz="0" w:space="0" w:color="auto"/>
              </w:divBdr>
              <w:divsChild>
                <w:div w:id="446504776">
                  <w:marLeft w:val="0"/>
                  <w:marRight w:val="0"/>
                  <w:marTop w:val="0"/>
                  <w:marBottom w:val="0"/>
                  <w:divBdr>
                    <w:top w:val="none" w:sz="0" w:space="0" w:color="auto"/>
                    <w:left w:val="none" w:sz="0" w:space="0" w:color="auto"/>
                    <w:bottom w:val="none" w:sz="0" w:space="0" w:color="auto"/>
                    <w:right w:val="none" w:sz="0" w:space="0" w:color="auto"/>
                  </w:divBdr>
                  <w:divsChild>
                    <w:div w:id="213270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930797">
      <w:bodyDiv w:val="1"/>
      <w:marLeft w:val="0"/>
      <w:marRight w:val="0"/>
      <w:marTop w:val="0"/>
      <w:marBottom w:val="0"/>
      <w:divBdr>
        <w:top w:val="none" w:sz="0" w:space="0" w:color="auto"/>
        <w:left w:val="none" w:sz="0" w:space="0" w:color="auto"/>
        <w:bottom w:val="none" w:sz="0" w:space="0" w:color="auto"/>
        <w:right w:val="none" w:sz="0" w:space="0" w:color="auto"/>
      </w:divBdr>
    </w:div>
    <w:div w:id="577134146">
      <w:bodyDiv w:val="1"/>
      <w:marLeft w:val="0"/>
      <w:marRight w:val="0"/>
      <w:marTop w:val="0"/>
      <w:marBottom w:val="0"/>
      <w:divBdr>
        <w:top w:val="none" w:sz="0" w:space="0" w:color="auto"/>
        <w:left w:val="none" w:sz="0" w:space="0" w:color="auto"/>
        <w:bottom w:val="none" w:sz="0" w:space="0" w:color="auto"/>
        <w:right w:val="none" w:sz="0" w:space="0" w:color="auto"/>
      </w:divBdr>
    </w:div>
    <w:div w:id="583417845">
      <w:bodyDiv w:val="1"/>
      <w:marLeft w:val="0"/>
      <w:marRight w:val="0"/>
      <w:marTop w:val="0"/>
      <w:marBottom w:val="0"/>
      <w:divBdr>
        <w:top w:val="none" w:sz="0" w:space="0" w:color="auto"/>
        <w:left w:val="none" w:sz="0" w:space="0" w:color="auto"/>
        <w:bottom w:val="none" w:sz="0" w:space="0" w:color="auto"/>
        <w:right w:val="none" w:sz="0" w:space="0" w:color="auto"/>
      </w:divBdr>
    </w:div>
    <w:div w:id="716469428">
      <w:bodyDiv w:val="1"/>
      <w:marLeft w:val="0"/>
      <w:marRight w:val="0"/>
      <w:marTop w:val="0"/>
      <w:marBottom w:val="0"/>
      <w:divBdr>
        <w:top w:val="none" w:sz="0" w:space="0" w:color="auto"/>
        <w:left w:val="none" w:sz="0" w:space="0" w:color="auto"/>
        <w:bottom w:val="none" w:sz="0" w:space="0" w:color="auto"/>
        <w:right w:val="none" w:sz="0" w:space="0" w:color="auto"/>
      </w:divBdr>
    </w:div>
    <w:div w:id="775557865">
      <w:bodyDiv w:val="1"/>
      <w:marLeft w:val="0"/>
      <w:marRight w:val="0"/>
      <w:marTop w:val="0"/>
      <w:marBottom w:val="0"/>
      <w:divBdr>
        <w:top w:val="none" w:sz="0" w:space="0" w:color="auto"/>
        <w:left w:val="none" w:sz="0" w:space="0" w:color="auto"/>
        <w:bottom w:val="none" w:sz="0" w:space="0" w:color="auto"/>
        <w:right w:val="none" w:sz="0" w:space="0" w:color="auto"/>
      </w:divBdr>
      <w:divsChild>
        <w:div w:id="953252853">
          <w:marLeft w:val="0"/>
          <w:marRight w:val="0"/>
          <w:marTop w:val="0"/>
          <w:marBottom w:val="0"/>
          <w:divBdr>
            <w:top w:val="none" w:sz="0" w:space="0" w:color="auto"/>
            <w:left w:val="none" w:sz="0" w:space="0" w:color="auto"/>
            <w:bottom w:val="none" w:sz="0" w:space="0" w:color="auto"/>
            <w:right w:val="none" w:sz="0" w:space="0" w:color="auto"/>
          </w:divBdr>
        </w:div>
        <w:div w:id="1354263727">
          <w:marLeft w:val="0"/>
          <w:marRight w:val="0"/>
          <w:marTop w:val="0"/>
          <w:marBottom w:val="0"/>
          <w:divBdr>
            <w:top w:val="none" w:sz="0" w:space="0" w:color="auto"/>
            <w:left w:val="none" w:sz="0" w:space="0" w:color="auto"/>
            <w:bottom w:val="none" w:sz="0" w:space="0" w:color="auto"/>
            <w:right w:val="none" w:sz="0" w:space="0" w:color="auto"/>
          </w:divBdr>
          <w:divsChild>
            <w:div w:id="232937076">
              <w:marLeft w:val="0"/>
              <w:marRight w:val="0"/>
              <w:marTop w:val="0"/>
              <w:marBottom w:val="0"/>
              <w:divBdr>
                <w:top w:val="none" w:sz="0" w:space="0" w:color="auto"/>
                <w:left w:val="none" w:sz="0" w:space="0" w:color="auto"/>
                <w:bottom w:val="none" w:sz="0" w:space="0" w:color="auto"/>
                <w:right w:val="none" w:sz="0" w:space="0" w:color="auto"/>
              </w:divBdr>
            </w:div>
          </w:divsChild>
        </w:div>
        <w:div w:id="1500122343">
          <w:marLeft w:val="0"/>
          <w:marRight w:val="0"/>
          <w:marTop w:val="0"/>
          <w:marBottom w:val="0"/>
          <w:divBdr>
            <w:top w:val="none" w:sz="0" w:space="0" w:color="auto"/>
            <w:left w:val="none" w:sz="0" w:space="0" w:color="auto"/>
            <w:bottom w:val="none" w:sz="0" w:space="0" w:color="auto"/>
            <w:right w:val="none" w:sz="0" w:space="0" w:color="auto"/>
          </w:divBdr>
          <w:divsChild>
            <w:div w:id="1029449980">
              <w:marLeft w:val="0"/>
              <w:marRight w:val="0"/>
              <w:marTop w:val="0"/>
              <w:marBottom w:val="0"/>
              <w:divBdr>
                <w:top w:val="none" w:sz="0" w:space="0" w:color="auto"/>
                <w:left w:val="none" w:sz="0" w:space="0" w:color="auto"/>
                <w:bottom w:val="none" w:sz="0" w:space="0" w:color="auto"/>
                <w:right w:val="none" w:sz="0" w:space="0" w:color="auto"/>
              </w:divBdr>
              <w:divsChild>
                <w:div w:id="123041428">
                  <w:marLeft w:val="0"/>
                  <w:marRight w:val="0"/>
                  <w:marTop w:val="0"/>
                  <w:marBottom w:val="0"/>
                  <w:divBdr>
                    <w:top w:val="none" w:sz="0" w:space="0" w:color="auto"/>
                    <w:left w:val="none" w:sz="0" w:space="0" w:color="auto"/>
                    <w:bottom w:val="none" w:sz="0" w:space="0" w:color="auto"/>
                    <w:right w:val="none" w:sz="0" w:space="0" w:color="auto"/>
                  </w:divBdr>
                  <w:divsChild>
                    <w:div w:id="986202230">
                      <w:marLeft w:val="0"/>
                      <w:marRight w:val="0"/>
                      <w:marTop w:val="0"/>
                      <w:marBottom w:val="0"/>
                      <w:divBdr>
                        <w:top w:val="none" w:sz="0" w:space="0" w:color="auto"/>
                        <w:left w:val="none" w:sz="0" w:space="0" w:color="auto"/>
                        <w:bottom w:val="none" w:sz="0" w:space="0" w:color="auto"/>
                        <w:right w:val="none" w:sz="0" w:space="0" w:color="auto"/>
                      </w:divBdr>
                      <w:divsChild>
                        <w:div w:id="1873496594">
                          <w:marLeft w:val="0"/>
                          <w:marRight w:val="0"/>
                          <w:marTop w:val="0"/>
                          <w:marBottom w:val="0"/>
                          <w:divBdr>
                            <w:top w:val="none" w:sz="0" w:space="0" w:color="auto"/>
                            <w:left w:val="none" w:sz="0" w:space="0" w:color="auto"/>
                            <w:bottom w:val="none" w:sz="0" w:space="0" w:color="auto"/>
                            <w:right w:val="none" w:sz="0" w:space="0" w:color="auto"/>
                          </w:divBdr>
                          <w:divsChild>
                            <w:div w:id="588000666">
                              <w:marLeft w:val="0"/>
                              <w:marRight w:val="0"/>
                              <w:marTop w:val="0"/>
                              <w:marBottom w:val="0"/>
                              <w:divBdr>
                                <w:top w:val="none" w:sz="0" w:space="0" w:color="auto"/>
                                <w:left w:val="none" w:sz="0" w:space="0" w:color="auto"/>
                                <w:bottom w:val="none" w:sz="0" w:space="0" w:color="auto"/>
                                <w:right w:val="none" w:sz="0" w:space="0" w:color="auto"/>
                              </w:divBdr>
                              <w:divsChild>
                                <w:div w:id="55084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437967">
          <w:marLeft w:val="0"/>
          <w:marRight w:val="0"/>
          <w:marTop w:val="0"/>
          <w:marBottom w:val="0"/>
          <w:divBdr>
            <w:top w:val="none" w:sz="0" w:space="0" w:color="auto"/>
            <w:left w:val="none" w:sz="0" w:space="0" w:color="auto"/>
            <w:bottom w:val="none" w:sz="0" w:space="0" w:color="auto"/>
            <w:right w:val="none" w:sz="0" w:space="0" w:color="auto"/>
          </w:divBdr>
          <w:divsChild>
            <w:div w:id="709761661">
              <w:marLeft w:val="0"/>
              <w:marRight w:val="0"/>
              <w:marTop w:val="0"/>
              <w:marBottom w:val="0"/>
              <w:divBdr>
                <w:top w:val="none" w:sz="0" w:space="0" w:color="auto"/>
                <w:left w:val="none" w:sz="0" w:space="0" w:color="auto"/>
                <w:bottom w:val="none" w:sz="0" w:space="0" w:color="auto"/>
                <w:right w:val="none" w:sz="0" w:space="0" w:color="auto"/>
              </w:divBdr>
              <w:divsChild>
                <w:div w:id="2101489675">
                  <w:marLeft w:val="0"/>
                  <w:marRight w:val="0"/>
                  <w:marTop w:val="0"/>
                  <w:marBottom w:val="0"/>
                  <w:divBdr>
                    <w:top w:val="none" w:sz="0" w:space="0" w:color="auto"/>
                    <w:left w:val="none" w:sz="0" w:space="0" w:color="auto"/>
                    <w:bottom w:val="none" w:sz="0" w:space="0" w:color="auto"/>
                    <w:right w:val="none" w:sz="0" w:space="0" w:color="auto"/>
                  </w:divBdr>
                  <w:divsChild>
                    <w:div w:id="171067794">
                      <w:marLeft w:val="0"/>
                      <w:marRight w:val="0"/>
                      <w:marTop w:val="0"/>
                      <w:marBottom w:val="0"/>
                      <w:divBdr>
                        <w:top w:val="none" w:sz="0" w:space="0" w:color="auto"/>
                        <w:left w:val="none" w:sz="0" w:space="0" w:color="auto"/>
                        <w:bottom w:val="none" w:sz="0" w:space="0" w:color="auto"/>
                        <w:right w:val="none" w:sz="0" w:space="0" w:color="auto"/>
                      </w:divBdr>
                      <w:divsChild>
                        <w:div w:id="2079089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8161068">
      <w:bodyDiv w:val="1"/>
      <w:marLeft w:val="0"/>
      <w:marRight w:val="0"/>
      <w:marTop w:val="0"/>
      <w:marBottom w:val="0"/>
      <w:divBdr>
        <w:top w:val="none" w:sz="0" w:space="0" w:color="auto"/>
        <w:left w:val="none" w:sz="0" w:space="0" w:color="auto"/>
        <w:bottom w:val="none" w:sz="0" w:space="0" w:color="auto"/>
        <w:right w:val="none" w:sz="0" w:space="0" w:color="auto"/>
      </w:divBdr>
    </w:div>
    <w:div w:id="882328943">
      <w:bodyDiv w:val="1"/>
      <w:marLeft w:val="0"/>
      <w:marRight w:val="0"/>
      <w:marTop w:val="0"/>
      <w:marBottom w:val="0"/>
      <w:divBdr>
        <w:top w:val="none" w:sz="0" w:space="0" w:color="auto"/>
        <w:left w:val="none" w:sz="0" w:space="0" w:color="auto"/>
        <w:bottom w:val="none" w:sz="0" w:space="0" w:color="auto"/>
        <w:right w:val="none" w:sz="0" w:space="0" w:color="auto"/>
      </w:divBdr>
    </w:div>
    <w:div w:id="945422911">
      <w:bodyDiv w:val="1"/>
      <w:marLeft w:val="0"/>
      <w:marRight w:val="0"/>
      <w:marTop w:val="0"/>
      <w:marBottom w:val="0"/>
      <w:divBdr>
        <w:top w:val="none" w:sz="0" w:space="0" w:color="auto"/>
        <w:left w:val="none" w:sz="0" w:space="0" w:color="auto"/>
        <w:bottom w:val="none" w:sz="0" w:space="0" w:color="auto"/>
        <w:right w:val="none" w:sz="0" w:space="0" w:color="auto"/>
      </w:divBdr>
      <w:divsChild>
        <w:div w:id="2017416140">
          <w:marLeft w:val="0"/>
          <w:marRight w:val="0"/>
          <w:marTop w:val="0"/>
          <w:marBottom w:val="0"/>
          <w:divBdr>
            <w:top w:val="none" w:sz="0" w:space="0" w:color="auto"/>
            <w:left w:val="none" w:sz="0" w:space="0" w:color="auto"/>
            <w:bottom w:val="none" w:sz="0" w:space="0" w:color="auto"/>
            <w:right w:val="none" w:sz="0" w:space="0" w:color="auto"/>
          </w:divBdr>
        </w:div>
        <w:div w:id="1639720257">
          <w:marLeft w:val="0"/>
          <w:marRight w:val="0"/>
          <w:marTop w:val="0"/>
          <w:marBottom w:val="0"/>
          <w:divBdr>
            <w:top w:val="none" w:sz="0" w:space="0" w:color="auto"/>
            <w:left w:val="none" w:sz="0" w:space="0" w:color="auto"/>
            <w:bottom w:val="none" w:sz="0" w:space="0" w:color="auto"/>
            <w:right w:val="none" w:sz="0" w:space="0" w:color="auto"/>
          </w:divBdr>
        </w:div>
      </w:divsChild>
    </w:div>
    <w:div w:id="1017347621">
      <w:bodyDiv w:val="1"/>
      <w:marLeft w:val="0"/>
      <w:marRight w:val="0"/>
      <w:marTop w:val="0"/>
      <w:marBottom w:val="0"/>
      <w:divBdr>
        <w:top w:val="none" w:sz="0" w:space="0" w:color="auto"/>
        <w:left w:val="none" w:sz="0" w:space="0" w:color="auto"/>
        <w:bottom w:val="none" w:sz="0" w:space="0" w:color="auto"/>
        <w:right w:val="none" w:sz="0" w:space="0" w:color="auto"/>
      </w:divBdr>
    </w:div>
    <w:div w:id="1035035438">
      <w:bodyDiv w:val="1"/>
      <w:marLeft w:val="0"/>
      <w:marRight w:val="0"/>
      <w:marTop w:val="0"/>
      <w:marBottom w:val="0"/>
      <w:divBdr>
        <w:top w:val="none" w:sz="0" w:space="0" w:color="auto"/>
        <w:left w:val="none" w:sz="0" w:space="0" w:color="auto"/>
        <w:bottom w:val="none" w:sz="0" w:space="0" w:color="auto"/>
        <w:right w:val="none" w:sz="0" w:space="0" w:color="auto"/>
      </w:divBdr>
    </w:div>
    <w:div w:id="1241677671">
      <w:bodyDiv w:val="1"/>
      <w:marLeft w:val="0"/>
      <w:marRight w:val="0"/>
      <w:marTop w:val="0"/>
      <w:marBottom w:val="0"/>
      <w:divBdr>
        <w:top w:val="none" w:sz="0" w:space="0" w:color="auto"/>
        <w:left w:val="none" w:sz="0" w:space="0" w:color="auto"/>
        <w:bottom w:val="none" w:sz="0" w:space="0" w:color="auto"/>
        <w:right w:val="none" w:sz="0" w:space="0" w:color="auto"/>
      </w:divBdr>
    </w:div>
    <w:div w:id="1247230120">
      <w:bodyDiv w:val="1"/>
      <w:marLeft w:val="0"/>
      <w:marRight w:val="0"/>
      <w:marTop w:val="0"/>
      <w:marBottom w:val="0"/>
      <w:divBdr>
        <w:top w:val="none" w:sz="0" w:space="0" w:color="auto"/>
        <w:left w:val="none" w:sz="0" w:space="0" w:color="auto"/>
        <w:bottom w:val="none" w:sz="0" w:space="0" w:color="auto"/>
        <w:right w:val="none" w:sz="0" w:space="0" w:color="auto"/>
      </w:divBdr>
    </w:div>
    <w:div w:id="1298533745">
      <w:bodyDiv w:val="1"/>
      <w:marLeft w:val="0"/>
      <w:marRight w:val="0"/>
      <w:marTop w:val="0"/>
      <w:marBottom w:val="0"/>
      <w:divBdr>
        <w:top w:val="none" w:sz="0" w:space="0" w:color="auto"/>
        <w:left w:val="none" w:sz="0" w:space="0" w:color="auto"/>
        <w:bottom w:val="none" w:sz="0" w:space="0" w:color="auto"/>
        <w:right w:val="none" w:sz="0" w:space="0" w:color="auto"/>
      </w:divBdr>
    </w:div>
    <w:div w:id="1351028467">
      <w:bodyDiv w:val="1"/>
      <w:marLeft w:val="0"/>
      <w:marRight w:val="0"/>
      <w:marTop w:val="0"/>
      <w:marBottom w:val="0"/>
      <w:divBdr>
        <w:top w:val="none" w:sz="0" w:space="0" w:color="auto"/>
        <w:left w:val="none" w:sz="0" w:space="0" w:color="auto"/>
        <w:bottom w:val="none" w:sz="0" w:space="0" w:color="auto"/>
        <w:right w:val="none" w:sz="0" w:space="0" w:color="auto"/>
      </w:divBdr>
    </w:div>
    <w:div w:id="1373076117">
      <w:bodyDiv w:val="1"/>
      <w:marLeft w:val="0"/>
      <w:marRight w:val="0"/>
      <w:marTop w:val="0"/>
      <w:marBottom w:val="0"/>
      <w:divBdr>
        <w:top w:val="none" w:sz="0" w:space="0" w:color="auto"/>
        <w:left w:val="none" w:sz="0" w:space="0" w:color="auto"/>
        <w:bottom w:val="none" w:sz="0" w:space="0" w:color="auto"/>
        <w:right w:val="none" w:sz="0" w:space="0" w:color="auto"/>
      </w:divBdr>
    </w:div>
    <w:div w:id="1422139679">
      <w:bodyDiv w:val="1"/>
      <w:marLeft w:val="0"/>
      <w:marRight w:val="0"/>
      <w:marTop w:val="0"/>
      <w:marBottom w:val="0"/>
      <w:divBdr>
        <w:top w:val="none" w:sz="0" w:space="0" w:color="auto"/>
        <w:left w:val="none" w:sz="0" w:space="0" w:color="auto"/>
        <w:bottom w:val="none" w:sz="0" w:space="0" w:color="auto"/>
        <w:right w:val="none" w:sz="0" w:space="0" w:color="auto"/>
      </w:divBdr>
    </w:div>
    <w:div w:id="1465082618">
      <w:bodyDiv w:val="1"/>
      <w:marLeft w:val="0"/>
      <w:marRight w:val="0"/>
      <w:marTop w:val="0"/>
      <w:marBottom w:val="0"/>
      <w:divBdr>
        <w:top w:val="none" w:sz="0" w:space="0" w:color="auto"/>
        <w:left w:val="none" w:sz="0" w:space="0" w:color="auto"/>
        <w:bottom w:val="none" w:sz="0" w:space="0" w:color="auto"/>
        <w:right w:val="none" w:sz="0" w:space="0" w:color="auto"/>
      </w:divBdr>
    </w:div>
    <w:div w:id="1479230348">
      <w:bodyDiv w:val="1"/>
      <w:marLeft w:val="0"/>
      <w:marRight w:val="0"/>
      <w:marTop w:val="0"/>
      <w:marBottom w:val="0"/>
      <w:divBdr>
        <w:top w:val="none" w:sz="0" w:space="0" w:color="auto"/>
        <w:left w:val="none" w:sz="0" w:space="0" w:color="auto"/>
        <w:bottom w:val="none" w:sz="0" w:space="0" w:color="auto"/>
        <w:right w:val="none" w:sz="0" w:space="0" w:color="auto"/>
      </w:divBdr>
    </w:div>
    <w:div w:id="1486167712">
      <w:bodyDiv w:val="1"/>
      <w:marLeft w:val="0"/>
      <w:marRight w:val="0"/>
      <w:marTop w:val="0"/>
      <w:marBottom w:val="0"/>
      <w:divBdr>
        <w:top w:val="none" w:sz="0" w:space="0" w:color="auto"/>
        <w:left w:val="none" w:sz="0" w:space="0" w:color="auto"/>
        <w:bottom w:val="none" w:sz="0" w:space="0" w:color="auto"/>
        <w:right w:val="none" w:sz="0" w:space="0" w:color="auto"/>
      </w:divBdr>
    </w:div>
    <w:div w:id="1512258626">
      <w:bodyDiv w:val="1"/>
      <w:marLeft w:val="0"/>
      <w:marRight w:val="0"/>
      <w:marTop w:val="0"/>
      <w:marBottom w:val="0"/>
      <w:divBdr>
        <w:top w:val="none" w:sz="0" w:space="0" w:color="auto"/>
        <w:left w:val="none" w:sz="0" w:space="0" w:color="auto"/>
        <w:bottom w:val="none" w:sz="0" w:space="0" w:color="auto"/>
        <w:right w:val="none" w:sz="0" w:space="0" w:color="auto"/>
      </w:divBdr>
      <w:divsChild>
        <w:div w:id="1262563317">
          <w:marLeft w:val="0"/>
          <w:marRight w:val="0"/>
          <w:marTop w:val="0"/>
          <w:marBottom w:val="0"/>
          <w:divBdr>
            <w:top w:val="none" w:sz="0" w:space="0" w:color="auto"/>
            <w:left w:val="none" w:sz="0" w:space="0" w:color="auto"/>
            <w:bottom w:val="none" w:sz="0" w:space="0" w:color="auto"/>
            <w:right w:val="none" w:sz="0" w:space="0" w:color="auto"/>
          </w:divBdr>
        </w:div>
      </w:divsChild>
    </w:div>
    <w:div w:id="1699087187">
      <w:bodyDiv w:val="1"/>
      <w:marLeft w:val="0"/>
      <w:marRight w:val="0"/>
      <w:marTop w:val="0"/>
      <w:marBottom w:val="0"/>
      <w:divBdr>
        <w:top w:val="none" w:sz="0" w:space="0" w:color="auto"/>
        <w:left w:val="none" w:sz="0" w:space="0" w:color="auto"/>
        <w:bottom w:val="none" w:sz="0" w:space="0" w:color="auto"/>
        <w:right w:val="none" w:sz="0" w:space="0" w:color="auto"/>
      </w:divBdr>
    </w:div>
    <w:div w:id="1722555280">
      <w:bodyDiv w:val="1"/>
      <w:marLeft w:val="0"/>
      <w:marRight w:val="0"/>
      <w:marTop w:val="0"/>
      <w:marBottom w:val="0"/>
      <w:divBdr>
        <w:top w:val="none" w:sz="0" w:space="0" w:color="auto"/>
        <w:left w:val="none" w:sz="0" w:space="0" w:color="auto"/>
        <w:bottom w:val="none" w:sz="0" w:space="0" w:color="auto"/>
        <w:right w:val="none" w:sz="0" w:space="0" w:color="auto"/>
      </w:divBdr>
    </w:div>
    <w:div w:id="1727289626">
      <w:bodyDiv w:val="1"/>
      <w:marLeft w:val="0"/>
      <w:marRight w:val="0"/>
      <w:marTop w:val="0"/>
      <w:marBottom w:val="0"/>
      <w:divBdr>
        <w:top w:val="none" w:sz="0" w:space="0" w:color="auto"/>
        <w:left w:val="none" w:sz="0" w:space="0" w:color="auto"/>
        <w:bottom w:val="none" w:sz="0" w:space="0" w:color="auto"/>
        <w:right w:val="none" w:sz="0" w:space="0" w:color="auto"/>
      </w:divBdr>
    </w:div>
    <w:div w:id="1924954135">
      <w:bodyDiv w:val="1"/>
      <w:marLeft w:val="0"/>
      <w:marRight w:val="0"/>
      <w:marTop w:val="0"/>
      <w:marBottom w:val="0"/>
      <w:divBdr>
        <w:top w:val="none" w:sz="0" w:space="0" w:color="auto"/>
        <w:left w:val="none" w:sz="0" w:space="0" w:color="auto"/>
        <w:bottom w:val="none" w:sz="0" w:space="0" w:color="auto"/>
        <w:right w:val="none" w:sz="0" w:space="0" w:color="auto"/>
      </w:divBdr>
    </w:div>
    <w:div w:id="1994408468">
      <w:bodyDiv w:val="1"/>
      <w:marLeft w:val="0"/>
      <w:marRight w:val="0"/>
      <w:marTop w:val="0"/>
      <w:marBottom w:val="0"/>
      <w:divBdr>
        <w:top w:val="none" w:sz="0" w:space="0" w:color="auto"/>
        <w:left w:val="none" w:sz="0" w:space="0" w:color="auto"/>
        <w:bottom w:val="none" w:sz="0" w:space="0" w:color="auto"/>
        <w:right w:val="none" w:sz="0" w:space="0" w:color="auto"/>
      </w:divBdr>
    </w:div>
    <w:div w:id="2003315824">
      <w:bodyDiv w:val="1"/>
      <w:marLeft w:val="0"/>
      <w:marRight w:val="0"/>
      <w:marTop w:val="0"/>
      <w:marBottom w:val="0"/>
      <w:divBdr>
        <w:top w:val="none" w:sz="0" w:space="0" w:color="auto"/>
        <w:left w:val="none" w:sz="0" w:space="0" w:color="auto"/>
        <w:bottom w:val="none" w:sz="0" w:space="0" w:color="auto"/>
        <w:right w:val="none" w:sz="0" w:space="0" w:color="auto"/>
      </w:divBdr>
      <w:divsChild>
        <w:div w:id="7296405">
          <w:marLeft w:val="0"/>
          <w:marRight w:val="0"/>
          <w:marTop w:val="0"/>
          <w:marBottom w:val="0"/>
          <w:divBdr>
            <w:top w:val="none" w:sz="0" w:space="0" w:color="auto"/>
            <w:left w:val="none" w:sz="0" w:space="0" w:color="auto"/>
            <w:bottom w:val="none" w:sz="0" w:space="0" w:color="auto"/>
            <w:right w:val="none" w:sz="0" w:space="0" w:color="auto"/>
          </w:divBdr>
        </w:div>
        <w:div w:id="1277978863">
          <w:marLeft w:val="0"/>
          <w:marRight w:val="0"/>
          <w:marTop w:val="0"/>
          <w:marBottom w:val="0"/>
          <w:divBdr>
            <w:top w:val="none" w:sz="0" w:space="0" w:color="auto"/>
            <w:left w:val="none" w:sz="0" w:space="0" w:color="auto"/>
            <w:bottom w:val="none" w:sz="0" w:space="0" w:color="auto"/>
            <w:right w:val="none" w:sz="0" w:space="0" w:color="auto"/>
          </w:divBdr>
        </w:div>
        <w:div w:id="1104305135">
          <w:marLeft w:val="0"/>
          <w:marRight w:val="0"/>
          <w:marTop w:val="0"/>
          <w:marBottom w:val="0"/>
          <w:divBdr>
            <w:top w:val="none" w:sz="0" w:space="0" w:color="auto"/>
            <w:left w:val="none" w:sz="0" w:space="0" w:color="auto"/>
            <w:bottom w:val="none" w:sz="0" w:space="0" w:color="auto"/>
            <w:right w:val="none" w:sz="0" w:space="0" w:color="auto"/>
          </w:divBdr>
        </w:div>
        <w:div w:id="2044212127">
          <w:marLeft w:val="0"/>
          <w:marRight w:val="0"/>
          <w:marTop w:val="0"/>
          <w:marBottom w:val="0"/>
          <w:divBdr>
            <w:top w:val="none" w:sz="0" w:space="0" w:color="auto"/>
            <w:left w:val="none" w:sz="0" w:space="0" w:color="auto"/>
            <w:bottom w:val="none" w:sz="0" w:space="0" w:color="auto"/>
            <w:right w:val="none" w:sz="0" w:space="0" w:color="auto"/>
          </w:divBdr>
        </w:div>
      </w:divsChild>
    </w:div>
    <w:div w:id="2105612150">
      <w:bodyDiv w:val="1"/>
      <w:marLeft w:val="0"/>
      <w:marRight w:val="0"/>
      <w:marTop w:val="0"/>
      <w:marBottom w:val="0"/>
      <w:divBdr>
        <w:top w:val="none" w:sz="0" w:space="0" w:color="auto"/>
        <w:left w:val="none" w:sz="0" w:space="0" w:color="auto"/>
        <w:bottom w:val="none" w:sz="0" w:space="0" w:color="auto"/>
        <w:right w:val="none" w:sz="0" w:space="0" w:color="auto"/>
      </w:divBdr>
    </w:div>
    <w:div w:id="211015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34.png"/><Relationship Id="rId671" Type="http://schemas.openxmlformats.org/officeDocument/2006/relationships/hyperlink" Target="http://aquaculture.scotland.gov.uk/data/fish_farms_monthly_biomass_and_treatment_reports_record.aspx?monthly_data_id=2473607" TargetMode="External"/><Relationship Id="rId769" Type="http://schemas.openxmlformats.org/officeDocument/2006/relationships/hyperlink" Target="http://aquaculture.scotland.gov.uk/data/fish_farms_monthly_biomass_and_treatment_reports_record.aspx?monthly_data_id=2436347" TargetMode="External"/><Relationship Id="rId976" Type="http://schemas.openxmlformats.org/officeDocument/2006/relationships/hyperlink" Target="http://aquaculture.scotland.gov.uk/data/fish_farms_monthly_biomass_and_treatment_reports_record.aspx?monthly_data_id=2465953" TargetMode="External"/><Relationship Id="rId21" Type="http://schemas.openxmlformats.org/officeDocument/2006/relationships/image" Target="media/image5.jpeg"/><Relationship Id="rId324" Type="http://schemas.openxmlformats.org/officeDocument/2006/relationships/image" Target="media/image151.png"/><Relationship Id="rId531" Type="http://schemas.openxmlformats.org/officeDocument/2006/relationships/hyperlink" Target="http://aquaculture.scotland.gov.uk/data/fish_farms_monthly_biomass_and_treatment_reports_record.aspx?monthly_data_id=2471461" TargetMode="External"/><Relationship Id="rId629" Type="http://schemas.openxmlformats.org/officeDocument/2006/relationships/hyperlink" Target="http://aquaculture.scotland.gov.uk/data/fish_farms_monthly_biomass_and_treatment_reports_record.aspx?monthly_data_id=2425095" TargetMode="External"/><Relationship Id="rId170" Type="http://schemas.openxmlformats.org/officeDocument/2006/relationships/image" Target="media/image69.png"/><Relationship Id="rId836" Type="http://schemas.openxmlformats.org/officeDocument/2006/relationships/hyperlink" Target="http://aquaculture.scotland.gov.uk/data/fish_farms_monthly_biomass_and_treatment_reports_record.aspx?monthly_data_id=2456959" TargetMode="External"/><Relationship Id="rId1021" Type="http://schemas.openxmlformats.org/officeDocument/2006/relationships/hyperlink" Target="http://aquaculture.scotland.gov.uk/data/fish_farms_monthly_biomass_and_treatment_reports_record.aspx?monthly_data_id=2436518" TargetMode="External"/><Relationship Id="rId268" Type="http://schemas.openxmlformats.org/officeDocument/2006/relationships/image" Target="media/image118.png"/><Relationship Id="rId475" Type="http://schemas.openxmlformats.org/officeDocument/2006/relationships/hyperlink" Target="http://aquaculture.scotland.gov.uk/data/fish_farms_monthly_biomass_and_treatment_reports_record.aspx?monthly_data_id=2434947" TargetMode="External"/><Relationship Id="rId682" Type="http://schemas.openxmlformats.org/officeDocument/2006/relationships/hyperlink" Target="http://aquaculture.scotland.gov.uk/data/fish_farms_monthly_biomass_and_treatment_reports_record.aspx?monthly_data_id=2478067" TargetMode="External"/><Relationship Id="rId903" Type="http://schemas.openxmlformats.org/officeDocument/2006/relationships/hyperlink" Target="http://aquaculture.scotland.gov.uk/data/fish_farms_monthly_biomass_and_treatment_reports_record.aspx?monthly_data_id=2439776" TargetMode="External"/><Relationship Id="rId32" Type="http://schemas.openxmlformats.org/officeDocument/2006/relationships/hyperlink" Target="http://www.gov.scot/Topics/marine/Publications/stats/FishFarmProductionSurveys/OlderSurveys" TargetMode="External"/><Relationship Id="rId128" Type="http://schemas.openxmlformats.org/officeDocument/2006/relationships/hyperlink" Target="http://www.gov.scot/Resource/0053/00534802.pdf" TargetMode="External"/><Relationship Id="rId335" Type="http://schemas.openxmlformats.org/officeDocument/2006/relationships/hyperlink" Target="http://www.gov.scot/Resource/0053/00534804.pdf" TargetMode="External"/><Relationship Id="rId542" Type="http://schemas.openxmlformats.org/officeDocument/2006/relationships/hyperlink" Target="http://aquaculture.scotland.gov.uk/data/fish_farms_monthly_biomass_and_treatment_reports_record.aspx?monthly_data_id=2425833" TargetMode="External"/><Relationship Id="rId987" Type="http://schemas.openxmlformats.org/officeDocument/2006/relationships/hyperlink" Target="http://aquaculture.scotland.gov.uk/data/fish_farms_monthly_biomass_and_treatment_reports_record.aspx?monthly_data_id=2425995" TargetMode="External"/><Relationship Id="rId181" Type="http://schemas.openxmlformats.org/officeDocument/2006/relationships/hyperlink" Target="http://www.gov.scot/Resource/0053/00534802.pdf" TargetMode="External"/><Relationship Id="rId402" Type="http://schemas.openxmlformats.org/officeDocument/2006/relationships/image" Target="media/image204.png"/><Relationship Id="rId847" Type="http://schemas.openxmlformats.org/officeDocument/2006/relationships/hyperlink" Target="http://aquaculture.scotland.gov.uk/data/fish_farms_monthly_biomass_and_treatment_reports_record.aspx?monthly_data_id=2483791" TargetMode="External"/><Relationship Id="rId1032" Type="http://schemas.openxmlformats.org/officeDocument/2006/relationships/hyperlink" Target="http://aquaculture.scotland.gov.uk/data/fish_farms_monthly_biomass_and_treatment_reports_record.aspx?monthly_data_id=2429042" TargetMode="External"/><Relationship Id="rId279" Type="http://schemas.openxmlformats.org/officeDocument/2006/relationships/image" Target="media/image126.png"/><Relationship Id="rId486" Type="http://schemas.openxmlformats.org/officeDocument/2006/relationships/hyperlink" Target="http://aquaculture.scotland.gov.uk/data/fish_farms_monthly_biomass_and_treatment_reports_record.aspx?monthly_data_id=2440740" TargetMode="External"/><Relationship Id="rId693" Type="http://schemas.openxmlformats.org/officeDocument/2006/relationships/hyperlink" Target="http://aquaculture.scotland.gov.uk/data/fish_farms_monthly_biomass_and_treatment_reports_record.aspx?monthly_data_id=2428271" TargetMode="External"/><Relationship Id="rId707" Type="http://schemas.openxmlformats.org/officeDocument/2006/relationships/hyperlink" Target="http://aquaculture.scotland.gov.uk/data/fish_farms_monthly_biomass_and_treatment_reports_record.aspx?monthly_data_id=2426940" TargetMode="External"/><Relationship Id="rId914" Type="http://schemas.openxmlformats.org/officeDocument/2006/relationships/hyperlink" Target="http://aquaculture.scotland.gov.uk/data/fish_farms_monthly_biomass_and_treatment_reports_record.aspx?monthly_data_id=2452516" TargetMode="External"/><Relationship Id="rId43" Type="http://schemas.openxmlformats.org/officeDocument/2006/relationships/hyperlink" Target="http://donstaniford.typepad.com/files/marine-harvest-mort-events-in-2017-foi-17-02772.xlsx" TargetMode="External"/><Relationship Id="rId139" Type="http://schemas.openxmlformats.org/officeDocument/2006/relationships/image" Target="media/image49.png"/><Relationship Id="rId346" Type="http://schemas.openxmlformats.org/officeDocument/2006/relationships/image" Target="media/image167.png"/><Relationship Id="rId553" Type="http://schemas.openxmlformats.org/officeDocument/2006/relationships/hyperlink" Target="http://aquaculture.scotland.gov.uk/data/fish_farms_monthly_biomass_and_treatment_reports_record.aspx?monthly_data_id=2451166" TargetMode="External"/><Relationship Id="rId760" Type="http://schemas.openxmlformats.org/officeDocument/2006/relationships/hyperlink" Target="http://aquaculture.scotland.gov.uk/data/fish_farms_monthly_biomass_and_treatment_reports_record.aspx?monthly_data_id=2432776" TargetMode="External"/><Relationship Id="rId998" Type="http://schemas.openxmlformats.org/officeDocument/2006/relationships/hyperlink" Target="http://aquaculture.scotland.gov.uk/data/fish_farms_monthly_biomass_and_treatment_reports_record.aspx?monthly_data_id=2441698" TargetMode="External"/><Relationship Id="rId192" Type="http://schemas.openxmlformats.org/officeDocument/2006/relationships/hyperlink" Target="http://www.gaaia.org/gill-diseases" TargetMode="External"/><Relationship Id="rId206" Type="http://schemas.openxmlformats.org/officeDocument/2006/relationships/hyperlink" Target="http://www.independent.co.uk/environment/deadly-heart-disease-found-at-salmon-farms-276268.html" TargetMode="External"/><Relationship Id="rId413" Type="http://schemas.openxmlformats.org/officeDocument/2006/relationships/hyperlink" Target="https://www.salmon-trout.org/wp-content/uploads/2017/11/LiceBreachingList.pdf" TargetMode="External"/><Relationship Id="rId858" Type="http://schemas.openxmlformats.org/officeDocument/2006/relationships/hyperlink" Target="http://aquaculture.scotland.gov.uk/data/fish_farms_monthly_biomass_and_treatment_reports_record.aspx?monthly_data_id=2474629" TargetMode="External"/><Relationship Id="rId1043" Type="http://schemas.openxmlformats.org/officeDocument/2006/relationships/hyperlink" Target="http://aquaculture.scotland.gov.uk/data/fish_farms_monthly_biomass_and_treatment_reports_record.aspx?monthly_data_id=2431426" TargetMode="External"/><Relationship Id="rId497" Type="http://schemas.openxmlformats.org/officeDocument/2006/relationships/hyperlink" Target="http://aquaculture.scotland.gov.uk/data/fish_farms_monthly_biomass_and_treatment_reports_record.aspx?monthly_data_id=2441609" TargetMode="External"/><Relationship Id="rId620" Type="http://schemas.openxmlformats.org/officeDocument/2006/relationships/hyperlink" Target="http://aquaculture.scotland.gov.uk/data/fish_farms_monthly_biomass_and_treatment_reports_record.aspx?monthly_data_id=2479927" TargetMode="External"/><Relationship Id="rId718" Type="http://schemas.openxmlformats.org/officeDocument/2006/relationships/hyperlink" Target="http://aquaculture.scotland.gov.uk/data/fish_farms_monthly_biomass_and_treatment_reports_record.aspx?monthly_data_id=2468917" TargetMode="External"/><Relationship Id="rId925" Type="http://schemas.openxmlformats.org/officeDocument/2006/relationships/hyperlink" Target="http://aquaculture.scotland.gov.uk/data/fish_farms_monthly_biomass_and_treatment_reports_record.aspx?monthly_data_id=2469188" TargetMode="External"/><Relationship Id="rId357" Type="http://schemas.openxmlformats.org/officeDocument/2006/relationships/hyperlink" Target="https://eafp.org/download/2011-Volume31/issue-5/716%20Lester.pdf" TargetMode="External"/><Relationship Id="rId54" Type="http://schemas.openxmlformats.org/officeDocument/2006/relationships/image" Target="media/image24.png"/><Relationship Id="rId217" Type="http://schemas.openxmlformats.org/officeDocument/2006/relationships/image" Target="media/image89.png"/><Relationship Id="rId564" Type="http://schemas.openxmlformats.org/officeDocument/2006/relationships/hyperlink" Target="http://aquaculture.scotland.gov.uk/data/fish_farms_monthly_biomass_and_treatment_reports_record.aspx?monthly_data_id=2453509" TargetMode="External"/><Relationship Id="rId771" Type="http://schemas.openxmlformats.org/officeDocument/2006/relationships/hyperlink" Target="http://aquaculture.scotland.gov.uk/data/fish_farms_monthly_biomass_and_treatment_reports_record.aspx?monthly_data_id=2455465" TargetMode="External"/><Relationship Id="rId869" Type="http://schemas.openxmlformats.org/officeDocument/2006/relationships/hyperlink" Target="http://aquaculture.scotland.gov.uk/data/fish_farms_monthly_biomass_and_treatment_reports_record.aspx?monthly_data_id=2425289" TargetMode="External"/><Relationship Id="rId424" Type="http://schemas.openxmlformats.org/officeDocument/2006/relationships/hyperlink" Target="http://www.parliament.scot/parliamentarybusiness/report.aspx?r=11359&amp;mode=pdf" TargetMode="External"/><Relationship Id="rId631" Type="http://schemas.openxmlformats.org/officeDocument/2006/relationships/hyperlink" Target="http://aquaculture.scotland.gov.uk/data/fish_farms_monthly_biomass_and_treatment_reports_record.aspx?monthly_data_id=2427320" TargetMode="External"/><Relationship Id="rId729" Type="http://schemas.openxmlformats.org/officeDocument/2006/relationships/hyperlink" Target="http://aquaculture.scotland.gov.uk/data/fish_farms_monthly_biomass_and_treatment_reports_record.aspx?monthly_data_id=2477920" TargetMode="External"/><Relationship Id="rId1054" Type="http://schemas.openxmlformats.org/officeDocument/2006/relationships/hyperlink" Target="http://aquaculture.scotland.gov.uk/data/fish_farms_monthly_biomass_and_treatment_reports_record.aspx?monthly_data_id=2436204" TargetMode="External"/><Relationship Id="rId270" Type="http://schemas.openxmlformats.org/officeDocument/2006/relationships/image" Target="media/image119.png"/><Relationship Id="rId936" Type="http://schemas.openxmlformats.org/officeDocument/2006/relationships/hyperlink" Target="http://aquaculture.scotland.gov.uk/data/fish_farms_monthly_biomass_and_treatment_reports_record.aspx?monthly_data_id=2443828" TargetMode="External"/><Relationship Id="rId65" Type="http://schemas.openxmlformats.org/officeDocument/2006/relationships/image" Target="media/image27.png"/><Relationship Id="rId130" Type="http://schemas.openxmlformats.org/officeDocument/2006/relationships/hyperlink" Target="http://www.gov.scot/Resource/0053/00534802.pdf" TargetMode="External"/><Relationship Id="rId368" Type="http://schemas.openxmlformats.org/officeDocument/2006/relationships/image" Target="media/image180.png"/><Relationship Id="rId575" Type="http://schemas.openxmlformats.org/officeDocument/2006/relationships/hyperlink" Target="http://aquaculture.scotland.gov.uk/data/fish_farms_monthly_biomass_and_treatment_reports_record.aspx?monthly_data_id=2425660" TargetMode="External"/><Relationship Id="rId782" Type="http://schemas.openxmlformats.org/officeDocument/2006/relationships/hyperlink" Target="http://aquaculture.scotland.gov.uk/data/fish_farms_monthly_biomass_and_treatment_reports_record.aspx?monthly_data_id=2466761" TargetMode="External"/><Relationship Id="rId228" Type="http://schemas.openxmlformats.org/officeDocument/2006/relationships/image" Target="media/image90.png"/><Relationship Id="rId435" Type="http://schemas.openxmlformats.org/officeDocument/2006/relationships/image" Target="media/image214.png"/><Relationship Id="rId642" Type="http://schemas.openxmlformats.org/officeDocument/2006/relationships/hyperlink" Target="http://aquaculture.scotland.gov.uk/data/fish_farms_monthly_biomass_and_treatment_reports_record.aspx?monthly_data_id=2444300" TargetMode="External"/><Relationship Id="rId1065" Type="http://schemas.openxmlformats.org/officeDocument/2006/relationships/hyperlink" Target="http://aquaculture.scotland.gov.uk/data/fish_farms_monthly_biomass_and_treatment_reports_record.aspx?monthly_data_id=2466511" TargetMode="External"/><Relationship Id="rId281" Type="http://schemas.openxmlformats.org/officeDocument/2006/relationships/hyperlink" Target="http://www.gov.scot/Resource/0053/00534803.pdf" TargetMode="External"/><Relationship Id="rId502" Type="http://schemas.openxmlformats.org/officeDocument/2006/relationships/hyperlink" Target="http://aquaculture.scotland.gov.uk/data/fish_farms_monthly_biomass_and_treatment_reports_record.aspx?monthly_data_id=2484052" TargetMode="External"/><Relationship Id="rId947" Type="http://schemas.openxmlformats.org/officeDocument/2006/relationships/hyperlink" Target="http://aquaculture.scotland.gov.uk/data/fish_farms_monthly_biomass_and_treatment_reports_record.aspx?monthly_data_id=2477006" TargetMode="External"/><Relationship Id="rId76" Type="http://schemas.openxmlformats.org/officeDocument/2006/relationships/hyperlink" Target="http://aquaculture.scotland.gov.uk/data/fish_farms_monthly_biomass_and_treatment_reports_record.aspx?monthly_data_id=2380383" TargetMode="External"/><Relationship Id="rId141" Type="http://schemas.openxmlformats.org/officeDocument/2006/relationships/image" Target="media/image51.png"/><Relationship Id="rId379" Type="http://schemas.openxmlformats.org/officeDocument/2006/relationships/image" Target="media/image188.png"/><Relationship Id="rId586" Type="http://schemas.openxmlformats.org/officeDocument/2006/relationships/hyperlink" Target="http://aquaculture.scotland.gov.uk/data/fish_farms_monthly_biomass_and_treatment_reports_record.aspx?monthly_data_id=2468336" TargetMode="External"/><Relationship Id="rId793" Type="http://schemas.openxmlformats.org/officeDocument/2006/relationships/hyperlink" Target="http://aquaculture.scotland.gov.uk/data/fish_farms_monthly_biomass_and_treatment_reports_record.aspx?monthly_data_id=2482642" TargetMode="External"/><Relationship Id="rId807" Type="http://schemas.openxmlformats.org/officeDocument/2006/relationships/hyperlink" Target="http://aquaculture.scotland.gov.uk/data/fish_farms_monthly_biomass_and_treatment_reports_record.aspx?monthly_data_id=2433553" TargetMode="External"/><Relationship Id="rId7" Type="http://schemas.openxmlformats.org/officeDocument/2006/relationships/hyperlink" Target="http://aquaculture.scotland.gov.uk/data/data.aspx" TargetMode="External"/><Relationship Id="rId239" Type="http://schemas.openxmlformats.org/officeDocument/2006/relationships/image" Target="media/image97.png"/><Relationship Id="rId446" Type="http://schemas.openxmlformats.org/officeDocument/2006/relationships/hyperlink" Target="http://donstaniford.typepad.com/my-blog/2017/02/the-sunday-herald.html" TargetMode="External"/><Relationship Id="rId653" Type="http://schemas.openxmlformats.org/officeDocument/2006/relationships/hyperlink" Target="http://aquaculture.scotland.gov.uk/data/fish_farms_monthly_biomass_and_treatment_reports_record.aspx?monthly_data_id=2444869" TargetMode="External"/><Relationship Id="rId1076" Type="http://schemas.openxmlformats.org/officeDocument/2006/relationships/hyperlink" Target="http://aquaculture.scotland.gov.uk/data/fish_farms_monthly_biomass_and_treatment_reports_record.aspx?monthly_data_id=2482498" TargetMode="External"/><Relationship Id="rId292" Type="http://schemas.openxmlformats.org/officeDocument/2006/relationships/hyperlink" Target="https://onlinelibrary.wiley.com/doi/abs/10.1111/jfd.12084" TargetMode="External"/><Relationship Id="rId306" Type="http://schemas.openxmlformats.org/officeDocument/2006/relationships/image" Target="media/image142.png"/><Relationship Id="rId860" Type="http://schemas.openxmlformats.org/officeDocument/2006/relationships/hyperlink" Target="http://aquaculture.scotland.gov.uk/data/fish_farms_monthly_biomass_and_treatment_reports_record.aspx?monthly_data_id=2474837" TargetMode="External"/><Relationship Id="rId958" Type="http://schemas.openxmlformats.org/officeDocument/2006/relationships/hyperlink" Target="http://aquaculture.scotland.gov.uk/data/fish_farms_monthly_biomass_and_treatment_reports_record.aspx?monthly_data_id=2434607" TargetMode="External"/><Relationship Id="rId87" Type="http://schemas.openxmlformats.org/officeDocument/2006/relationships/hyperlink" Target="http://aquaculture.scotland.gov.uk/data/fish_farms_monthly_biomass_and_treatment_reports.aspx" TargetMode="External"/><Relationship Id="rId513" Type="http://schemas.openxmlformats.org/officeDocument/2006/relationships/hyperlink" Target="http://aquaculture.scotland.gov.uk/data/fish_farms_monthly_biomass_and_treatment_reports_record.aspx?monthly_data_id=2458447" TargetMode="External"/><Relationship Id="rId597" Type="http://schemas.openxmlformats.org/officeDocument/2006/relationships/hyperlink" Target="http://aquaculture.scotland.gov.uk/data/fish_farms_monthly_biomass_and_treatment_reports_record.aspx?monthly_data_id=2470785" TargetMode="External"/><Relationship Id="rId720" Type="http://schemas.openxmlformats.org/officeDocument/2006/relationships/hyperlink" Target="http://aquaculture.scotland.gov.uk/data/fish_farms_monthly_biomass_and_treatment_reports_record.aspx?monthly_data_id=2470052" TargetMode="External"/><Relationship Id="rId818" Type="http://schemas.openxmlformats.org/officeDocument/2006/relationships/hyperlink" Target="http://aquaculture.scotland.gov.uk/data/fish_farms_monthly_biomass_and_treatment_reports_record.aspx?monthly_data_id=2454072" TargetMode="External"/><Relationship Id="rId152" Type="http://schemas.openxmlformats.org/officeDocument/2006/relationships/image" Target="media/image59.png"/><Relationship Id="rId457" Type="http://schemas.openxmlformats.org/officeDocument/2006/relationships/hyperlink" Target="http://donstaniford.typepad.com/my-blog/2018/05/sumofus-campaigners-at-scottish-parliament-call-for-wastewater-testing-at-salmon-farming-operations-.html" TargetMode="External"/><Relationship Id="rId1003" Type="http://schemas.openxmlformats.org/officeDocument/2006/relationships/hyperlink" Target="http://aquaculture.scotland.gov.uk/data/fish_farms_monthly_biomass_and_treatment_reports_record.aspx?monthly_data_id=2464053" TargetMode="External"/><Relationship Id="rId664" Type="http://schemas.openxmlformats.org/officeDocument/2006/relationships/hyperlink" Target="http://aquaculture.scotland.gov.uk/data/fish_farms_monthly_biomass_and_treatment_reports_record.aspx?monthly_data_id=2450139" TargetMode="External"/><Relationship Id="rId871" Type="http://schemas.openxmlformats.org/officeDocument/2006/relationships/hyperlink" Target="http://aquaculture.scotland.gov.uk/data/fish_farms_monthly_biomass_and_treatment_reports_record.aspx?monthly_data_id=2447498" TargetMode="External"/><Relationship Id="rId969" Type="http://schemas.openxmlformats.org/officeDocument/2006/relationships/hyperlink" Target="http://aquaculture.scotland.gov.uk/data/fish_farms_monthly_biomass_and_treatment_reports_record.aspx?monthly_data_id=2442123" TargetMode="External"/><Relationship Id="rId14" Type="http://schemas.openxmlformats.org/officeDocument/2006/relationships/hyperlink" Target="http://www.parliament.scot/S5_Environment/Inquiries/20180305_GD_to_Rec_salmon_farming.pdf" TargetMode="External"/><Relationship Id="rId317" Type="http://schemas.openxmlformats.org/officeDocument/2006/relationships/hyperlink" Target="http://www.gov.scot/Resource/0053/00534804.pdf" TargetMode="External"/><Relationship Id="rId524" Type="http://schemas.openxmlformats.org/officeDocument/2006/relationships/hyperlink" Target="http://aquaculture.scotland.gov.uk/data/fish_farms_monthly_biomass_and_treatment_reports_record.aspx?monthly_data_id=2449439" TargetMode="External"/><Relationship Id="rId731" Type="http://schemas.openxmlformats.org/officeDocument/2006/relationships/hyperlink" Target="http://aquaculture.scotland.gov.uk/data/fish_farms_monthly_biomass_and_treatment_reports_record.aspx?monthly_data_id=2476554" TargetMode="External"/><Relationship Id="rId98" Type="http://schemas.openxmlformats.org/officeDocument/2006/relationships/hyperlink" Target="http://www.parliament.scot/help/17700.aspx" TargetMode="External"/><Relationship Id="rId163" Type="http://schemas.openxmlformats.org/officeDocument/2006/relationships/image" Target="media/image64.png"/><Relationship Id="rId370" Type="http://schemas.openxmlformats.org/officeDocument/2006/relationships/hyperlink" Target="http://www.gov.scot/Resource/0053/00530829.pdf" TargetMode="External"/><Relationship Id="rId829" Type="http://schemas.openxmlformats.org/officeDocument/2006/relationships/hyperlink" Target="http://aquaculture.scotland.gov.uk/data/fish_farms_monthly_biomass_and_treatment_reports_record.aspx?monthly_data_id=2473098" TargetMode="External"/><Relationship Id="rId1014" Type="http://schemas.openxmlformats.org/officeDocument/2006/relationships/hyperlink" Target="http://aquaculture.scotland.gov.uk/data/fish_farms_monthly_biomass_and_treatment_reports_record.aspx?monthly_data_id=2471693" TargetMode="External"/><Relationship Id="rId230" Type="http://schemas.openxmlformats.org/officeDocument/2006/relationships/image" Target="media/image91.png"/><Relationship Id="rId468" Type="http://schemas.openxmlformats.org/officeDocument/2006/relationships/hyperlink" Target="http://aquaculture.scotland.gov.uk/data/fish_farms_monthly_biomass_and_treatment_reports_record.aspx?monthly_data_id=2427739" TargetMode="External"/><Relationship Id="rId675" Type="http://schemas.openxmlformats.org/officeDocument/2006/relationships/hyperlink" Target="http://aquaculture.scotland.gov.uk/data/fish_farms_monthly_biomass_and_treatment_reports_record.aspx?monthly_data_id=2444686" TargetMode="External"/><Relationship Id="rId882" Type="http://schemas.openxmlformats.org/officeDocument/2006/relationships/hyperlink" Target="http://aquaculture.scotland.gov.uk/data/fish_farms_monthly_biomass_and_treatment_reports_record.aspx?monthly_data_id=2429521" TargetMode="External"/><Relationship Id="rId25" Type="http://schemas.openxmlformats.org/officeDocument/2006/relationships/hyperlink" Target="http://www.parliament.scot/parliamentarybusiness/report.aspx?r=11424&amp;mode=pdf" TargetMode="External"/><Relationship Id="rId328" Type="http://schemas.openxmlformats.org/officeDocument/2006/relationships/hyperlink" Target="http://www.gov.scot/Resource/0053/00534804.pdf" TargetMode="External"/><Relationship Id="rId535" Type="http://schemas.openxmlformats.org/officeDocument/2006/relationships/hyperlink" Target="http://aquaculture.scotland.gov.uk/data/fish_farms_monthly_biomass_and_treatment_reports_record.aspx?monthly_data_id=2474793" TargetMode="External"/><Relationship Id="rId742" Type="http://schemas.openxmlformats.org/officeDocument/2006/relationships/hyperlink" Target="http://aquaculture.scotland.gov.uk/data/fish_farms_monthly_biomass_and_treatment_reports_record.aspx?monthly_data_id=2482824" TargetMode="External"/><Relationship Id="rId174" Type="http://schemas.openxmlformats.org/officeDocument/2006/relationships/hyperlink" Target="http://www.gov.scot/Resource/0053/00534802.pdf" TargetMode="External"/><Relationship Id="rId381" Type="http://schemas.openxmlformats.org/officeDocument/2006/relationships/image" Target="media/image189.png"/><Relationship Id="rId602" Type="http://schemas.openxmlformats.org/officeDocument/2006/relationships/hyperlink" Target="http://aquaculture.scotland.gov.uk/data/fish_farms_monthly_biomass_and_treatment_reports_record.aspx?monthly_data_id=2442665" TargetMode="External"/><Relationship Id="rId1025" Type="http://schemas.openxmlformats.org/officeDocument/2006/relationships/hyperlink" Target="http://aquaculture.scotland.gov.uk/data/fish_farms_monthly_biomass_and_treatment_reports_record.aspx?monthly_data_id=2476813" TargetMode="External"/><Relationship Id="rId241" Type="http://schemas.openxmlformats.org/officeDocument/2006/relationships/hyperlink" Target="http://jncc.defra.gov.uk/ProtectedSites/SACselection/sac.asp?EUCode=UK0017077" TargetMode="External"/><Relationship Id="rId479" Type="http://schemas.openxmlformats.org/officeDocument/2006/relationships/hyperlink" Target="http://aquaculture.scotland.gov.uk/data/fish_farms_monthly_biomass_and_treatment_reports_record.aspx?monthly_data_id=2433670" TargetMode="External"/><Relationship Id="rId686" Type="http://schemas.openxmlformats.org/officeDocument/2006/relationships/hyperlink" Target="http://aquaculture.scotland.gov.uk/data/fish_farms_monthly_biomass_and_treatment_reports_record.aspx?monthly_data_id=2480503" TargetMode="External"/><Relationship Id="rId893" Type="http://schemas.openxmlformats.org/officeDocument/2006/relationships/hyperlink" Target="http://aquaculture.scotland.gov.uk/data/fish_farms_monthly_biomass_and_treatment_reports_record.aspx?monthly_data_id=2447315" TargetMode="External"/><Relationship Id="rId907" Type="http://schemas.openxmlformats.org/officeDocument/2006/relationships/hyperlink" Target="http://aquaculture.scotland.gov.uk/data/fish_farms_monthly_biomass_and_treatment_reports_record.aspx?monthly_data_id=2449639" TargetMode="External"/><Relationship Id="rId36" Type="http://schemas.openxmlformats.org/officeDocument/2006/relationships/image" Target="media/image15.png"/><Relationship Id="rId339" Type="http://schemas.openxmlformats.org/officeDocument/2006/relationships/hyperlink" Target="https://www.ncbi.nlm.nih.gov/pubmed/19361559" TargetMode="External"/><Relationship Id="rId546" Type="http://schemas.openxmlformats.org/officeDocument/2006/relationships/hyperlink" Target="http://aquaculture.scotland.gov.uk/data/fish_farms_monthly_biomass_and_treatment_reports_record.aspx?monthly_data_id=2448389" TargetMode="External"/><Relationship Id="rId753" Type="http://schemas.openxmlformats.org/officeDocument/2006/relationships/hyperlink" Target="http://aquaculture.scotland.gov.uk/data/fish_farms_monthly_biomass_and_treatment_reports_record.aspx?monthly_data_id=2430819" TargetMode="External"/><Relationship Id="rId101" Type="http://schemas.openxmlformats.org/officeDocument/2006/relationships/hyperlink" Target="http://donstaniford.typepad.com/files/media-backgrounder-marine-harmfest-scotland-may-2018.pdf" TargetMode="External"/><Relationship Id="rId185" Type="http://schemas.openxmlformats.org/officeDocument/2006/relationships/image" Target="media/image80.png"/><Relationship Id="rId406" Type="http://schemas.openxmlformats.org/officeDocument/2006/relationships/hyperlink" Target="https://www.undercurrentnews.com/2018/02/20/19-salmon-that-escaped-from-cooke-pens-had-prv-tests-suggest/" TargetMode="External"/><Relationship Id="rId960" Type="http://schemas.openxmlformats.org/officeDocument/2006/relationships/hyperlink" Target="http://aquaculture.scotland.gov.uk/data/fish_farms_monthly_biomass_and_treatment_reports_record.aspx?monthly_data_id=2434432" TargetMode="External"/><Relationship Id="rId1036" Type="http://schemas.openxmlformats.org/officeDocument/2006/relationships/hyperlink" Target="http://aquaculture.scotland.gov.uk/data/fish_farms_monthly_biomass_and_treatment_reports_record.aspx?monthly_data_id=2430670" TargetMode="External"/><Relationship Id="rId392" Type="http://schemas.openxmlformats.org/officeDocument/2006/relationships/image" Target="media/image198.png"/><Relationship Id="rId613" Type="http://schemas.openxmlformats.org/officeDocument/2006/relationships/hyperlink" Target="http://aquaculture.scotland.gov.uk/data/fish_farms_monthly_biomass_and_treatment_reports_record.aspx?monthly_data_id=2478211" TargetMode="External"/><Relationship Id="rId697" Type="http://schemas.openxmlformats.org/officeDocument/2006/relationships/hyperlink" Target="http://aquaculture.scotland.gov.uk/data/fish_farms_monthly_biomass_and_treatment_reports_record.aspx?monthly_data_id=2434584" TargetMode="External"/><Relationship Id="rId820" Type="http://schemas.openxmlformats.org/officeDocument/2006/relationships/hyperlink" Target="http://aquaculture.scotland.gov.uk/data/fish_farms_monthly_biomass_and_treatment_reports_record.aspx?monthly_data_id=2456621" TargetMode="External"/><Relationship Id="rId918" Type="http://schemas.openxmlformats.org/officeDocument/2006/relationships/hyperlink" Target="http://aquaculture.scotland.gov.uk/data/fish_farms_monthly_biomass_and_treatment_reports_record.aspx?monthly_data_id=2481179" TargetMode="External"/><Relationship Id="rId252" Type="http://schemas.openxmlformats.org/officeDocument/2006/relationships/image" Target="media/image106.png"/><Relationship Id="rId47" Type="http://schemas.openxmlformats.org/officeDocument/2006/relationships/hyperlink" Target="http://donstaniford.typepad.com/files/marine-harvest-mort-events-in-2017-foi-17-02772.xlsx" TargetMode="External"/><Relationship Id="rId112" Type="http://schemas.openxmlformats.org/officeDocument/2006/relationships/hyperlink" Target="http://www.gov.scot/Topics/marine/Fish-Shellfish/FHI/CaseInformation/caseinfo2017/octdec" TargetMode="External"/><Relationship Id="rId557" Type="http://schemas.openxmlformats.org/officeDocument/2006/relationships/hyperlink" Target="http://aquaculture.scotland.gov.uk/data/fish_farms_monthly_biomass_and_treatment_reports_record.aspx?monthly_data_id=2448037" TargetMode="External"/><Relationship Id="rId764" Type="http://schemas.openxmlformats.org/officeDocument/2006/relationships/hyperlink" Target="http://aquaculture.scotland.gov.uk/data/fish_farms_monthly_biomass_and_treatment_reports_record.aspx?monthly_data_id=2435137" TargetMode="External"/><Relationship Id="rId971" Type="http://schemas.openxmlformats.org/officeDocument/2006/relationships/hyperlink" Target="http://aquaculture.scotland.gov.uk/data/fish_farms_monthly_biomass_and_treatment_reports_record.aspx?monthly_data_id=2452312" TargetMode="External"/><Relationship Id="rId196" Type="http://schemas.openxmlformats.org/officeDocument/2006/relationships/hyperlink" Target="https://www.ncbi.nlm.nih.gov/pmc/articles/PMC4731428/" TargetMode="External"/><Relationship Id="rId417" Type="http://schemas.openxmlformats.org/officeDocument/2006/relationships/hyperlink" Target="https://www.independent.co.uk/news/uk/home-news/scottish-salmon-uk-sea-lice-acceptable-limit-20-times-a8026481.html" TargetMode="External"/><Relationship Id="rId624" Type="http://schemas.openxmlformats.org/officeDocument/2006/relationships/hyperlink" Target="http://aquaculture.scotland.gov.uk/data/fish_farms_monthly_biomass_and_treatment_reports_record.aspx?monthly_data_id=2425432" TargetMode="External"/><Relationship Id="rId831" Type="http://schemas.openxmlformats.org/officeDocument/2006/relationships/hyperlink" Target="http://aquaculture.scotland.gov.uk/data/fish_farms_monthly_biomass_and_treatment_reports_record.aspx?monthly_data_id=2472915" TargetMode="External"/><Relationship Id="rId1047" Type="http://schemas.openxmlformats.org/officeDocument/2006/relationships/hyperlink" Target="http://aquaculture.scotland.gov.uk/data/fish_farms_monthly_biomass_and_treatment_reports_record.aspx?monthly_data_id=2431979" TargetMode="External"/><Relationship Id="rId263" Type="http://schemas.openxmlformats.org/officeDocument/2006/relationships/image" Target="media/image115.png"/><Relationship Id="rId470" Type="http://schemas.openxmlformats.org/officeDocument/2006/relationships/hyperlink" Target="http://aquaculture.scotland.gov.uk/data/fish_farms_monthly_biomass_and_treatment_reports_record.aspx?monthly_data_id=2449228" TargetMode="External"/><Relationship Id="rId929" Type="http://schemas.openxmlformats.org/officeDocument/2006/relationships/hyperlink" Target="http://aquaculture.scotland.gov.uk/data/fish_farms_monthly_biomass_and_treatment_reports_record.aspx?monthly_data_id=2449994" TargetMode="External"/><Relationship Id="rId58" Type="http://schemas.openxmlformats.org/officeDocument/2006/relationships/hyperlink" Target="http://www.cflow.no/dokumenter/HYDROLICER%20VERSION-3%202016.pdf" TargetMode="External"/><Relationship Id="rId123" Type="http://schemas.openxmlformats.org/officeDocument/2006/relationships/image" Target="media/image38.png"/><Relationship Id="rId330" Type="http://schemas.openxmlformats.org/officeDocument/2006/relationships/hyperlink" Target="http://www.gov.scot/Resource/0053/00534804.pdf" TargetMode="External"/><Relationship Id="rId568" Type="http://schemas.openxmlformats.org/officeDocument/2006/relationships/hyperlink" Target="http://aquaculture.scotland.gov.uk/data/fish_farms_monthly_biomass_and_treatment_reports_record.aspx?monthly_data_id=2465884" TargetMode="External"/><Relationship Id="rId775" Type="http://schemas.openxmlformats.org/officeDocument/2006/relationships/hyperlink" Target="http://aquaculture.scotland.gov.uk/data/fish_farms_monthly_biomass_and_treatment_reports_record.aspx?monthly_data_id=2431191" TargetMode="External"/><Relationship Id="rId982" Type="http://schemas.openxmlformats.org/officeDocument/2006/relationships/hyperlink" Target="http://aquaculture.scotland.gov.uk/data/fish_farms_monthly_biomass_and_treatment_reports_record.aspx?monthly_data_id=2472395" TargetMode="External"/><Relationship Id="rId428" Type="http://schemas.openxmlformats.org/officeDocument/2006/relationships/hyperlink" Target="http://donstaniford.typepad.com/my-blog/2018/02/victory-for-freedom-of-information-.html" TargetMode="External"/><Relationship Id="rId635" Type="http://schemas.openxmlformats.org/officeDocument/2006/relationships/hyperlink" Target="http://aquaculture.scotland.gov.uk/data/fish_farms_monthly_biomass_and_treatment_reports_record.aspx?monthly_data_id=2450982" TargetMode="External"/><Relationship Id="rId842" Type="http://schemas.openxmlformats.org/officeDocument/2006/relationships/hyperlink" Target="http://aquaculture.scotland.gov.uk/data/fish_farms_monthly_biomass_and_treatment_reports_record.aspx?monthly_data_id=2446573" TargetMode="External"/><Relationship Id="rId1058" Type="http://schemas.openxmlformats.org/officeDocument/2006/relationships/hyperlink" Target="http://aquaculture.scotland.gov.uk/data/fish_farms_monthly_biomass_and_treatment_reports_record.aspx?monthly_data_id=2456439" TargetMode="External"/><Relationship Id="rId274" Type="http://schemas.openxmlformats.org/officeDocument/2006/relationships/image" Target="media/image122.png"/><Relationship Id="rId481" Type="http://schemas.openxmlformats.org/officeDocument/2006/relationships/hyperlink" Target="http://aquaculture.scotland.gov.uk/data/fish_farms_monthly_biomass_and_treatment_reports_record.aspx?monthly_data_id=2435361" TargetMode="External"/><Relationship Id="rId702" Type="http://schemas.openxmlformats.org/officeDocument/2006/relationships/hyperlink" Target="http://aquaculture.scotland.gov.uk/data/fish_farms_monthly_biomass_and_treatment_reports_record.aspx?monthly_data_id=2438412" TargetMode="External"/><Relationship Id="rId69" Type="http://schemas.openxmlformats.org/officeDocument/2006/relationships/hyperlink" Target="http://www.marineharvestscotland.co.uk/wp-content/uploads/2017/04/Gravid-Lice-Morts-March-2017.pdf" TargetMode="External"/><Relationship Id="rId134" Type="http://schemas.openxmlformats.org/officeDocument/2006/relationships/image" Target="media/image45.png"/><Relationship Id="rId579" Type="http://schemas.openxmlformats.org/officeDocument/2006/relationships/hyperlink" Target="http://aquaculture.scotland.gov.uk/data/fish_farms_monthly_biomass_and_treatment_reports_record.aspx?monthly_data_id=2468022" TargetMode="External"/><Relationship Id="rId786" Type="http://schemas.openxmlformats.org/officeDocument/2006/relationships/hyperlink" Target="http://aquaculture.scotland.gov.uk/data/fish_farms_monthly_biomass_and_treatment_reports_record.aspx?monthly_data_id=2474572" TargetMode="External"/><Relationship Id="rId993" Type="http://schemas.openxmlformats.org/officeDocument/2006/relationships/hyperlink" Target="http://aquaculture.scotland.gov.uk/data/fish_farms_monthly_biomass_and_treatment_reports_record.aspx?monthly_data_id=2437187" TargetMode="External"/><Relationship Id="rId341" Type="http://schemas.openxmlformats.org/officeDocument/2006/relationships/image" Target="media/image164.png"/><Relationship Id="rId439" Type="http://schemas.openxmlformats.org/officeDocument/2006/relationships/hyperlink" Target="http://www.gov.scot/Resource/0052/00524803.pdf" TargetMode="External"/><Relationship Id="rId646" Type="http://schemas.openxmlformats.org/officeDocument/2006/relationships/hyperlink" Target="http://aquaculture.scotland.gov.uk/data/fish_farms_monthly_biomass_and_treatment_reports_record.aspx?monthly_data_id=2445604" TargetMode="External"/><Relationship Id="rId1069" Type="http://schemas.openxmlformats.org/officeDocument/2006/relationships/hyperlink" Target="http://aquaculture.scotland.gov.uk/data/fish_farms_monthly_biomass_and_treatment_reports_record.aspx?monthly_data_id=2430047" TargetMode="External"/><Relationship Id="rId201" Type="http://schemas.openxmlformats.org/officeDocument/2006/relationships/hyperlink" Target="http://www.hebrides-news.com/fish-farm-hit-by-disease-201017.html" TargetMode="External"/><Relationship Id="rId285" Type="http://schemas.openxmlformats.org/officeDocument/2006/relationships/image" Target="media/image130.png"/><Relationship Id="rId506" Type="http://schemas.openxmlformats.org/officeDocument/2006/relationships/hyperlink" Target="http://aquaculture.scotland.gov.uk/data/fish_farms_monthly_biomass_and_treatment_reports_record.aspx?monthly_data_id=2455966" TargetMode="External"/><Relationship Id="rId853" Type="http://schemas.openxmlformats.org/officeDocument/2006/relationships/hyperlink" Target="http://aquaculture.scotland.gov.uk/data/fish_farms_monthly_biomass_and_treatment_reports_record.aspx?monthly_data_id=2467132" TargetMode="External"/><Relationship Id="rId492" Type="http://schemas.openxmlformats.org/officeDocument/2006/relationships/hyperlink" Target="http://aquaculture.scotland.gov.uk/data/fish_farms_monthly_biomass_and_treatment_reports_record.aspx?monthly_data_id=2438585" TargetMode="External"/><Relationship Id="rId713" Type="http://schemas.openxmlformats.org/officeDocument/2006/relationships/hyperlink" Target="http://aquaculture.scotland.gov.uk/data/fish_farms_monthly_biomass_and_treatment_reports_record.aspx?monthly_data_id=2452470" TargetMode="External"/><Relationship Id="rId797" Type="http://schemas.openxmlformats.org/officeDocument/2006/relationships/hyperlink" Target="http://aquaculture.scotland.gov.uk/data/fish_farms_monthly_biomass_and_treatment_reports_record.aspx?monthly_data_id=2427618" TargetMode="External"/><Relationship Id="rId920" Type="http://schemas.openxmlformats.org/officeDocument/2006/relationships/hyperlink" Target="http://aquaculture.scotland.gov.uk/data/fish_farms_monthly_biomass_and_treatment_reports_record.aspx?monthly_data_id=2461508" TargetMode="External"/><Relationship Id="rId145" Type="http://schemas.openxmlformats.org/officeDocument/2006/relationships/hyperlink" Target="http://www.gov.scot/Resource/0053/00534802.pdf" TargetMode="External"/><Relationship Id="rId352" Type="http://schemas.openxmlformats.org/officeDocument/2006/relationships/hyperlink" Target="http://www.gov.scot/Topics/marine/Fish-Shellfish/aquaculture/diseases/SAV" TargetMode="External"/><Relationship Id="rId212" Type="http://schemas.openxmlformats.org/officeDocument/2006/relationships/image" Target="media/image85.png"/><Relationship Id="rId657" Type="http://schemas.openxmlformats.org/officeDocument/2006/relationships/hyperlink" Target="http://aquaculture.scotland.gov.uk/data/fish_farms_monthly_biomass_and_treatment_reports_record.aspx?monthly_data_id=2452214" TargetMode="External"/><Relationship Id="rId864" Type="http://schemas.openxmlformats.org/officeDocument/2006/relationships/hyperlink" Target="http://aquaculture.scotland.gov.uk/data/fish_farms_monthly_biomass_and_treatment_reports_record.aspx?monthly_data_id=2477298" TargetMode="External"/><Relationship Id="rId296" Type="http://schemas.openxmlformats.org/officeDocument/2006/relationships/hyperlink" Target="http://www.gov.scot/Resource/0053/00534804.pdf" TargetMode="External"/><Relationship Id="rId517" Type="http://schemas.openxmlformats.org/officeDocument/2006/relationships/hyperlink" Target="http://aquaculture.scotland.gov.uk/data/fish_farms_monthly_biomass_and_treatment_reports_record.aspx?monthly_data_id=2461837" TargetMode="External"/><Relationship Id="rId724" Type="http://schemas.openxmlformats.org/officeDocument/2006/relationships/hyperlink" Target="http://aquaculture.scotland.gov.uk/data/fish_farms_monthly_biomass_and_treatment_reports_record.aspx?monthly_data_id=2472481" TargetMode="External"/><Relationship Id="rId931" Type="http://schemas.openxmlformats.org/officeDocument/2006/relationships/hyperlink" Target="http://aquaculture.scotland.gov.uk/data/fish_farms_monthly_biomass_and_treatment_reports_record.aspx?monthly_data_id=2468357" TargetMode="External"/><Relationship Id="rId60" Type="http://schemas.openxmlformats.org/officeDocument/2006/relationships/hyperlink" Target="http://donstaniford.typepad.com/files/mortality-events-scottish-sea-frams---2017.xlsx" TargetMode="External"/><Relationship Id="rId156" Type="http://schemas.openxmlformats.org/officeDocument/2006/relationships/hyperlink" Target="http://www.bbc.co.uk/news/uk-scotland-highlands-islands-41551531" TargetMode="External"/><Relationship Id="rId363" Type="http://schemas.openxmlformats.org/officeDocument/2006/relationships/hyperlink" Target="http://www.gov.scot/Resource/0053/00530829.pdf" TargetMode="External"/><Relationship Id="rId570" Type="http://schemas.openxmlformats.org/officeDocument/2006/relationships/hyperlink" Target="http://aquaculture.scotland.gov.uk/data/fish_farms_monthly_biomass_and_treatment_reports_record.aspx?monthly_data_id=2454691" TargetMode="External"/><Relationship Id="rId1007" Type="http://schemas.openxmlformats.org/officeDocument/2006/relationships/hyperlink" Target="http://aquaculture.scotland.gov.uk/data/fish_farms_monthly_biomass_and_treatment_reports_record.aspx?monthly_data_id=2435998" TargetMode="External"/><Relationship Id="rId223" Type="http://schemas.openxmlformats.org/officeDocument/2006/relationships/hyperlink" Target="https://www.ncbi.nlm.nih.gov/pubmed/27296722" TargetMode="External"/><Relationship Id="rId430" Type="http://schemas.openxmlformats.org/officeDocument/2006/relationships/hyperlink" Target="https://www.salmon-trout.org/2018/05/03/salmon-farming-industrys-selective-release-of-individual-farm-sea-lice-data-falls-far-short-of-what-is-required/" TargetMode="External"/><Relationship Id="rId668" Type="http://schemas.openxmlformats.org/officeDocument/2006/relationships/hyperlink" Target="http://aquaculture.scotland.gov.uk/data/fish_farms_monthly_biomass_and_treatment_reports_record.aspx?monthly_data_id=2443951" TargetMode="External"/><Relationship Id="rId875" Type="http://schemas.openxmlformats.org/officeDocument/2006/relationships/hyperlink" Target="http://aquaculture.scotland.gov.uk/data/fish_farms_monthly_biomass_and_treatment_reports_record.aspx?monthly_data_id=2475675" TargetMode="External"/><Relationship Id="rId1060" Type="http://schemas.openxmlformats.org/officeDocument/2006/relationships/hyperlink" Target="http://aquaculture.scotland.gov.uk/data/fish_farms_monthly_biomass_and_treatment_reports_record.aspx?monthly_data_id=2463230" TargetMode="External"/><Relationship Id="rId18" Type="http://schemas.openxmlformats.org/officeDocument/2006/relationships/hyperlink" Target="http://donstaniford.typepad.com/.a/6a016766faffa0970b0224e03c1249200d-pi" TargetMode="External"/><Relationship Id="rId528" Type="http://schemas.openxmlformats.org/officeDocument/2006/relationships/hyperlink" Target="http://aquaculture.scotland.gov.uk/data/fish_farms_monthly_biomass_and_treatment_reports_record.aspx?monthly_data_id=2483961" TargetMode="External"/><Relationship Id="rId735" Type="http://schemas.openxmlformats.org/officeDocument/2006/relationships/hyperlink" Target="http://aquaculture.scotland.gov.uk/data/fish_farms_monthly_biomass_and_treatment_reports_record.aspx?monthly_data_id=2462070" TargetMode="External"/><Relationship Id="rId942" Type="http://schemas.openxmlformats.org/officeDocument/2006/relationships/hyperlink" Target="http://aquaculture.scotland.gov.uk/data/fish_farms_monthly_biomass_and_treatment_reports_record.aspx?monthly_data_id=2444547" TargetMode="External"/><Relationship Id="rId167" Type="http://schemas.openxmlformats.org/officeDocument/2006/relationships/image" Target="media/image67.png"/><Relationship Id="rId374" Type="http://schemas.openxmlformats.org/officeDocument/2006/relationships/image" Target="media/image184.png"/><Relationship Id="rId581" Type="http://schemas.openxmlformats.org/officeDocument/2006/relationships/hyperlink" Target="http://aquaculture.scotland.gov.uk/data/fish_farms_monthly_biomass_and_treatment_reports_record.aspx?monthly_data_id=2463856" TargetMode="External"/><Relationship Id="rId1018" Type="http://schemas.openxmlformats.org/officeDocument/2006/relationships/hyperlink" Target="http://aquaculture.scotland.gov.uk/data/fish_farms_monthly_biomass_and_treatment_reports_record.aspx?monthly_data_id=2472141" TargetMode="External"/><Relationship Id="rId71" Type="http://schemas.openxmlformats.org/officeDocument/2006/relationships/hyperlink" Target="http://www.marineharvestscotland.co.uk/wp-content/uploads/2017/04/Monthly-Gravid-Female-Lice-Report-May-2017.pdf" TargetMode="External"/><Relationship Id="rId234" Type="http://schemas.openxmlformats.org/officeDocument/2006/relationships/image" Target="media/image93.png"/><Relationship Id="rId679" Type="http://schemas.openxmlformats.org/officeDocument/2006/relationships/hyperlink" Target="http://aquaculture.scotland.gov.uk/data/fish_farms_monthly_biomass_and_treatment_reports_record.aspx?monthly_data_id=2463820" TargetMode="External"/><Relationship Id="rId802" Type="http://schemas.openxmlformats.org/officeDocument/2006/relationships/hyperlink" Target="http://aquaculture.scotland.gov.uk/data/fish_farms_monthly_biomass_and_treatment_reports_record.aspx?monthly_data_id=2434784" TargetMode="External"/><Relationship Id="rId886" Type="http://schemas.openxmlformats.org/officeDocument/2006/relationships/hyperlink" Target="http://aquaculture.scotland.gov.uk/data/fish_farms_monthly_biomass_and_treatment_reports_record.aspx?monthly_data_id=2435199" TargetMode="External"/><Relationship Id="rId2" Type="http://schemas.openxmlformats.org/officeDocument/2006/relationships/settings" Target="settings.xml"/><Relationship Id="rId29" Type="http://schemas.openxmlformats.org/officeDocument/2006/relationships/image" Target="media/image10.png"/><Relationship Id="rId441" Type="http://schemas.openxmlformats.org/officeDocument/2006/relationships/hyperlink" Target="http://donstaniford.typepad.com/my-blog/2018/05/supersized-mcsalmon-im-lovin-it-sings-fergus.html" TargetMode="External"/><Relationship Id="rId539" Type="http://schemas.openxmlformats.org/officeDocument/2006/relationships/hyperlink" Target="http://aquaculture.scotland.gov.uk/data/fish_farms_monthly_biomass_and_treatment_reports_record.aspx?monthly_data_id=2475058" TargetMode="External"/><Relationship Id="rId746" Type="http://schemas.openxmlformats.org/officeDocument/2006/relationships/hyperlink" Target="http://aquaculture.scotland.gov.uk/data/fish_farms_monthly_biomass_and_treatment_reports_record.aspx?monthly_data_id=2436690" TargetMode="External"/><Relationship Id="rId1071" Type="http://schemas.openxmlformats.org/officeDocument/2006/relationships/hyperlink" Target="http://aquaculture.scotland.gov.uk/data/fish_farms_monthly_biomass_and_treatment_reports_record.aspx?monthly_data_id=2474439" TargetMode="External"/><Relationship Id="rId178" Type="http://schemas.openxmlformats.org/officeDocument/2006/relationships/image" Target="media/image75.png"/><Relationship Id="rId301" Type="http://schemas.openxmlformats.org/officeDocument/2006/relationships/hyperlink" Target="https://www.researchgate.net/publication/256452221_Clinical_Vibrio_anguillarum_infection_in_lumpsucker_Cyclopterus_lumpus_in_Scotland" TargetMode="External"/><Relationship Id="rId953" Type="http://schemas.openxmlformats.org/officeDocument/2006/relationships/hyperlink" Target="http://aquaculture.scotland.gov.uk/data/fish_farms_monthly_biomass_and_treatment_reports_record.aspx?monthly_data_id=2428115" TargetMode="External"/><Relationship Id="rId1029" Type="http://schemas.openxmlformats.org/officeDocument/2006/relationships/hyperlink" Target="http://aquaculture.scotland.gov.uk/data/fish_farms_monthly_biomass_and_treatment_reports_record.aspx?monthly_data_id=2432438" TargetMode="External"/><Relationship Id="rId82" Type="http://schemas.openxmlformats.org/officeDocument/2006/relationships/hyperlink" Target="http://aquaculture.scotland.gov.uk/data/fish_farms_monthly_biomass_and_treatment_reports_record.aspx?monthly_data_id=2404472" TargetMode="External"/><Relationship Id="rId203" Type="http://schemas.openxmlformats.org/officeDocument/2006/relationships/hyperlink" Target="http://ijs.microbiologyresearch.org/content/journal/ijsem/10.1099/00207713-52-3-699" TargetMode="External"/><Relationship Id="rId385" Type="http://schemas.openxmlformats.org/officeDocument/2006/relationships/image" Target="media/image192.png"/><Relationship Id="rId592" Type="http://schemas.openxmlformats.org/officeDocument/2006/relationships/hyperlink" Target="http://aquaculture.scotland.gov.uk/data/fish_farms_monthly_biomass_and_treatment_reports_record.aspx?monthly_data_id=2468961" TargetMode="External"/><Relationship Id="rId606" Type="http://schemas.openxmlformats.org/officeDocument/2006/relationships/hyperlink" Target="http://aquaculture.scotland.gov.uk/data/fish_farms_monthly_biomass_and_treatment_reports_record.aspx?monthly_data_id=2451554" TargetMode="External"/><Relationship Id="rId648" Type="http://schemas.openxmlformats.org/officeDocument/2006/relationships/hyperlink" Target="http://aquaculture.scotland.gov.uk/data/fish_farms_monthly_biomass_and_treatment_reports_record.aspx?monthly_data_id=2439323" TargetMode="External"/><Relationship Id="rId813" Type="http://schemas.openxmlformats.org/officeDocument/2006/relationships/hyperlink" Target="http://aquaculture.scotland.gov.uk/data/fish_farms_monthly_biomass_and_treatment_reports_record.aspx?monthly_data_id=2453061" TargetMode="External"/><Relationship Id="rId855" Type="http://schemas.openxmlformats.org/officeDocument/2006/relationships/hyperlink" Target="http://aquaculture.scotland.gov.uk/data/fish_farms_monthly_biomass_and_treatment_reports_record.aspx?monthly_data_id=2473630" TargetMode="External"/><Relationship Id="rId1040" Type="http://schemas.openxmlformats.org/officeDocument/2006/relationships/hyperlink" Target="http://aquaculture.scotland.gov.uk/data/fish_farms_monthly_biomass_and_treatment_reports_record.aspx?monthly_data_id=2430841" TargetMode="External"/><Relationship Id="rId245" Type="http://schemas.openxmlformats.org/officeDocument/2006/relationships/hyperlink" Target="http://www.gov.scot/Resource/0053/00534803.pdf" TargetMode="External"/><Relationship Id="rId287" Type="http://schemas.openxmlformats.org/officeDocument/2006/relationships/image" Target="media/image131.png"/><Relationship Id="rId410" Type="http://schemas.openxmlformats.org/officeDocument/2006/relationships/image" Target="media/image206.png"/><Relationship Id="rId452" Type="http://schemas.openxmlformats.org/officeDocument/2006/relationships/hyperlink" Target="http://donstaniford.typepad.com/my-blog/2018/05/sumofus-campaigners-at-scottish-parliament-call-for-wastewater-testing-at-salmon-farming-operations-.html" TargetMode="External"/><Relationship Id="rId494" Type="http://schemas.openxmlformats.org/officeDocument/2006/relationships/hyperlink" Target="http://aquaculture.scotland.gov.uk/data/fish_farms_monthly_biomass_and_treatment_reports_record.aspx?monthly_data_id=2441629" TargetMode="External"/><Relationship Id="rId508" Type="http://schemas.openxmlformats.org/officeDocument/2006/relationships/hyperlink" Target="http://aquaculture.scotland.gov.uk/data/fish_farms_monthly_biomass_and_treatment_reports_record.aspx?monthly_data_id=2457522" TargetMode="External"/><Relationship Id="rId715" Type="http://schemas.openxmlformats.org/officeDocument/2006/relationships/hyperlink" Target="http://aquaculture.scotland.gov.uk/data/fish_farms_monthly_biomass_and_treatment_reports_record.aspx?monthly_data_id=2462006" TargetMode="External"/><Relationship Id="rId897" Type="http://schemas.openxmlformats.org/officeDocument/2006/relationships/hyperlink" Target="http://aquaculture.scotland.gov.uk/data/fish_farms_monthly_biomass_and_treatment_reports_record.aspx?monthly_data_id=2439166" TargetMode="External"/><Relationship Id="rId922" Type="http://schemas.openxmlformats.org/officeDocument/2006/relationships/hyperlink" Target="http://aquaculture.scotland.gov.uk/data/fish_farms_monthly_biomass_and_treatment_reports_record.aspx?monthly_data_id=2481708" TargetMode="External"/><Relationship Id="rId1082" Type="http://schemas.openxmlformats.org/officeDocument/2006/relationships/theme" Target="theme/theme1.xml"/><Relationship Id="rId105" Type="http://schemas.openxmlformats.org/officeDocument/2006/relationships/hyperlink" Target="http://donstaniford.typepad.com/files/media-backgrounder-marine-harmfest-scotland-may-2018.pdf" TargetMode="External"/><Relationship Id="rId147" Type="http://schemas.openxmlformats.org/officeDocument/2006/relationships/image" Target="media/image55.png"/><Relationship Id="rId312" Type="http://schemas.openxmlformats.org/officeDocument/2006/relationships/image" Target="media/image143.png"/><Relationship Id="rId354" Type="http://schemas.openxmlformats.org/officeDocument/2006/relationships/image" Target="media/image173.png"/><Relationship Id="rId757" Type="http://schemas.openxmlformats.org/officeDocument/2006/relationships/hyperlink" Target="http://aquaculture.scotland.gov.uk/data/fish_farms_monthly_biomass_and_treatment_reports_record.aspx?monthly_data_id=2431576" TargetMode="External"/><Relationship Id="rId799" Type="http://schemas.openxmlformats.org/officeDocument/2006/relationships/hyperlink" Target="http://aquaculture.scotland.gov.uk/data/fish_farms_monthly_biomass_and_treatment_reports_record.aspx?monthly_data_id=2432205" TargetMode="External"/><Relationship Id="rId964" Type="http://schemas.openxmlformats.org/officeDocument/2006/relationships/hyperlink" Target="http://aquaculture.scotland.gov.uk/data/fish_farms_monthly_biomass_and_treatment_reports_record.aspx?monthly_data_id=2437937" TargetMode="External"/><Relationship Id="rId51" Type="http://schemas.openxmlformats.org/officeDocument/2006/relationships/hyperlink" Target="http://donstaniford.typepad.com/files/mortality-events-scottish-sea-frams---2017.xlsx" TargetMode="External"/><Relationship Id="rId93" Type="http://schemas.openxmlformats.org/officeDocument/2006/relationships/hyperlink" Target="http://aquaculture.scotland.gov.uk/data/fish_farms_monthly_biomass_and_treatment_reports.aspx" TargetMode="External"/><Relationship Id="rId189" Type="http://schemas.openxmlformats.org/officeDocument/2006/relationships/hyperlink" Target="https://www.ncbi.nlm.nih.gov/pmc/articles/PMC4282687/" TargetMode="External"/><Relationship Id="rId396" Type="http://schemas.openxmlformats.org/officeDocument/2006/relationships/image" Target="media/image200.png"/><Relationship Id="rId561" Type="http://schemas.openxmlformats.org/officeDocument/2006/relationships/hyperlink" Target="http://aquaculture.scotland.gov.uk/data/fish_farms_monthly_biomass_and_treatment_reports_record.aspx?monthly_data_id=2443374" TargetMode="External"/><Relationship Id="rId617" Type="http://schemas.openxmlformats.org/officeDocument/2006/relationships/hyperlink" Target="http://aquaculture.scotland.gov.uk/data/fish_farms_monthly_biomass_and_treatment_reports_record.aspx?monthly_data_id=2478760" TargetMode="External"/><Relationship Id="rId659" Type="http://schemas.openxmlformats.org/officeDocument/2006/relationships/hyperlink" Target="http://aquaculture.scotland.gov.uk/data/fish_farms_monthly_biomass_and_treatment_reports_record.aspx?monthly_data_id=2458494" TargetMode="External"/><Relationship Id="rId824" Type="http://schemas.openxmlformats.org/officeDocument/2006/relationships/hyperlink" Target="http://aquaculture.scotland.gov.uk/data/fish_farms_monthly_biomass_and_treatment_reports_record.aspx?monthly_data_id=2458307" TargetMode="External"/><Relationship Id="rId866" Type="http://schemas.openxmlformats.org/officeDocument/2006/relationships/hyperlink" Target="http://aquaculture.scotland.gov.uk/data/fish_farms_monthly_biomass_and_treatment_reports_record.aspx?monthly_data_id=2478865" TargetMode="External"/><Relationship Id="rId214" Type="http://schemas.openxmlformats.org/officeDocument/2006/relationships/hyperlink" Target="http://www.gov.scot/Resource/0053/00534802.pdf" TargetMode="External"/><Relationship Id="rId256" Type="http://schemas.openxmlformats.org/officeDocument/2006/relationships/image" Target="media/image110.png"/><Relationship Id="rId298" Type="http://schemas.openxmlformats.org/officeDocument/2006/relationships/image" Target="media/image138.png"/><Relationship Id="rId421" Type="http://schemas.openxmlformats.org/officeDocument/2006/relationships/hyperlink" Target="http://www.heraldscotland.com/news/13128090.Public_denied_info_on_full_scale_of_salmon_deaths/" TargetMode="External"/><Relationship Id="rId463" Type="http://schemas.openxmlformats.org/officeDocument/2006/relationships/hyperlink" Target="http://aquaculture.scotland.gov.uk/data/data.aspx" TargetMode="External"/><Relationship Id="rId519" Type="http://schemas.openxmlformats.org/officeDocument/2006/relationships/hyperlink" Target="http://aquaculture.scotland.gov.uk/data/fish_farms_monthly_biomass_and_treatment_reports_record.aspx?monthly_data_id=2462563" TargetMode="External"/><Relationship Id="rId670" Type="http://schemas.openxmlformats.org/officeDocument/2006/relationships/hyperlink" Target="http://aquaculture.scotland.gov.uk/data/fish_farms_monthly_biomass_and_treatment_reports_record.aspx?monthly_data_id=2473589" TargetMode="External"/><Relationship Id="rId1051" Type="http://schemas.openxmlformats.org/officeDocument/2006/relationships/hyperlink" Target="http://aquaculture.scotland.gov.uk/data/fish_farms_monthly_biomass_and_treatment_reports_record.aspx?monthly_data_id=2435653" TargetMode="External"/><Relationship Id="rId116" Type="http://schemas.openxmlformats.org/officeDocument/2006/relationships/image" Target="media/image33.png"/><Relationship Id="rId158" Type="http://schemas.openxmlformats.org/officeDocument/2006/relationships/hyperlink" Target="http://donstaniford.typepad.com/my-blog/2018/01/daily-mail-thousands-of-fish-thrown-in-a-truck-and-troubling-new-questions-for-salmon-farms-.html" TargetMode="External"/><Relationship Id="rId323" Type="http://schemas.openxmlformats.org/officeDocument/2006/relationships/hyperlink" Target="http://www.gov.scot/Resource/0053/00534804.pdf" TargetMode="External"/><Relationship Id="rId530" Type="http://schemas.openxmlformats.org/officeDocument/2006/relationships/hyperlink" Target="http://aquaculture.scotland.gov.uk/data/fish_farms_monthly_biomass_and_treatment_reports_record.aspx?monthly_data_id=2471455" TargetMode="External"/><Relationship Id="rId726" Type="http://schemas.openxmlformats.org/officeDocument/2006/relationships/hyperlink" Target="http://aquaculture.scotland.gov.uk/data/fish_farms_monthly_biomass_and_treatment_reports_record.aspx?monthly_data_id=2472306" TargetMode="External"/><Relationship Id="rId768" Type="http://schemas.openxmlformats.org/officeDocument/2006/relationships/hyperlink" Target="http://aquaculture.scotland.gov.uk/data/fish_farms_monthly_biomass_and_treatment_reports_record.aspx?monthly_data_id=2436326" TargetMode="External"/><Relationship Id="rId933" Type="http://schemas.openxmlformats.org/officeDocument/2006/relationships/hyperlink" Target="http://aquaculture.scotland.gov.uk/data/fish_farms_monthly_biomass_and_treatment_reports_record.aspx?monthly_data_id=2442317" TargetMode="External"/><Relationship Id="rId975" Type="http://schemas.openxmlformats.org/officeDocument/2006/relationships/hyperlink" Target="http://aquaculture.scotland.gov.uk/data/fish_farms_monthly_biomass_and_treatment_reports_record.aspx?monthly_data_id=2465930" TargetMode="External"/><Relationship Id="rId1009" Type="http://schemas.openxmlformats.org/officeDocument/2006/relationships/hyperlink" Target="http://aquaculture.scotland.gov.uk/data/fish_farms_monthly_biomass_and_treatment_reports_record.aspx?monthly_data_id=2466780" TargetMode="External"/><Relationship Id="rId20" Type="http://schemas.openxmlformats.org/officeDocument/2006/relationships/hyperlink" Target="http://donstaniford.typepad.com/.a/6a016766faffa0970b0223c84d6941200c-pi" TargetMode="External"/><Relationship Id="rId62" Type="http://schemas.openxmlformats.org/officeDocument/2006/relationships/hyperlink" Target="http://donstaniford.typepad.com/files/foi-17-02772-marine-harvest-correspondence.pdf" TargetMode="External"/><Relationship Id="rId365" Type="http://schemas.openxmlformats.org/officeDocument/2006/relationships/hyperlink" Target="http://www.gov.scot/Resource/0053/00530829.pdf" TargetMode="External"/><Relationship Id="rId572" Type="http://schemas.openxmlformats.org/officeDocument/2006/relationships/hyperlink" Target="http://aquaculture.scotland.gov.uk/data/fish_farms_monthly_biomass_and_treatment_reports_record.aspx?monthly_data_id=2445026" TargetMode="External"/><Relationship Id="rId628" Type="http://schemas.openxmlformats.org/officeDocument/2006/relationships/hyperlink" Target="http://aquaculture.scotland.gov.uk/data/fish_farms_monthly_biomass_and_treatment_reports_record.aspx?monthly_data_id=2425081" TargetMode="External"/><Relationship Id="rId835" Type="http://schemas.openxmlformats.org/officeDocument/2006/relationships/hyperlink" Target="http://aquaculture.scotland.gov.uk/data/fish_farms_monthly_biomass_and_treatment_reports_record.aspx?monthly_data_id=2456943" TargetMode="External"/><Relationship Id="rId225" Type="http://schemas.openxmlformats.org/officeDocument/2006/relationships/hyperlink" Target="https://veterinaryresearch.biomedcentral.com/articles/10.1186/1297-9716-45-35" TargetMode="External"/><Relationship Id="rId267" Type="http://schemas.openxmlformats.org/officeDocument/2006/relationships/hyperlink" Target="http://www.gov.scot/Resource/0053/00534803.pdf" TargetMode="External"/><Relationship Id="rId432" Type="http://schemas.openxmlformats.org/officeDocument/2006/relationships/image" Target="media/image213.png"/><Relationship Id="rId474" Type="http://schemas.openxmlformats.org/officeDocument/2006/relationships/hyperlink" Target="http://aquaculture.scotland.gov.uk/data/fish_farms_monthly_biomass_and_treatment_reports_record.aspx?monthly_data_id=2434927" TargetMode="External"/><Relationship Id="rId877" Type="http://schemas.openxmlformats.org/officeDocument/2006/relationships/hyperlink" Target="http://aquaculture.scotland.gov.uk/data/fish_farms_monthly_biomass_and_treatment_reports_record.aspx?monthly_data_id=2450823" TargetMode="External"/><Relationship Id="rId1020" Type="http://schemas.openxmlformats.org/officeDocument/2006/relationships/hyperlink" Target="http://aquaculture.scotland.gov.uk/data/fish_farms_monthly_biomass_and_treatment_reports_record.aspx?monthly_data_id=2462323" TargetMode="External"/><Relationship Id="rId1062" Type="http://schemas.openxmlformats.org/officeDocument/2006/relationships/hyperlink" Target="http://aquaculture.scotland.gov.uk/data/fish_farms_monthly_biomass_and_treatment_reports_record.aspx?monthly_data_id=2464292" TargetMode="External"/><Relationship Id="rId127" Type="http://schemas.openxmlformats.org/officeDocument/2006/relationships/image" Target="media/image40.png"/><Relationship Id="rId681" Type="http://schemas.openxmlformats.org/officeDocument/2006/relationships/hyperlink" Target="http://aquaculture.scotland.gov.uk/data/fish_farms_monthly_biomass_and_treatment_reports_record.aspx?monthly_data_id=2477159" TargetMode="External"/><Relationship Id="rId737" Type="http://schemas.openxmlformats.org/officeDocument/2006/relationships/hyperlink" Target="http://aquaculture.scotland.gov.uk/data/fish_farms_monthly_biomass_and_treatment_reports_record.aspx?monthly_data_id=2455652" TargetMode="External"/><Relationship Id="rId779" Type="http://schemas.openxmlformats.org/officeDocument/2006/relationships/hyperlink" Target="http://aquaculture.scotland.gov.uk/data/fish_farms_monthly_biomass_and_treatment_reports_record.aspx?monthly_data_id=2464532" TargetMode="External"/><Relationship Id="rId902" Type="http://schemas.openxmlformats.org/officeDocument/2006/relationships/hyperlink" Target="http://aquaculture.scotland.gov.uk/data/fish_farms_monthly_biomass_and_treatment_reports_record.aspx?monthly_data_id=2439665" TargetMode="External"/><Relationship Id="rId944" Type="http://schemas.openxmlformats.org/officeDocument/2006/relationships/hyperlink" Target="http://aquaculture.scotland.gov.uk/data/fish_farms_monthly_biomass_and_treatment_reports_record.aspx?monthly_data_id=2475277" TargetMode="External"/><Relationship Id="rId986" Type="http://schemas.openxmlformats.org/officeDocument/2006/relationships/hyperlink" Target="http://aquaculture.scotland.gov.uk/data/fish_farms_monthly_biomass_and_treatment_reports_record.aspx?monthly_data_id=2476411" TargetMode="External"/><Relationship Id="rId31" Type="http://schemas.openxmlformats.org/officeDocument/2006/relationships/image" Target="media/image12.png"/><Relationship Id="rId73" Type="http://schemas.openxmlformats.org/officeDocument/2006/relationships/hyperlink" Target="http://www.marineharvestscotland.co.uk/wp-content/uploads/2017/08/Monthly-Gravid-Female-Lice-Report-July-2017.pdf" TargetMode="External"/><Relationship Id="rId169" Type="http://schemas.openxmlformats.org/officeDocument/2006/relationships/image" Target="media/image68.png"/><Relationship Id="rId334" Type="http://schemas.openxmlformats.org/officeDocument/2006/relationships/image" Target="media/image159.png"/><Relationship Id="rId376" Type="http://schemas.openxmlformats.org/officeDocument/2006/relationships/image" Target="media/image185.png"/><Relationship Id="rId541" Type="http://schemas.openxmlformats.org/officeDocument/2006/relationships/hyperlink" Target="http://aquaculture.scotland.gov.uk/data/fish_farms_monthly_biomass_and_treatment_reports_record.aspx?monthly_data_id=2476793" TargetMode="External"/><Relationship Id="rId583" Type="http://schemas.openxmlformats.org/officeDocument/2006/relationships/hyperlink" Target="http://aquaculture.scotland.gov.uk/data/fish_farms_monthly_biomass_and_treatment_reports_record.aspx?monthly_data_id=2443702" TargetMode="External"/><Relationship Id="rId639" Type="http://schemas.openxmlformats.org/officeDocument/2006/relationships/hyperlink" Target="http://aquaculture.scotland.gov.uk/data/fish_farms_monthly_biomass_and_treatment_reports_record.aspx?monthly_data_id=2449630" TargetMode="External"/><Relationship Id="rId790" Type="http://schemas.openxmlformats.org/officeDocument/2006/relationships/hyperlink" Target="http://aquaculture.scotland.gov.uk/data/fish_farms_monthly_biomass_and_treatment_reports_record.aspx?monthly_data_id=2478810" TargetMode="External"/><Relationship Id="rId804" Type="http://schemas.openxmlformats.org/officeDocument/2006/relationships/hyperlink" Target="http://aquaculture.scotland.gov.uk/data/fish_farms_monthly_biomass_and_treatment_reports_record.aspx?monthly_data_id=2433906" TargetMode="External"/><Relationship Id="rId4" Type="http://schemas.openxmlformats.org/officeDocument/2006/relationships/hyperlink" Target="https://scottishsalmonwatch.org/diseases" TargetMode="External"/><Relationship Id="rId180" Type="http://schemas.openxmlformats.org/officeDocument/2006/relationships/image" Target="media/image76.png"/><Relationship Id="rId236" Type="http://schemas.openxmlformats.org/officeDocument/2006/relationships/hyperlink" Target="http://www.gov.scot/Resource/0053/00534803.pdf" TargetMode="External"/><Relationship Id="rId278" Type="http://schemas.openxmlformats.org/officeDocument/2006/relationships/image" Target="media/image125.png"/><Relationship Id="rId401" Type="http://schemas.openxmlformats.org/officeDocument/2006/relationships/image" Target="media/image203.png"/><Relationship Id="rId443" Type="http://schemas.openxmlformats.org/officeDocument/2006/relationships/hyperlink" Target="http://donstaniford.typepad.com/my-blog/2018/05/sunday-times-supersizing-salmon-farms-in-scotland-will-be-a-disaster-.html" TargetMode="External"/><Relationship Id="rId650" Type="http://schemas.openxmlformats.org/officeDocument/2006/relationships/hyperlink" Target="http://aquaculture.scotland.gov.uk/data/fish_farms_monthly_biomass_and_treatment_reports_record.aspx?monthly_data_id=2439920" TargetMode="External"/><Relationship Id="rId846" Type="http://schemas.openxmlformats.org/officeDocument/2006/relationships/hyperlink" Target="http://aquaculture.scotland.gov.uk/data/fish_farms_monthly_biomass_and_treatment_reports_record.aspx?monthly_data_id=2469566" TargetMode="External"/><Relationship Id="rId888" Type="http://schemas.openxmlformats.org/officeDocument/2006/relationships/hyperlink" Target="http://aquaculture.scotland.gov.uk/data/fish_farms_monthly_biomass_and_treatment_reports_record.aspx?monthly_data_id=2449463" TargetMode="External"/><Relationship Id="rId1031" Type="http://schemas.openxmlformats.org/officeDocument/2006/relationships/hyperlink" Target="http://aquaculture.scotland.gov.uk/data/fish_farms_monthly_biomass_and_treatment_reports_record.aspx?monthly_data_id=2429021" TargetMode="External"/><Relationship Id="rId1073" Type="http://schemas.openxmlformats.org/officeDocument/2006/relationships/hyperlink" Target="http://aquaculture.scotland.gov.uk/data/fish_farms_monthly_biomass_and_treatment_reports_record.aspx?monthly_data_id=2478234" TargetMode="External"/><Relationship Id="rId303" Type="http://schemas.openxmlformats.org/officeDocument/2006/relationships/hyperlink" Target="http://aem.asm.org/content/80/10/3128.full" TargetMode="External"/><Relationship Id="rId485" Type="http://schemas.openxmlformats.org/officeDocument/2006/relationships/hyperlink" Target="http://aquaculture.scotland.gov.uk/data/fish_farms_monthly_biomass_and_treatment_reports_record.aspx?monthly_data_id=2441050" TargetMode="External"/><Relationship Id="rId692" Type="http://schemas.openxmlformats.org/officeDocument/2006/relationships/hyperlink" Target="http://aquaculture.scotland.gov.uk/data/fish_farms_monthly_biomass_and_treatment_reports_record.aspx?monthly_data_id=2428260" TargetMode="External"/><Relationship Id="rId706" Type="http://schemas.openxmlformats.org/officeDocument/2006/relationships/hyperlink" Target="http://aquaculture.scotland.gov.uk/data/fish_farms_monthly_biomass_and_treatment_reports_record.aspx?monthly_data_id=2426926" TargetMode="External"/><Relationship Id="rId748" Type="http://schemas.openxmlformats.org/officeDocument/2006/relationships/hyperlink" Target="http://aquaculture.scotland.gov.uk/data/fish_farms_monthly_biomass_and_treatment_reports_record.aspx?monthly_data_id=2476957" TargetMode="External"/><Relationship Id="rId913" Type="http://schemas.openxmlformats.org/officeDocument/2006/relationships/hyperlink" Target="http://aquaculture.scotland.gov.uk/data/fish_farms_monthly_biomass_and_treatment_reports_record.aspx?monthly_data_id=2452495" TargetMode="External"/><Relationship Id="rId955" Type="http://schemas.openxmlformats.org/officeDocument/2006/relationships/hyperlink" Target="http://aquaculture.scotland.gov.uk/data/fish_farms_monthly_biomass_and_treatment_reports_record.aspx?monthly_data_id=2428304" TargetMode="External"/><Relationship Id="rId42" Type="http://schemas.openxmlformats.org/officeDocument/2006/relationships/hyperlink" Target="http://donstaniford.typepad.com/my-blog/2018/02/press-release-scottish-salmons-mort-mountain-leaps-over-10-million-foi-reveals-23-million-dead-salmo.html" TargetMode="External"/><Relationship Id="rId84" Type="http://schemas.openxmlformats.org/officeDocument/2006/relationships/hyperlink" Target="http://aquaculture.scotland.gov.uk/data/fish_farms_monthly_biomass_and_treatment_reports_record.aspx?monthly_data_id=2418242" TargetMode="External"/><Relationship Id="rId138" Type="http://schemas.openxmlformats.org/officeDocument/2006/relationships/image" Target="media/image48.png"/><Relationship Id="rId345" Type="http://schemas.openxmlformats.org/officeDocument/2006/relationships/hyperlink" Target="http://www.gov.scot/Resource/0053/00534805.pdf" TargetMode="External"/><Relationship Id="rId387" Type="http://schemas.openxmlformats.org/officeDocument/2006/relationships/image" Target="media/image194.png"/><Relationship Id="rId510" Type="http://schemas.openxmlformats.org/officeDocument/2006/relationships/hyperlink" Target="http://aquaculture.scotland.gov.uk/data/fish_farms_monthly_biomass_and_treatment_reports_record.aspx?monthly_data_id=2457690" TargetMode="External"/><Relationship Id="rId552" Type="http://schemas.openxmlformats.org/officeDocument/2006/relationships/hyperlink" Target="http://aquaculture.scotland.gov.uk/data/fish_farms_monthly_biomass_and_treatment_reports_record.aspx?monthly_data_id=2451156" TargetMode="External"/><Relationship Id="rId594" Type="http://schemas.openxmlformats.org/officeDocument/2006/relationships/hyperlink" Target="http://aquaculture.scotland.gov.uk/data/fish_farms_monthly_biomass_and_treatment_reports_record.aspx?monthly_data_id=2450604" TargetMode="External"/><Relationship Id="rId608" Type="http://schemas.openxmlformats.org/officeDocument/2006/relationships/hyperlink" Target="http://aquaculture.scotland.gov.uk/data/fish_farms_monthly_biomass_and_treatment_reports_record.aspx?monthly_data_id=2477250" TargetMode="External"/><Relationship Id="rId815" Type="http://schemas.openxmlformats.org/officeDocument/2006/relationships/hyperlink" Target="http://aquaculture.scotland.gov.uk/data/fish_farms_monthly_biomass_and_treatment_reports_record.aspx?monthly_data_id=2453679" TargetMode="External"/><Relationship Id="rId997" Type="http://schemas.openxmlformats.org/officeDocument/2006/relationships/hyperlink" Target="http://aquaculture.scotland.gov.uk/data/fish_farms_monthly_biomass_and_treatment_reports_record.aspx?monthly_data_id=2441677" TargetMode="External"/><Relationship Id="rId191" Type="http://schemas.openxmlformats.org/officeDocument/2006/relationships/hyperlink" Target="http://donstaniford.typepad.com/my-blog/2018/02/press-release-scottish-salmons-mort-mountain-leaps-over-10-million-foi-reveals-23-million-dead-salmo.html" TargetMode="External"/><Relationship Id="rId205" Type="http://schemas.openxmlformats.org/officeDocument/2006/relationships/hyperlink" Target="http://veterinaryrecord.bmj.com/content/146/17/500" TargetMode="External"/><Relationship Id="rId247" Type="http://schemas.openxmlformats.org/officeDocument/2006/relationships/image" Target="media/image102.png"/><Relationship Id="rId412" Type="http://schemas.openxmlformats.org/officeDocument/2006/relationships/hyperlink" Target="https://www.salmon-trout.org/2017/11/20/worst-lice-offenders-full-farm-list/" TargetMode="External"/><Relationship Id="rId857" Type="http://schemas.openxmlformats.org/officeDocument/2006/relationships/hyperlink" Target="http://aquaculture.scotland.gov.uk/data/fish_farms_monthly_biomass_and_treatment_reports_record.aspx?monthly_data_id=2474610" TargetMode="External"/><Relationship Id="rId899" Type="http://schemas.openxmlformats.org/officeDocument/2006/relationships/hyperlink" Target="http://aquaculture.scotland.gov.uk/data/fish_farms_monthly_biomass_and_treatment_reports_record.aspx?monthly_data_id=2426162" TargetMode="External"/><Relationship Id="rId1000" Type="http://schemas.openxmlformats.org/officeDocument/2006/relationships/hyperlink" Target="http://aquaculture.scotland.gov.uk/data/fish_farms_monthly_biomass_and_treatment_reports_record.aspx?monthly_data_id=2438653" TargetMode="External"/><Relationship Id="rId1042" Type="http://schemas.openxmlformats.org/officeDocument/2006/relationships/hyperlink" Target="http://aquaculture.scotland.gov.uk/data/fish_farms_monthly_biomass_and_treatment_reports_record.aspx?monthly_data_id=2431227" TargetMode="External"/><Relationship Id="rId107" Type="http://schemas.openxmlformats.org/officeDocument/2006/relationships/hyperlink" Target="http://www.gov.scot/Topics/marine/Fish-Shellfish/FHI/CaseInformation/CaseInformation/info2013" TargetMode="External"/><Relationship Id="rId289" Type="http://schemas.openxmlformats.org/officeDocument/2006/relationships/hyperlink" Target="http://www.gov.scot/Resource/0053/00534804.pdf" TargetMode="External"/><Relationship Id="rId454" Type="http://schemas.openxmlformats.org/officeDocument/2006/relationships/image" Target="media/image219.png"/><Relationship Id="rId496" Type="http://schemas.openxmlformats.org/officeDocument/2006/relationships/hyperlink" Target="http://aquaculture.scotland.gov.uk/data/fish_farms_monthly_biomass_and_treatment_reports_record.aspx?monthly_data_id=2441591" TargetMode="External"/><Relationship Id="rId661" Type="http://schemas.openxmlformats.org/officeDocument/2006/relationships/hyperlink" Target="http://aquaculture.scotland.gov.uk/data/fish_farms_monthly_biomass_and_treatment_reports_record.aspx?monthly_data_id=2481325" TargetMode="External"/><Relationship Id="rId717" Type="http://schemas.openxmlformats.org/officeDocument/2006/relationships/hyperlink" Target="http://aquaculture.scotland.gov.uk/data/fish_farms_monthly_biomass_and_treatment_reports_record.aspx?monthly_data_id=2466114" TargetMode="External"/><Relationship Id="rId759" Type="http://schemas.openxmlformats.org/officeDocument/2006/relationships/hyperlink" Target="http://aquaculture.scotland.gov.uk/data/fish_farms_monthly_biomass_and_treatment_reports_record.aspx?monthly_data_id=2455915" TargetMode="External"/><Relationship Id="rId924" Type="http://schemas.openxmlformats.org/officeDocument/2006/relationships/hyperlink" Target="http://aquaculture.scotland.gov.uk/data/fish_farms_monthly_biomass_and_treatment_reports_record.aspx?monthly_data_id=2445082" TargetMode="External"/><Relationship Id="rId966" Type="http://schemas.openxmlformats.org/officeDocument/2006/relationships/hyperlink" Target="http://aquaculture.scotland.gov.uk/data/fish_farms_monthly_biomass_and_treatment_reports_record.aspx?monthly_data_id=2426797" TargetMode="External"/><Relationship Id="rId11" Type="http://schemas.openxmlformats.org/officeDocument/2006/relationships/hyperlink" Target="http://www.parliament.scot/parliamentarybusiness/CurrentCommittees/107585.aspx" TargetMode="External"/><Relationship Id="rId53" Type="http://schemas.openxmlformats.org/officeDocument/2006/relationships/image" Target="media/image23.png"/><Relationship Id="rId149" Type="http://schemas.openxmlformats.org/officeDocument/2006/relationships/hyperlink" Target="http://www.gov.scot/Resource/0053/00534802.pdf" TargetMode="External"/><Relationship Id="rId314" Type="http://schemas.openxmlformats.org/officeDocument/2006/relationships/image" Target="media/image144.png"/><Relationship Id="rId356" Type="http://schemas.openxmlformats.org/officeDocument/2006/relationships/hyperlink" Target="https://www.ncbi.nlm.nih.gov/pubmed/22804865" TargetMode="External"/><Relationship Id="rId398" Type="http://schemas.openxmlformats.org/officeDocument/2006/relationships/image" Target="media/image202.png"/><Relationship Id="rId521" Type="http://schemas.openxmlformats.org/officeDocument/2006/relationships/hyperlink" Target="http://aquaculture.scotland.gov.uk/data/fish_farms_monthly_biomass_and_treatment_reports_record.aspx?monthly_data_id=2465335" TargetMode="External"/><Relationship Id="rId563" Type="http://schemas.openxmlformats.org/officeDocument/2006/relationships/hyperlink" Target="http://aquaculture.scotland.gov.uk/data/fish_farms_monthly_biomass_and_treatment_reports_record.aspx?monthly_data_id=2448226" TargetMode="External"/><Relationship Id="rId619" Type="http://schemas.openxmlformats.org/officeDocument/2006/relationships/hyperlink" Target="http://aquaculture.scotland.gov.uk/data/fish_farms_monthly_biomass_and_treatment_reports_record.aspx?monthly_data_id=2479147" TargetMode="External"/><Relationship Id="rId770" Type="http://schemas.openxmlformats.org/officeDocument/2006/relationships/hyperlink" Target="http://aquaculture.scotland.gov.uk/data/fish_farms_monthly_biomass_and_treatment_reports_record.aspx?monthly_data_id=2455443" TargetMode="External"/><Relationship Id="rId95" Type="http://schemas.openxmlformats.org/officeDocument/2006/relationships/hyperlink" Target="http://donstaniford.typepad.com/my-blog/2018/02/data-on-mortalities-diseases-at-scottish-salmon-farms-.html" TargetMode="External"/><Relationship Id="rId160" Type="http://schemas.openxmlformats.org/officeDocument/2006/relationships/hyperlink" Target="http://donstaniford.typepad.com/my-blog/2018/02/photo-gallery-dead-salmon-from-scotlands-disease-ridden-salmon-farms-.html" TargetMode="External"/><Relationship Id="rId216" Type="http://schemas.openxmlformats.org/officeDocument/2006/relationships/image" Target="media/image88.png"/><Relationship Id="rId423" Type="http://schemas.openxmlformats.org/officeDocument/2006/relationships/hyperlink" Target="http://www.robedwards.com/2013/02/farmed-salmon-killed-by-disease-leaps-to-85-million.html" TargetMode="External"/><Relationship Id="rId826" Type="http://schemas.openxmlformats.org/officeDocument/2006/relationships/hyperlink" Target="http://aquaculture.scotland.gov.uk/data/fish_farms_monthly_biomass_and_treatment_reports_record.aspx?monthly_data_id=2472767" TargetMode="External"/><Relationship Id="rId868" Type="http://schemas.openxmlformats.org/officeDocument/2006/relationships/hyperlink" Target="http://aquaculture.scotland.gov.uk/data/fish_farms_monthly_biomass_and_treatment_reports_record.aspx?monthly_data_id=2481371" TargetMode="External"/><Relationship Id="rId1011" Type="http://schemas.openxmlformats.org/officeDocument/2006/relationships/hyperlink" Target="http://aquaculture.scotland.gov.uk/data/fish_farms_monthly_biomass_and_treatment_reports_record.aspx?monthly_data_id=2463022" TargetMode="External"/><Relationship Id="rId1053" Type="http://schemas.openxmlformats.org/officeDocument/2006/relationships/hyperlink" Target="http://aquaculture.scotland.gov.uk/data/fish_farms_monthly_biomass_and_treatment_reports_record.aspx?monthly_data_id=2436185" TargetMode="External"/><Relationship Id="rId258" Type="http://schemas.openxmlformats.org/officeDocument/2006/relationships/hyperlink" Target="http://www.gov.scot/Resource/0053/00534803.pdf" TargetMode="External"/><Relationship Id="rId465" Type="http://schemas.openxmlformats.org/officeDocument/2006/relationships/hyperlink" Target="http://aquaculture.scotland.gov.uk/data/fish_farms_monthly_biomass_and_treatment_reports.aspx" TargetMode="External"/><Relationship Id="rId630" Type="http://schemas.openxmlformats.org/officeDocument/2006/relationships/hyperlink" Target="http://aquaculture.scotland.gov.uk/data/fish_farms_monthly_biomass_and_treatment_reports_record.aspx?monthly_data_id=2427304" TargetMode="External"/><Relationship Id="rId672" Type="http://schemas.openxmlformats.org/officeDocument/2006/relationships/hyperlink" Target="http://aquaculture.scotland.gov.uk/data/fish_farms_monthly_biomass_and_treatment_reports_record.aspx?monthly_data_id=2444503" TargetMode="External"/><Relationship Id="rId728" Type="http://schemas.openxmlformats.org/officeDocument/2006/relationships/hyperlink" Target="http://aquaculture.scotland.gov.uk/data/fish_farms_monthly_biomass_and_treatment_reports_record.aspx?monthly_data_id=2477907" TargetMode="External"/><Relationship Id="rId935" Type="http://schemas.openxmlformats.org/officeDocument/2006/relationships/hyperlink" Target="http://aquaculture.scotland.gov.uk/data/fish_farms_monthly_biomass_and_treatment_reports_record.aspx?monthly_data_id=2443806" TargetMode="External"/><Relationship Id="rId22" Type="http://schemas.openxmlformats.org/officeDocument/2006/relationships/hyperlink" Target="https://www.fishfarmingexpert.com/article/anglers-call-for-early-harvest-sanction-for-salmon-farmers/" TargetMode="External"/><Relationship Id="rId64" Type="http://schemas.openxmlformats.org/officeDocument/2006/relationships/image" Target="media/image26.png"/><Relationship Id="rId118" Type="http://schemas.openxmlformats.org/officeDocument/2006/relationships/image" Target="media/image35.png"/><Relationship Id="rId325" Type="http://schemas.openxmlformats.org/officeDocument/2006/relationships/image" Target="media/image152.png"/><Relationship Id="rId367" Type="http://schemas.openxmlformats.org/officeDocument/2006/relationships/image" Target="media/image179.png"/><Relationship Id="rId532" Type="http://schemas.openxmlformats.org/officeDocument/2006/relationships/hyperlink" Target="http://aquaculture.scotland.gov.uk/data/fish_farms_monthly_biomass_and_treatment_reports_record.aspx?monthly_data_id=2473777" TargetMode="External"/><Relationship Id="rId574" Type="http://schemas.openxmlformats.org/officeDocument/2006/relationships/hyperlink" Target="http://aquaculture.scotland.gov.uk/data/fish_farms_monthly_biomass_and_treatment_reports_record.aspx?monthly_data_id=2425641" TargetMode="External"/><Relationship Id="rId977" Type="http://schemas.openxmlformats.org/officeDocument/2006/relationships/hyperlink" Target="http://aquaculture.scotland.gov.uk/data/fish_farms_monthly_biomass_and_treatment_reports_record.aspx?monthly_data_id=2468769" TargetMode="External"/><Relationship Id="rId171" Type="http://schemas.openxmlformats.org/officeDocument/2006/relationships/image" Target="media/image70.png"/><Relationship Id="rId227" Type="http://schemas.openxmlformats.org/officeDocument/2006/relationships/hyperlink" Target="https://thefishsite.com/articles/piscine-reovirus-prv-an-underestimated-pathogen-in-the-scottish-salmon-industry" TargetMode="External"/><Relationship Id="rId781" Type="http://schemas.openxmlformats.org/officeDocument/2006/relationships/hyperlink" Target="http://aquaculture.scotland.gov.uk/data/fish_farms_monthly_biomass_and_treatment_reports_record.aspx?monthly_data_id=2465515" TargetMode="External"/><Relationship Id="rId837" Type="http://schemas.openxmlformats.org/officeDocument/2006/relationships/hyperlink" Target="http://aquaculture.scotland.gov.uk/data/fish_farms_monthly_biomass_and_treatment_reports_record.aspx?monthly_data_id=2465174" TargetMode="External"/><Relationship Id="rId879" Type="http://schemas.openxmlformats.org/officeDocument/2006/relationships/hyperlink" Target="http://aquaculture.scotland.gov.uk/data/fish_farms_monthly_biomass_and_treatment_reports_record.aspx?monthly_data_id=2429688" TargetMode="External"/><Relationship Id="rId1022" Type="http://schemas.openxmlformats.org/officeDocument/2006/relationships/hyperlink" Target="http://aquaculture.scotland.gov.uk/data/fish_farms_monthly_biomass_and_treatment_reports_record.aspx?monthly_data_id=2436537" TargetMode="External"/><Relationship Id="rId269" Type="http://schemas.openxmlformats.org/officeDocument/2006/relationships/hyperlink" Target="http://www.gov.scot/Resource/0053/00534803.pdf" TargetMode="External"/><Relationship Id="rId434" Type="http://schemas.openxmlformats.org/officeDocument/2006/relationships/hyperlink" Target="http://scottishsalmon.co.uk/wp-content/uploads/2018/04/Lice-averages-Jan-2018.pdf" TargetMode="External"/><Relationship Id="rId476" Type="http://schemas.openxmlformats.org/officeDocument/2006/relationships/hyperlink" Target="http://aquaculture.scotland.gov.uk/data/fish_farms_monthly_biomass_and_treatment_reports_record.aspx?monthly_data_id=2434045" TargetMode="External"/><Relationship Id="rId641" Type="http://schemas.openxmlformats.org/officeDocument/2006/relationships/hyperlink" Target="http://aquaculture.scotland.gov.uk/data/fish_farms_monthly_biomass_and_treatment_reports_record.aspx?monthly_data_id=2444128" TargetMode="External"/><Relationship Id="rId683" Type="http://schemas.openxmlformats.org/officeDocument/2006/relationships/hyperlink" Target="http://aquaculture.scotland.gov.uk/data/fish_farms_monthly_biomass_and_treatment_reports_record.aspx?monthly_data_id=2478087" TargetMode="External"/><Relationship Id="rId739" Type="http://schemas.openxmlformats.org/officeDocument/2006/relationships/hyperlink" Target="http://aquaculture.scotland.gov.uk/data/fish_farms_monthly_biomass_and_treatment_reports_record.aspx?monthly_data_id=2438795" TargetMode="External"/><Relationship Id="rId890" Type="http://schemas.openxmlformats.org/officeDocument/2006/relationships/hyperlink" Target="http://aquaculture.scotland.gov.uk/data/fish_farms_monthly_biomass_and_treatment_reports_record.aspx?monthly_data_id=2443990" TargetMode="External"/><Relationship Id="rId904" Type="http://schemas.openxmlformats.org/officeDocument/2006/relationships/hyperlink" Target="http://aquaculture.scotland.gov.uk/data/fish_farms_monthly_biomass_and_treatment_reports_record.aspx?monthly_data_id=2439796" TargetMode="External"/><Relationship Id="rId1064" Type="http://schemas.openxmlformats.org/officeDocument/2006/relationships/hyperlink" Target="http://aquaculture.scotland.gov.uk/data/fish_farms_monthly_biomass_and_treatment_reports_record.aspx?monthly_data_id=2465393" TargetMode="External"/><Relationship Id="rId33" Type="http://schemas.openxmlformats.org/officeDocument/2006/relationships/hyperlink" Target="http://www.gov.scot/Resource/0052/00524803.pdf" TargetMode="External"/><Relationship Id="rId129" Type="http://schemas.openxmlformats.org/officeDocument/2006/relationships/image" Target="media/image41.png"/><Relationship Id="rId280" Type="http://schemas.openxmlformats.org/officeDocument/2006/relationships/image" Target="media/image127.png"/><Relationship Id="rId336" Type="http://schemas.openxmlformats.org/officeDocument/2006/relationships/image" Target="media/image160.png"/><Relationship Id="rId501" Type="http://schemas.openxmlformats.org/officeDocument/2006/relationships/hyperlink" Target="http://aquaculture.scotland.gov.uk/data/fish_farms_monthly_biomass_and_treatment_reports_record.aspx?monthly_data_id=2454193" TargetMode="External"/><Relationship Id="rId543" Type="http://schemas.openxmlformats.org/officeDocument/2006/relationships/hyperlink" Target="http://aquaculture.scotland.gov.uk/data/fish_farms_monthly_biomass_and_treatment_reports_record.aspx?monthly_data_id=2425854" TargetMode="External"/><Relationship Id="rId946" Type="http://schemas.openxmlformats.org/officeDocument/2006/relationships/hyperlink" Target="http://aquaculture.scotland.gov.uk/data/fish_farms_monthly_biomass_and_treatment_reports_record.aspx?monthly_data_id=2463680" TargetMode="External"/><Relationship Id="rId988" Type="http://schemas.openxmlformats.org/officeDocument/2006/relationships/hyperlink" Target="http://aquaculture.scotland.gov.uk/data/fish_farms_monthly_biomass_and_treatment_reports_record.aspx?monthly_data_id=2426017" TargetMode="External"/><Relationship Id="rId75" Type="http://schemas.openxmlformats.org/officeDocument/2006/relationships/hyperlink" Target="http://aquaculture.scotland.gov.uk/data/fish_farms_monthly_biomass_and_treatment_reports.aspx" TargetMode="External"/><Relationship Id="rId140" Type="http://schemas.openxmlformats.org/officeDocument/2006/relationships/image" Target="media/image50.png"/><Relationship Id="rId182" Type="http://schemas.openxmlformats.org/officeDocument/2006/relationships/image" Target="media/image77.png"/><Relationship Id="rId378" Type="http://schemas.openxmlformats.org/officeDocument/2006/relationships/image" Target="media/image187.png"/><Relationship Id="rId403" Type="http://schemas.openxmlformats.org/officeDocument/2006/relationships/image" Target="media/image205.png"/><Relationship Id="rId585" Type="http://schemas.openxmlformats.org/officeDocument/2006/relationships/hyperlink" Target="http://aquaculture.scotland.gov.uk/data/fish_farms_monthly_biomass_and_treatment_reports_record.aspx?monthly_data_id=2464025" TargetMode="External"/><Relationship Id="rId750" Type="http://schemas.openxmlformats.org/officeDocument/2006/relationships/hyperlink" Target="http://aquaculture.scotland.gov.uk/data/fish_farms_monthly_biomass_and_treatment_reports_record.aspx?monthly_data_id=2425950" TargetMode="External"/><Relationship Id="rId792" Type="http://schemas.openxmlformats.org/officeDocument/2006/relationships/hyperlink" Target="http://aquaculture.scotland.gov.uk/data/fish_farms_monthly_biomass_and_treatment_reports_record.aspx?monthly_data_id=2482633" TargetMode="External"/><Relationship Id="rId806" Type="http://schemas.openxmlformats.org/officeDocument/2006/relationships/hyperlink" Target="http://aquaculture.scotland.gov.uk/data/fish_farms_monthly_biomass_and_treatment_reports_record.aspx?monthly_data_id=2433532" TargetMode="External"/><Relationship Id="rId848" Type="http://schemas.openxmlformats.org/officeDocument/2006/relationships/hyperlink" Target="http://aquaculture.scotland.gov.uk/data/fish_farms_monthly_biomass_and_treatment_reports_record.aspx?monthly_data_id=2483813" TargetMode="External"/><Relationship Id="rId1033" Type="http://schemas.openxmlformats.org/officeDocument/2006/relationships/hyperlink" Target="http://aquaculture.scotland.gov.uk/data/fish_farms_monthly_biomass_and_treatment_reports_record.aspx?monthly_data_id=2429212" TargetMode="External"/><Relationship Id="rId6" Type="http://schemas.openxmlformats.org/officeDocument/2006/relationships/image" Target="media/image1.png"/><Relationship Id="rId238" Type="http://schemas.openxmlformats.org/officeDocument/2006/relationships/image" Target="media/image96.png"/><Relationship Id="rId445" Type="http://schemas.openxmlformats.org/officeDocument/2006/relationships/hyperlink" Target="http://www.shetnews.co.uk/newsbites/13993-no-imminent-plans-for-super-sized-salmon-farm-says-industry" TargetMode="External"/><Relationship Id="rId487" Type="http://schemas.openxmlformats.org/officeDocument/2006/relationships/hyperlink" Target="http://aquaculture.scotland.gov.uk/data/fish_farms_monthly_biomass_and_treatment_reports_record.aspx?monthly_data_id=2440758" TargetMode="External"/><Relationship Id="rId610" Type="http://schemas.openxmlformats.org/officeDocument/2006/relationships/hyperlink" Target="http://aquaculture.scotland.gov.uk/data/fish_farms_monthly_biomass_and_treatment_reports_record.aspx?monthly_data_id=2448571" TargetMode="External"/><Relationship Id="rId652" Type="http://schemas.openxmlformats.org/officeDocument/2006/relationships/hyperlink" Target="http://aquaculture.scotland.gov.uk/data/fish_farms_monthly_biomass_and_treatment_reports_record.aspx?monthly_data_id=2444850" TargetMode="External"/><Relationship Id="rId694" Type="http://schemas.openxmlformats.org/officeDocument/2006/relationships/hyperlink" Target="http://aquaculture.scotland.gov.uk/data/fish_farms_monthly_biomass_and_treatment_reports_record.aspx?monthly_data_id=2434735" TargetMode="External"/><Relationship Id="rId708" Type="http://schemas.openxmlformats.org/officeDocument/2006/relationships/hyperlink" Target="http://aquaculture.scotland.gov.uk/data/fish_farms_monthly_biomass_and_treatment_reports_record.aspx?monthly_data_id=2439118" TargetMode="External"/><Relationship Id="rId915" Type="http://schemas.openxmlformats.org/officeDocument/2006/relationships/hyperlink" Target="http://aquaculture.scotland.gov.uk/data/fish_farms_monthly_biomass_and_treatment_reports_record.aspx?monthly_data_id=2457900" TargetMode="External"/><Relationship Id="rId1075" Type="http://schemas.openxmlformats.org/officeDocument/2006/relationships/hyperlink" Target="http://aquaculture.scotland.gov.uk/data/fish_farms_monthly_biomass_and_treatment_reports_record.aspx?monthly_data_id=2482487" TargetMode="External"/><Relationship Id="rId291" Type="http://schemas.openxmlformats.org/officeDocument/2006/relationships/hyperlink" Target="https://www.researchgate.net/publication/318858724_A_case_study_of_Desmozoon_lepeophtherii_infection_in_farmed_Atlantic_salmon_associated_with_gill_disease_peritonitis_intestinal_infection_stunted_growth_and_increased_mortality" TargetMode="External"/><Relationship Id="rId305" Type="http://schemas.openxmlformats.org/officeDocument/2006/relationships/image" Target="media/image141.png"/><Relationship Id="rId347" Type="http://schemas.openxmlformats.org/officeDocument/2006/relationships/image" Target="media/image168.png"/><Relationship Id="rId512" Type="http://schemas.openxmlformats.org/officeDocument/2006/relationships/hyperlink" Target="http://aquaculture.scotland.gov.uk/data/fish_farms_monthly_biomass_and_treatment_reports_record.aspx?monthly_data_id=2458433" TargetMode="External"/><Relationship Id="rId957" Type="http://schemas.openxmlformats.org/officeDocument/2006/relationships/hyperlink" Target="http://aquaculture.scotland.gov.uk/data/fish_farms_monthly_biomass_and_treatment_reports_record.aspx?monthly_data_id=2434588" TargetMode="External"/><Relationship Id="rId999" Type="http://schemas.openxmlformats.org/officeDocument/2006/relationships/hyperlink" Target="http://aquaculture.scotland.gov.uk/data/fish_farms_monthly_biomass_and_treatment_reports_record.aspx?monthly_data_id=2438632" TargetMode="External"/><Relationship Id="rId44" Type="http://schemas.openxmlformats.org/officeDocument/2006/relationships/image" Target="media/image18.png"/><Relationship Id="rId86" Type="http://schemas.openxmlformats.org/officeDocument/2006/relationships/hyperlink" Target="http://aquaculture.scotland.gov.uk/data/fish_farms_monthly_biomass_and_treatment_reports_record.aspx?monthly_data_id=2404469" TargetMode="External"/><Relationship Id="rId151" Type="http://schemas.openxmlformats.org/officeDocument/2006/relationships/image" Target="media/image58.png"/><Relationship Id="rId389" Type="http://schemas.openxmlformats.org/officeDocument/2006/relationships/image" Target="media/image195.png"/><Relationship Id="rId554" Type="http://schemas.openxmlformats.org/officeDocument/2006/relationships/hyperlink" Target="http://aquaculture.scotland.gov.uk/data/fish_farms_monthly_biomass_and_treatment_reports_record.aspx?monthly_data_id=2440816" TargetMode="External"/><Relationship Id="rId596" Type="http://schemas.openxmlformats.org/officeDocument/2006/relationships/hyperlink" Target="http://aquaculture.scotland.gov.uk/data/fish_farms_monthly_biomass_and_treatment_reports_record.aspx?monthly_data_id=2470766" TargetMode="External"/><Relationship Id="rId761" Type="http://schemas.openxmlformats.org/officeDocument/2006/relationships/hyperlink" Target="http://aquaculture.scotland.gov.uk/data/fish_farms_monthly_biomass_and_treatment_reports_record.aspx?monthly_data_id=2432787" TargetMode="External"/><Relationship Id="rId817" Type="http://schemas.openxmlformats.org/officeDocument/2006/relationships/hyperlink" Target="http://aquaculture.scotland.gov.uk/data/fish_farms_monthly_biomass_and_treatment_reports_record.aspx?monthly_data_id=2454051" TargetMode="External"/><Relationship Id="rId859" Type="http://schemas.openxmlformats.org/officeDocument/2006/relationships/hyperlink" Target="http://aquaculture.scotland.gov.uk/data/fish_farms_monthly_biomass_and_treatment_reports_record.aspx?monthly_data_id=2474817" TargetMode="External"/><Relationship Id="rId1002" Type="http://schemas.openxmlformats.org/officeDocument/2006/relationships/hyperlink" Target="http://aquaculture.scotland.gov.uk/data/fish_farms_monthly_biomass_and_treatment_reports_record.aspx?monthly_data_id=2460184" TargetMode="External"/><Relationship Id="rId193" Type="http://schemas.openxmlformats.org/officeDocument/2006/relationships/hyperlink" Target="http://www.fis.com/fis/worldnews/worldnews.asp?l=e&amp;id=56640&amp;ndb=1" TargetMode="External"/><Relationship Id="rId207" Type="http://schemas.openxmlformats.org/officeDocument/2006/relationships/hyperlink" Target="http://www.parliament.scot/S5_Rural/Scottish_Salmon_Watch.pdf" TargetMode="External"/><Relationship Id="rId249" Type="http://schemas.openxmlformats.org/officeDocument/2006/relationships/image" Target="media/image103.png"/><Relationship Id="rId414" Type="http://schemas.openxmlformats.org/officeDocument/2006/relationships/image" Target="media/image207.png"/><Relationship Id="rId456" Type="http://schemas.openxmlformats.org/officeDocument/2006/relationships/hyperlink" Target="http://donstaniford.typepad.com/my-blog/2018/05/herald-salmon-farms-are-turning-scotlands-seas-into-an-open-sewer-claim-campaigners.html" TargetMode="External"/><Relationship Id="rId498" Type="http://schemas.openxmlformats.org/officeDocument/2006/relationships/hyperlink" Target="http://aquaculture.scotland.gov.uk/data/fish_farms_monthly_biomass_and_treatment_reports_record.aspx?monthly_data_id=2453799" TargetMode="External"/><Relationship Id="rId621" Type="http://schemas.openxmlformats.org/officeDocument/2006/relationships/hyperlink" Target="http://aquaculture.scotland.gov.uk/data/fish_farms_monthly_biomass_and_treatment_reports_record.aspx?monthly_data_id=2479944" TargetMode="External"/><Relationship Id="rId663" Type="http://schemas.openxmlformats.org/officeDocument/2006/relationships/hyperlink" Target="http://aquaculture.scotland.gov.uk/data/fish_farms_monthly_biomass_and_treatment_reports_record.aspx?monthly_data_id=2447309" TargetMode="External"/><Relationship Id="rId870" Type="http://schemas.openxmlformats.org/officeDocument/2006/relationships/hyperlink" Target="http://aquaculture.scotland.gov.uk/data/fish_farms_monthly_biomass_and_treatment_reports_record.aspx?monthly_data_id=2425311" TargetMode="External"/><Relationship Id="rId1044" Type="http://schemas.openxmlformats.org/officeDocument/2006/relationships/hyperlink" Target="http://aquaculture.scotland.gov.uk/data/fish_farms_monthly_biomass_and_treatment_reports_record.aspx?monthly_data_id=2431449" TargetMode="External"/><Relationship Id="rId13" Type="http://schemas.openxmlformats.org/officeDocument/2006/relationships/hyperlink" Target="http://www.parliament.scot/parliamentarybusiness/CurrentCommittees/107588.aspx" TargetMode="External"/><Relationship Id="rId109" Type="http://schemas.openxmlformats.org/officeDocument/2006/relationships/hyperlink" Target="http://www.gov.scot/Topics/marine/Fish-Shellfish/FHI/CaseInformation/CaseInformation/Caseinfo2015" TargetMode="External"/><Relationship Id="rId260" Type="http://schemas.openxmlformats.org/officeDocument/2006/relationships/image" Target="media/image113.png"/><Relationship Id="rId316" Type="http://schemas.openxmlformats.org/officeDocument/2006/relationships/image" Target="media/image146.png"/><Relationship Id="rId523" Type="http://schemas.openxmlformats.org/officeDocument/2006/relationships/hyperlink" Target="http://aquaculture.scotland.gov.uk/data/fish_farms_monthly_biomass_and_treatment_reports_record.aspx?monthly_data_id=2446718" TargetMode="External"/><Relationship Id="rId719" Type="http://schemas.openxmlformats.org/officeDocument/2006/relationships/hyperlink" Target="http://aquaculture.scotland.gov.uk/data/fish_farms_monthly_biomass_and_treatment_reports_record.aspx?monthly_data_id=2468928" TargetMode="External"/><Relationship Id="rId926" Type="http://schemas.openxmlformats.org/officeDocument/2006/relationships/hyperlink" Target="http://aquaculture.scotland.gov.uk/data/fish_farms_monthly_biomass_and_treatment_reports_record.aspx?monthly_data_id=2469197" TargetMode="External"/><Relationship Id="rId968" Type="http://schemas.openxmlformats.org/officeDocument/2006/relationships/hyperlink" Target="http://aquaculture.scotland.gov.uk/data/fish_farms_monthly_biomass_and_treatment_reports_record.aspx?monthly_data_id=2439026" TargetMode="External"/><Relationship Id="rId55" Type="http://schemas.openxmlformats.org/officeDocument/2006/relationships/hyperlink" Target="http://donstaniford.typepad.com/files/mortality-events-scottish-salmon-company---2017.xlsx" TargetMode="External"/><Relationship Id="rId97" Type="http://schemas.openxmlformats.org/officeDocument/2006/relationships/hyperlink" Target="http://donstaniford.typepad.com/my-blog/2018/03/hard-evidence-dossier-of-data-on-lice-diseases-mortalities-at-scottish-salmon-farms.html" TargetMode="External"/><Relationship Id="rId120" Type="http://schemas.openxmlformats.org/officeDocument/2006/relationships/hyperlink" Target="http://www.gov.scot/Resource/0053/00534801.pdf" TargetMode="External"/><Relationship Id="rId358" Type="http://schemas.openxmlformats.org/officeDocument/2006/relationships/hyperlink" Target="http://www.gov.scot/Topics/marine/Fish-Shellfish/FHI/CaseInformation/caseinfo2017/julsep" TargetMode="External"/><Relationship Id="rId565" Type="http://schemas.openxmlformats.org/officeDocument/2006/relationships/hyperlink" Target="http://aquaculture.scotland.gov.uk/data/fish_farms_monthly_biomass_and_treatment_reports_record.aspx?monthly_data_id=2453528" TargetMode="External"/><Relationship Id="rId730" Type="http://schemas.openxmlformats.org/officeDocument/2006/relationships/hyperlink" Target="http://aquaculture.scotland.gov.uk/data/fish_farms_monthly_biomass_and_treatment_reports_record.aspx?monthly_data_id=2476536" TargetMode="External"/><Relationship Id="rId772" Type="http://schemas.openxmlformats.org/officeDocument/2006/relationships/hyperlink" Target="http://aquaculture.scotland.gov.uk/data/fish_farms_monthly_biomass_and_treatment_reports_record.aspx?monthly_data_id=2452279" TargetMode="External"/><Relationship Id="rId828" Type="http://schemas.openxmlformats.org/officeDocument/2006/relationships/hyperlink" Target="http://aquaculture.scotland.gov.uk/data/fish_farms_monthly_biomass_and_treatment_reports_record.aspx?monthly_data_id=2461707" TargetMode="External"/><Relationship Id="rId1013" Type="http://schemas.openxmlformats.org/officeDocument/2006/relationships/hyperlink" Target="http://aquaculture.scotland.gov.uk/data/fish_farms_monthly_biomass_and_treatment_reports_record.aspx?monthly_data_id=2471672" TargetMode="External"/><Relationship Id="rId162" Type="http://schemas.openxmlformats.org/officeDocument/2006/relationships/image" Target="media/image63.png"/><Relationship Id="rId218" Type="http://schemas.openxmlformats.org/officeDocument/2006/relationships/hyperlink" Target="http://journals.plos.org/plosone/article?id=10.1371/journal.pone.0188793" TargetMode="External"/><Relationship Id="rId425" Type="http://schemas.openxmlformats.org/officeDocument/2006/relationships/image" Target="media/image209.png"/><Relationship Id="rId467" Type="http://schemas.openxmlformats.org/officeDocument/2006/relationships/hyperlink" Target="http://aquaculture.scotland.gov.uk/data/fish_farms_monthly_biomass_and_treatment_reports_record.aspx?monthly_data_id=2427149" TargetMode="External"/><Relationship Id="rId632" Type="http://schemas.openxmlformats.org/officeDocument/2006/relationships/hyperlink" Target="http://aquaculture.scotland.gov.uk/data/fish_farms_monthly_biomass_and_treatment_reports_record.aspx?monthly_data_id=2429457" TargetMode="External"/><Relationship Id="rId1055" Type="http://schemas.openxmlformats.org/officeDocument/2006/relationships/hyperlink" Target="http://aquaculture.scotland.gov.uk/data/fish_farms_monthly_biomass_and_treatment_reports_record.aspx?monthly_data_id=2455322" TargetMode="External"/><Relationship Id="rId271" Type="http://schemas.openxmlformats.org/officeDocument/2006/relationships/image" Target="media/image120.png"/><Relationship Id="rId674" Type="http://schemas.openxmlformats.org/officeDocument/2006/relationships/hyperlink" Target="http://aquaculture.scotland.gov.uk/data/fish_farms_monthly_biomass_and_treatment_reports_record.aspx?monthly_data_id=2444677" TargetMode="External"/><Relationship Id="rId881" Type="http://schemas.openxmlformats.org/officeDocument/2006/relationships/hyperlink" Target="http://aquaculture.scotland.gov.uk/data/fish_farms_monthly_biomass_and_treatment_reports_record.aspx?monthly_data_id=2429496" TargetMode="External"/><Relationship Id="rId937" Type="http://schemas.openxmlformats.org/officeDocument/2006/relationships/hyperlink" Target="http://aquaculture.scotland.gov.uk/data/fish_farms_monthly_biomass_and_treatment_reports_record.aspx?monthly_data_id=2473436" TargetMode="External"/><Relationship Id="rId979" Type="http://schemas.openxmlformats.org/officeDocument/2006/relationships/hyperlink" Target="http://aquaculture.scotland.gov.uk/data/fish_farms_monthly_biomass_and_treatment_reports_record.aspx?monthly_data_id=2469886" TargetMode="External"/><Relationship Id="rId24" Type="http://schemas.openxmlformats.org/officeDocument/2006/relationships/image" Target="media/image7.png"/><Relationship Id="rId66" Type="http://schemas.openxmlformats.org/officeDocument/2006/relationships/image" Target="media/image28.png"/><Relationship Id="rId131" Type="http://schemas.openxmlformats.org/officeDocument/2006/relationships/image" Target="media/image42.png"/><Relationship Id="rId327" Type="http://schemas.openxmlformats.org/officeDocument/2006/relationships/image" Target="media/image154.png"/><Relationship Id="rId369" Type="http://schemas.openxmlformats.org/officeDocument/2006/relationships/image" Target="media/image181.png"/><Relationship Id="rId534" Type="http://schemas.openxmlformats.org/officeDocument/2006/relationships/hyperlink" Target="http://aquaculture.scotland.gov.uk/data/fish_farms_monthly_biomass_and_treatment_reports_record.aspx?monthly_data_id=2474775" TargetMode="External"/><Relationship Id="rId576" Type="http://schemas.openxmlformats.org/officeDocument/2006/relationships/hyperlink" Target="http://aquaculture.scotland.gov.uk/data/fish_farms_monthly_biomass_and_treatment_reports_record.aspx?monthly_data_id=2458668" TargetMode="External"/><Relationship Id="rId741" Type="http://schemas.openxmlformats.org/officeDocument/2006/relationships/hyperlink" Target="http://aquaculture.scotland.gov.uk/data/fish_farms_monthly_biomass_and_treatment_reports_record.aspx?monthly_data_id=2460339" TargetMode="External"/><Relationship Id="rId783" Type="http://schemas.openxmlformats.org/officeDocument/2006/relationships/hyperlink" Target="http://aquaculture.scotland.gov.uk/data/fish_farms_monthly_biomass_and_treatment_reports_record.aspx?monthly_data_id=2466770" TargetMode="External"/><Relationship Id="rId839" Type="http://schemas.openxmlformats.org/officeDocument/2006/relationships/hyperlink" Target="http://aquaculture.scotland.gov.uk/data/fish_farms_monthly_biomass_and_treatment_reports_record.aspx?monthly_data_id=2466982" TargetMode="External"/><Relationship Id="rId990" Type="http://schemas.openxmlformats.org/officeDocument/2006/relationships/hyperlink" Target="http://aquaculture.scotland.gov.uk/data/fish_farms_monthly_biomass_and_treatment_reports_record.aspx?monthly_data_id=2437741" TargetMode="External"/><Relationship Id="rId173" Type="http://schemas.openxmlformats.org/officeDocument/2006/relationships/image" Target="media/image72.png"/><Relationship Id="rId229" Type="http://schemas.openxmlformats.org/officeDocument/2006/relationships/hyperlink" Target="http://www.gov.scot/Resource/0053/00534803.pdf" TargetMode="External"/><Relationship Id="rId380" Type="http://schemas.openxmlformats.org/officeDocument/2006/relationships/hyperlink" Target="http://www.gov.scot/Resource/0053/00530829.pdf" TargetMode="External"/><Relationship Id="rId436" Type="http://schemas.openxmlformats.org/officeDocument/2006/relationships/image" Target="media/image215.png"/><Relationship Id="rId601" Type="http://schemas.openxmlformats.org/officeDocument/2006/relationships/hyperlink" Target="http://aquaculture.scotland.gov.uk/data/fish_farms_monthly_biomass_and_treatment_reports_record.aspx?monthly_data_id=2472583" TargetMode="External"/><Relationship Id="rId643" Type="http://schemas.openxmlformats.org/officeDocument/2006/relationships/hyperlink" Target="http://aquaculture.scotland.gov.uk/data/fish_farms_monthly_biomass_and_treatment_reports_record.aspx?monthly_data_id=2444316" TargetMode="External"/><Relationship Id="rId1024" Type="http://schemas.openxmlformats.org/officeDocument/2006/relationships/hyperlink" Target="http://aquaculture.scotland.gov.uk/data/fish_farms_monthly_biomass_and_treatment_reports_record.aspx?monthly_data_id=2476589" TargetMode="External"/><Relationship Id="rId1066" Type="http://schemas.openxmlformats.org/officeDocument/2006/relationships/hyperlink" Target="http://aquaculture.scotland.gov.uk/data/fish_farms_monthly_biomass_and_treatment_reports_record.aspx?monthly_data_id=2466533" TargetMode="External"/><Relationship Id="rId240" Type="http://schemas.openxmlformats.org/officeDocument/2006/relationships/hyperlink" Target="http://www.gov.scot/Resource/0053/00534803.pdf" TargetMode="External"/><Relationship Id="rId478" Type="http://schemas.openxmlformats.org/officeDocument/2006/relationships/hyperlink" Target="http://aquaculture.scotland.gov.uk/data/fish_farms_monthly_biomass_and_treatment_reports_record.aspx?monthly_data_id=2433649" TargetMode="External"/><Relationship Id="rId685" Type="http://schemas.openxmlformats.org/officeDocument/2006/relationships/hyperlink" Target="http://aquaculture.scotland.gov.uk/data/fish_farms_monthly_biomass_and_treatment_reports_record.aspx?monthly_data_id=2479518" TargetMode="External"/><Relationship Id="rId850" Type="http://schemas.openxmlformats.org/officeDocument/2006/relationships/hyperlink" Target="http://aquaculture.scotland.gov.uk/data/fish_farms_monthly_biomass_and_treatment_reports_record.aspx?monthly_data_id=2470996" TargetMode="External"/><Relationship Id="rId892" Type="http://schemas.openxmlformats.org/officeDocument/2006/relationships/hyperlink" Target="http://aquaculture.scotland.gov.uk/data/fish_farms_monthly_biomass_and_treatment_reports_record.aspx?monthly_data_id=2444181" TargetMode="External"/><Relationship Id="rId906" Type="http://schemas.openxmlformats.org/officeDocument/2006/relationships/hyperlink" Target="http://aquaculture.scotland.gov.uk/data/fish_farms_monthly_biomass_and_treatment_reports_record.aspx?monthly_data_id=2444726" TargetMode="External"/><Relationship Id="rId948" Type="http://schemas.openxmlformats.org/officeDocument/2006/relationships/hyperlink" Target="http://aquaculture.scotland.gov.uk/data/fish_farms_monthly_biomass_and_treatment_reports_record.aspx?monthly_data_id=2477019" TargetMode="External"/><Relationship Id="rId35" Type="http://schemas.openxmlformats.org/officeDocument/2006/relationships/image" Target="media/image14.png"/><Relationship Id="rId77" Type="http://schemas.openxmlformats.org/officeDocument/2006/relationships/hyperlink" Target="http://aquaculture.scotland.gov.uk/data/fish_farms_monthly_biomass_and_treatment_reports.aspx" TargetMode="External"/><Relationship Id="rId100" Type="http://schemas.openxmlformats.org/officeDocument/2006/relationships/image" Target="media/image29.png"/><Relationship Id="rId282" Type="http://schemas.openxmlformats.org/officeDocument/2006/relationships/image" Target="media/image128.png"/><Relationship Id="rId338" Type="http://schemas.openxmlformats.org/officeDocument/2006/relationships/image" Target="media/image162.png"/><Relationship Id="rId503" Type="http://schemas.openxmlformats.org/officeDocument/2006/relationships/hyperlink" Target="http://aquaculture.scotland.gov.uk/data/fish_farms_monthly_biomass_and_treatment_reports_record.aspx?monthly_data_id=2484068" TargetMode="External"/><Relationship Id="rId545" Type="http://schemas.openxmlformats.org/officeDocument/2006/relationships/hyperlink" Target="http://aquaculture.scotland.gov.uk/data/fish_farms_monthly_biomass_and_treatment_reports_record.aspx?monthly_data_id=2447860" TargetMode="External"/><Relationship Id="rId587" Type="http://schemas.openxmlformats.org/officeDocument/2006/relationships/hyperlink" Target="http://aquaculture.scotland.gov.uk/data/fish_farms_monthly_biomass_and_treatment_reports_record.aspx?monthly_data_id=2468352" TargetMode="External"/><Relationship Id="rId710" Type="http://schemas.openxmlformats.org/officeDocument/2006/relationships/hyperlink" Target="http://aquaculture.scotland.gov.uk/data/fish_farms_monthly_biomass_and_treatment_reports_record.aspx?monthly_data_id=2442274" TargetMode="External"/><Relationship Id="rId752" Type="http://schemas.openxmlformats.org/officeDocument/2006/relationships/hyperlink" Target="http://aquaculture.scotland.gov.uk/data/fish_farms_monthly_biomass_and_treatment_reports_record.aspx?monthly_data_id=2430797" TargetMode="External"/><Relationship Id="rId808" Type="http://schemas.openxmlformats.org/officeDocument/2006/relationships/hyperlink" Target="http://aquaculture.scotland.gov.uk/data/fish_farms_monthly_biomass_and_treatment_reports_record.aspx?monthly_data_id=2438442" TargetMode="External"/><Relationship Id="rId8" Type="http://schemas.openxmlformats.org/officeDocument/2006/relationships/hyperlink" Target="http://aquaculture.scotland.gov.uk/data/fish_farms_monthly_biomass_and_treatment_reports.aspx" TargetMode="External"/><Relationship Id="rId142" Type="http://schemas.openxmlformats.org/officeDocument/2006/relationships/hyperlink" Target="http://www.gov.scot/Resource/0053/00534802.pdf" TargetMode="External"/><Relationship Id="rId184" Type="http://schemas.openxmlformats.org/officeDocument/2006/relationships/image" Target="media/image79.png"/><Relationship Id="rId391" Type="http://schemas.openxmlformats.org/officeDocument/2006/relationships/image" Target="media/image197.png"/><Relationship Id="rId405" Type="http://schemas.openxmlformats.org/officeDocument/2006/relationships/hyperlink" Target="https://www.fishfarmingexpert.com/article/cooke-banned-from-restocking-at-us-farm-site/" TargetMode="External"/><Relationship Id="rId447" Type="http://schemas.openxmlformats.org/officeDocument/2006/relationships/hyperlink" Target="http://donstaniford.typepad.com/my-blog/2017/02/super-sized-scottish-salmon-8000-tonnes-of-trouble-on-the-horizon.html" TargetMode="External"/><Relationship Id="rId612" Type="http://schemas.openxmlformats.org/officeDocument/2006/relationships/hyperlink" Target="http://aquaculture.scotland.gov.uk/data/fish_farms_monthly_biomass_and_treatment_reports_record.aspx?monthly_data_id=2478198" TargetMode="External"/><Relationship Id="rId794" Type="http://schemas.openxmlformats.org/officeDocument/2006/relationships/hyperlink" Target="http://aquaculture.scotland.gov.uk/data/fish_farms_monthly_biomass_and_treatment_reports_record.aspx?monthly_data_id=2459693" TargetMode="External"/><Relationship Id="rId1035" Type="http://schemas.openxmlformats.org/officeDocument/2006/relationships/hyperlink" Target="http://aquaculture.scotland.gov.uk/data/fish_farms_monthly_biomass_and_treatment_reports_record.aspx?monthly_data_id=2430482" TargetMode="External"/><Relationship Id="rId1077" Type="http://schemas.openxmlformats.org/officeDocument/2006/relationships/hyperlink" Target="http://aquaculture.scotland.gov.uk/data/fish_farms_monthly_biomass_and_treatment_reports_record.aspx?monthly_data_id=2483435" TargetMode="External"/><Relationship Id="rId251" Type="http://schemas.openxmlformats.org/officeDocument/2006/relationships/image" Target="media/image105.png"/><Relationship Id="rId489" Type="http://schemas.openxmlformats.org/officeDocument/2006/relationships/hyperlink" Target="http://aquaculture.scotland.gov.uk/data/fish_farms_monthly_biomass_and_treatment_reports_record.aspx?monthly_data_id=2437568" TargetMode="External"/><Relationship Id="rId654" Type="http://schemas.openxmlformats.org/officeDocument/2006/relationships/hyperlink" Target="http://aquaculture.scotland.gov.uk/data/fish_farms_monthly_biomass_and_treatment_reports_record.aspx?monthly_data_id=2449784" TargetMode="External"/><Relationship Id="rId696" Type="http://schemas.openxmlformats.org/officeDocument/2006/relationships/hyperlink" Target="http://aquaculture.scotland.gov.uk/data/fish_farms_monthly_biomass_and_treatment_reports_record.aspx?monthly_data_id=2434581" TargetMode="External"/><Relationship Id="rId861" Type="http://schemas.openxmlformats.org/officeDocument/2006/relationships/hyperlink" Target="http://aquaculture.scotland.gov.uk/data/fish_farms_monthly_biomass_and_treatment_reports_record.aspx?monthly_data_id=2460680" TargetMode="External"/><Relationship Id="rId917" Type="http://schemas.openxmlformats.org/officeDocument/2006/relationships/hyperlink" Target="http://aquaculture.scotland.gov.uk/data/fish_farms_monthly_biomass_and_treatment_reports_record.aspx?monthly_data_id=2481172" TargetMode="External"/><Relationship Id="rId959" Type="http://schemas.openxmlformats.org/officeDocument/2006/relationships/hyperlink" Target="http://aquaculture.scotland.gov.uk/data/fish_farms_monthly_biomass_and_treatment_reports_record.aspx?monthly_data_id=2434411" TargetMode="External"/><Relationship Id="rId46" Type="http://schemas.openxmlformats.org/officeDocument/2006/relationships/image" Target="media/image20.png"/><Relationship Id="rId293" Type="http://schemas.openxmlformats.org/officeDocument/2006/relationships/image" Target="media/image134.png"/><Relationship Id="rId307" Type="http://schemas.openxmlformats.org/officeDocument/2006/relationships/hyperlink" Target="http://www.gov.scot/Resource/0053/00534804.pdf" TargetMode="External"/><Relationship Id="rId349" Type="http://schemas.openxmlformats.org/officeDocument/2006/relationships/image" Target="media/image169.png"/><Relationship Id="rId514" Type="http://schemas.openxmlformats.org/officeDocument/2006/relationships/hyperlink" Target="http://aquaculture.scotland.gov.uk/data/fish_farms_monthly_biomass_and_treatment_reports_record.aspx?monthly_data_id=2462623" TargetMode="External"/><Relationship Id="rId556" Type="http://schemas.openxmlformats.org/officeDocument/2006/relationships/hyperlink" Target="http://aquaculture.scotland.gov.uk/data/fish_farms_monthly_biomass_and_treatment_reports_record.aspx?monthly_data_id=2448029" TargetMode="External"/><Relationship Id="rId721" Type="http://schemas.openxmlformats.org/officeDocument/2006/relationships/hyperlink" Target="http://aquaculture.scotland.gov.uk/data/fish_farms_monthly_biomass_and_treatment_reports_record.aspx?monthly_data_id=2470063" TargetMode="External"/><Relationship Id="rId763" Type="http://schemas.openxmlformats.org/officeDocument/2006/relationships/hyperlink" Target="http://aquaculture.scotland.gov.uk/data/fish_farms_monthly_biomass_and_treatment_reports_record.aspx?monthly_data_id=2426624" TargetMode="External"/><Relationship Id="rId88" Type="http://schemas.openxmlformats.org/officeDocument/2006/relationships/hyperlink" Target="http://aquaculture.scotland.gov.uk/data/fish_farms_monthly_biomass_and_treatment_reports_record.aspx?monthly_data_id=2383934" TargetMode="External"/><Relationship Id="rId111" Type="http://schemas.openxmlformats.org/officeDocument/2006/relationships/hyperlink" Target="http://www.gov.scot/Topics/marine/Fish-Shellfish/FHI/CaseInformation/caseinfo2017" TargetMode="External"/><Relationship Id="rId153" Type="http://schemas.openxmlformats.org/officeDocument/2006/relationships/image" Target="media/image60.png"/><Relationship Id="rId195" Type="http://schemas.openxmlformats.org/officeDocument/2006/relationships/hyperlink" Target="http://jcm.asm.org/content/42/11/5286.full" TargetMode="External"/><Relationship Id="rId209" Type="http://schemas.openxmlformats.org/officeDocument/2006/relationships/hyperlink" Target="http://donstaniford.typepad.com/my-blog/2018/03/hard-evidence-dossier-of-data-on-lice-diseases-mortalities-at-scottish-salmon-farms.html" TargetMode="External"/><Relationship Id="rId360" Type="http://schemas.openxmlformats.org/officeDocument/2006/relationships/image" Target="media/image174.png"/><Relationship Id="rId416" Type="http://schemas.openxmlformats.org/officeDocument/2006/relationships/hyperlink" Target="https://www.salmon-trout.org/2017/11/20/worst-lice-offenders-full-farm-list/" TargetMode="External"/><Relationship Id="rId598" Type="http://schemas.openxmlformats.org/officeDocument/2006/relationships/hyperlink" Target="http://aquaculture.scotland.gov.uk/data/fish_farms_monthly_biomass_and_treatment_reports_record.aspx?monthly_data_id=2471284" TargetMode="External"/><Relationship Id="rId819" Type="http://schemas.openxmlformats.org/officeDocument/2006/relationships/hyperlink" Target="http://aquaculture.scotland.gov.uk/data/fish_farms_monthly_biomass_and_treatment_reports_record.aspx?monthly_data_id=2456601" TargetMode="External"/><Relationship Id="rId970" Type="http://schemas.openxmlformats.org/officeDocument/2006/relationships/hyperlink" Target="http://aquaculture.scotland.gov.uk/data/fish_farms_monthly_biomass_and_treatment_reports_record.aspx?monthly_data_id=2442140" TargetMode="External"/><Relationship Id="rId1004" Type="http://schemas.openxmlformats.org/officeDocument/2006/relationships/hyperlink" Target="http://aquaculture.scotland.gov.uk/data/fish_farms_monthly_biomass_and_treatment_reports_record.aspx?monthly_data_id=2464075" TargetMode="External"/><Relationship Id="rId1046" Type="http://schemas.openxmlformats.org/officeDocument/2006/relationships/hyperlink" Target="http://aquaculture.scotland.gov.uk/data/fish_farms_monthly_biomass_and_treatment_reports_record.aspx?monthly_data_id=2455771" TargetMode="External"/><Relationship Id="rId220" Type="http://schemas.openxmlformats.org/officeDocument/2006/relationships/hyperlink" Target="http://journals.plos.org/plosone/article?id=10.1371/journal.pone.0188793" TargetMode="External"/><Relationship Id="rId458" Type="http://schemas.openxmlformats.org/officeDocument/2006/relationships/hyperlink" Target="http://donstaniford.typepad.com/my-blog/2018/05/letter-to-scottish-government-re-infectious-diseases-in-salmon-farming-effluents.html" TargetMode="External"/><Relationship Id="rId623" Type="http://schemas.openxmlformats.org/officeDocument/2006/relationships/hyperlink" Target="http://aquaculture.scotland.gov.uk/data/fish_farms_monthly_biomass_and_treatment_reports_record.aspx?monthly_data_id=2480811" TargetMode="External"/><Relationship Id="rId665" Type="http://schemas.openxmlformats.org/officeDocument/2006/relationships/hyperlink" Target="http://aquaculture.scotland.gov.uk/data/fish_farms_monthly_biomass_and_treatment_reports_record.aspx?monthly_data_id=2450156" TargetMode="External"/><Relationship Id="rId830" Type="http://schemas.openxmlformats.org/officeDocument/2006/relationships/hyperlink" Target="http://aquaculture.scotland.gov.uk/data/fish_farms_monthly_biomass_and_treatment_reports_record.aspx?monthly_data_id=2473117" TargetMode="External"/><Relationship Id="rId872" Type="http://schemas.openxmlformats.org/officeDocument/2006/relationships/hyperlink" Target="http://aquaculture.scotland.gov.uk/data/fish_farms_monthly_biomass_and_treatment_reports_record.aspx?monthly_data_id=2447515" TargetMode="External"/><Relationship Id="rId928" Type="http://schemas.openxmlformats.org/officeDocument/2006/relationships/hyperlink" Target="http://aquaculture.scotland.gov.uk/data/fish_farms_monthly_biomass_and_treatment_reports_record.aspx?monthly_data_id=2447145" TargetMode="External"/><Relationship Id="rId15" Type="http://schemas.openxmlformats.org/officeDocument/2006/relationships/image" Target="media/image3.png"/><Relationship Id="rId57" Type="http://schemas.openxmlformats.org/officeDocument/2006/relationships/hyperlink" Target="https://www.steinsvik.no/en/products/e/seaculture/fish-health/thermolicer" TargetMode="External"/><Relationship Id="rId262" Type="http://schemas.openxmlformats.org/officeDocument/2006/relationships/image" Target="media/image114.png"/><Relationship Id="rId318" Type="http://schemas.openxmlformats.org/officeDocument/2006/relationships/image" Target="media/image147.png"/><Relationship Id="rId525" Type="http://schemas.openxmlformats.org/officeDocument/2006/relationships/hyperlink" Target="http://aquaculture.scotland.gov.uk/data/fish_farms_monthly_biomass_and_treatment_reports_record.aspx?monthly_data_id=2449444" TargetMode="External"/><Relationship Id="rId567" Type="http://schemas.openxmlformats.org/officeDocument/2006/relationships/hyperlink" Target="http://aquaculture.scotland.gov.uk/data/fish_farms_monthly_biomass_and_treatment_reports_record.aspx?monthly_data_id=2454003" TargetMode="External"/><Relationship Id="rId732" Type="http://schemas.openxmlformats.org/officeDocument/2006/relationships/hyperlink" Target="http://aquaculture.scotland.gov.uk/data/fish_farms_monthly_biomass_and_treatment_reports_record.aspx?monthly_data_id=2437609" TargetMode="External"/><Relationship Id="rId99" Type="http://schemas.openxmlformats.org/officeDocument/2006/relationships/hyperlink" Target="http://donstaniford.typepad.com/files/foi-from-recc-11-april-2018-mh-mort-and-lice-data.pdf" TargetMode="External"/><Relationship Id="rId122" Type="http://schemas.openxmlformats.org/officeDocument/2006/relationships/hyperlink" Target="http://www.gov.scot/Resource/0053/00534801.pdf" TargetMode="External"/><Relationship Id="rId164" Type="http://schemas.openxmlformats.org/officeDocument/2006/relationships/image" Target="media/image65.png"/><Relationship Id="rId371" Type="http://schemas.openxmlformats.org/officeDocument/2006/relationships/hyperlink" Target="http://www.gov.scot/Resource/0053/00530829.pdf" TargetMode="External"/><Relationship Id="rId774" Type="http://schemas.openxmlformats.org/officeDocument/2006/relationships/hyperlink" Target="http://aquaculture.scotland.gov.uk/data/fish_farms_monthly_biomass_and_treatment_reports_record.aspx?monthly_data_id=2431186" TargetMode="External"/><Relationship Id="rId981" Type="http://schemas.openxmlformats.org/officeDocument/2006/relationships/hyperlink" Target="http://aquaculture.scotland.gov.uk/data/fish_farms_monthly_biomass_and_treatment_reports_record.aspx?monthly_data_id=2472374" TargetMode="External"/><Relationship Id="rId1015" Type="http://schemas.openxmlformats.org/officeDocument/2006/relationships/hyperlink" Target="http://aquaculture.scotland.gov.uk/data/fish_farms_monthly_biomass_and_treatment_reports_record.aspx?monthly_data_id=2471826" TargetMode="External"/><Relationship Id="rId1057" Type="http://schemas.openxmlformats.org/officeDocument/2006/relationships/hyperlink" Target="http://aquaculture.scotland.gov.uk/data/fish_farms_monthly_biomass_and_treatment_reports_record.aspx?monthly_data_id=2456421" TargetMode="External"/><Relationship Id="rId427" Type="http://schemas.openxmlformats.org/officeDocument/2006/relationships/image" Target="media/image211.png"/><Relationship Id="rId469" Type="http://schemas.openxmlformats.org/officeDocument/2006/relationships/hyperlink" Target="http://aquaculture.scotland.gov.uk/data/fish_farms_monthly_biomass_and_treatment_reports_record.aspx?monthly_data_id=2427758" TargetMode="External"/><Relationship Id="rId634" Type="http://schemas.openxmlformats.org/officeDocument/2006/relationships/hyperlink" Target="http://aquaculture.scotland.gov.uk/data/fish_farms_monthly_biomass_and_treatment_reports_record.aspx?monthly_data_id=2450963" TargetMode="External"/><Relationship Id="rId676" Type="http://schemas.openxmlformats.org/officeDocument/2006/relationships/hyperlink" Target="http://aquaculture.scotland.gov.uk/data/fish_farms_monthly_biomass_and_treatment_reports_record.aspx?monthly_data_id=2475412" TargetMode="External"/><Relationship Id="rId841" Type="http://schemas.openxmlformats.org/officeDocument/2006/relationships/hyperlink" Target="http://aquaculture.scotland.gov.uk/data/fish_farms_monthly_biomass_and_treatment_reports_record.aspx?monthly_data_id=2446557" TargetMode="External"/><Relationship Id="rId883" Type="http://schemas.openxmlformats.org/officeDocument/2006/relationships/hyperlink" Target="http://aquaculture.scotland.gov.uk/data/fish_farms_monthly_biomass_and_treatment_reports_record.aspx?monthly_data_id=2470794" TargetMode="External"/><Relationship Id="rId26" Type="http://schemas.openxmlformats.org/officeDocument/2006/relationships/image" Target="media/image8.png"/><Relationship Id="rId231" Type="http://schemas.openxmlformats.org/officeDocument/2006/relationships/hyperlink" Target="http://www.gov.scot/Resource/0053/00534803.pdf" TargetMode="External"/><Relationship Id="rId273" Type="http://schemas.openxmlformats.org/officeDocument/2006/relationships/image" Target="media/image121.png"/><Relationship Id="rId329" Type="http://schemas.openxmlformats.org/officeDocument/2006/relationships/image" Target="media/image155.png"/><Relationship Id="rId480" Type="http://schemas.openxmlformats.org/officeDocument/2006/relationships/hyperlink" Target="http://aquaculture.scotland.gov.uk/data/fish_farms_monthly_biomass_and_treatment_reports_record.aspx?monthly_data_id=2435354" TargetMode="External"/><Relationship Id="rId536" Type="http://schemas.openxmlformats.org/officeDocument/2006/relationships/hyperlink" Target="http://aquaculture.scotland.gov.uk/data/fish_farms_monthly_biomass_and_treatment_reports_record.aspx?monthly_data_id=2474959" TargetMode="External"/><Relationship Id="rId701" Type="http://schemas.openxmlformats.org/officeDocument/2006/relationships/hyperlink" Target="http://aquaculture.scotland.gov.uk/data/fish_farms_monthly_biomass_and_treatment_reports_record.aspx?monthly_data_id=2436492" TargetMode="External"/><Relationship Id="rId939" Type="http://schemas.openxmlformats.org/officeDocument/2006/relationships/hyperlink" Target="http://aquaculture.scotland.gov.uk/data/fish_farms_monthly_biomass_and_treatment_reports_record.aspx?monthly_data_id=2444343" TargetMode="External"/><Relationship Id="rId68" Type="http://schemas.openxmlformats.org/officeDocument/2006/relationships/hyperlink" Target="http://www.marineharvestscotland.co.uk/wp-content/uploads/2017/04/Gravid-Lice-Morts-February-2017.pdf" TargetMode="External"/><Relationship Id="rId133" Type="http://schemas.openxmlformats.org/officeDocument/2006/relationships/image" Target="media/image44.png"/><Relationship Id="rId175" Type="http://schemas.openxmlformats.org/officeDocument/2006/relationships/image" Target="media/image73.png"/><Relationship Id="rId340" Type="http://schemas.openxmlformats.org/officeDocument/2006/relationships/image" Target="media/image163.png"/><Relationship Id="rId578" Type="http://schemas.openxmlformats.org/officeDocument/2006/relationships/hyperlink" Target="http://aquaculture.scotland.gov.uk/data/fish_farms_monthly_biomass_and_treatment_reports_record.aspx?monthly_data_id=2468005" TargetMode="External"/><Relationship Id="rId743" Type="http://schemas.openxmlformats.org/officeDocument/2006/relationships/hyperlink" Target="http://aquaculture.scotland.gov.uk/data/fish_farms_monthly_biomass_and_treatment_reports_record.aspx?monthly_data_id=2482845" TargetMode="External"/><Relationship Id="rId785" Type="http://schemas.openxmlformats.org/officeDocument/2006/relationships/hyperlink" Target="http://aquaculture.scotland.gov.uk/data/fish_farms_monthly_biomass_and_treatment_reports_record.aspx?monthly_data_id=2483069" TargetMode="External"/><Relationship Id="rId950" Type="http://schemas.openxmlformats.org/officeDocument/2006/relationships/hyperlink" Target="http://aquaculture.scotland.gov.uk/data/fish_farms_monthly_biomass_and_treatment_reports_record.aspx?monthly_data_id=2477949" TargetMode="External"/><Relationship Id="rId992" Type="http://schemas.openxmlformats.org/officeDocument/2006/relationships/hyperlink" Target="http://aquaculture.scotland.gov.uk/data/fish_farms_monthly_biomass_and_treatment_reports_record.aspx?monthly_data_id=2431605" TargetMode="External"/><Relationship Id="rId1026" Type="http://schemas.openxmlformats.org/officeDocument/2006/relationships/hyperlink" Target="http://aquaculture.scotland.gov.uk/data/fish_farms_monthly_biomass_and_treatment_reports_record.aspx?monthly_data_id=2476833" TargetMode="External"/><Relationship Id="rId200" Type="http://schemas.openxmlformats.org/officeDocument/2006/relationships/hyperlink" Target="http://www.bbc.co.uk/news/uk-scotland-highlands-islands-41689173" TargetMode="External"/><Relationship Id="rId382" Type="http://schemas.openxmlformats.org/officeDocument/2006/relationships/image" Target="media/image190.png"/><Relationship Id="rId438" Type="http://schemas.openxmlformats.org/officeDocument/2006/relationships/image" Target="media/image216.png"/><Relationship Id="rId603" Type="http://schemas.openxmlformats.org/officeDocument/2006/relationships/hyperlink" Target="http://aquaculture.scotland.gov.uk/data/fish_farms_monthly_biomass_and_treatment_reports_record.aspx?monthly_data_id=2442684" TargetMode="External"/><Relationship Id="rId645" Type="http://schemas.openxmlformats.org/officeDocument/2006/relationships/hyperlink" Target="http://aquaculture.scotland.gov.uk/data/fish_farms_monthly_biomass_and_treatment_reports_record.aspx?monthly_data_id=2447494" TargetMode="External"/><Relationship Id="rId687" Type="http://schemas.openxmlformats.org/officeDocument/2006/relationships/hyperlink" Target="http://aquaculture.scotland.gov.uk/data/fish_farms_monthly_biomass_and_treatment_reports_record.aspx?monthly_data_id=2480520" TargetMode="External"/><Relationship Id="rId810" Type="http://schemas.openxmlformats.org/officeDocument/2006/relationships/hyperlink" Target="http://aquaculture.scotland.gov.uk/data/fish_farms_monthly_biomass_and_treatment_reports_record.aspx?monthly_data_id=2440306" TargetMode="External"/><Relationship Id="rId852" Type="http://schemas.openxmlformats.org/officeDocument/2006/relationships/hyperlink" Target="http://aquaculture.scotland.gov.uk/data/fish_farms_monthly_biomass_and_treatment_reports_record.aspx?monthly_data_id=2471317" TargetMode="External"/><Relationship Id="rId908" Type="http://schemas.openxmlformats.org/officeDocument/2006/relationships/hyperlink" Target="http://aquaculture.scotland.gov.uk/data/fish_farms_monthly_biomass_and_treatment_reports_record.aspx?monthly_data_id=2449656" TargetMode="External"/><Relationship Id="rId1068" Type="http://schemas.openxmlformats.org/officeDocument/2006/relationships/hyperlink" Target="http://aquaculture.scotland.gov.uk/data/fish_farms_monthly_biomass_and_treatment_reports_record.aspx?monthly_data_id=2482916" TargetMode="External"/><Relationship Id="rId242" Type="http://schemas.openxmlformats.org/officeDocument/2006/relationships/image" Target="media/image98.png"/><Relationship Id="rId284" Type="http://schemas.openxmlformats.org/officeDocument/2006/relationships/hyperlink" Target="http://www.gov.scot/Resource/0053/00534803.pdf" TargetMode="External"/><Relationship Id="rId491" Type="http://schemas.openxmlformats.org/officeDocument/2006/relationships/hyperlink" Target="http://aquaculture.scotland.gov.uk/data/fish_farms_monthly_biomass_and_treatment_reports_record.aspx?monthly_data_id=2456314" TargetMode="External"/><Relationship Id="rId505" Type="http://schemas.openxmlformats.org/officeDocument/2006/relationships/hyperlink" Target="http://aquaculture.scotland.gov.uk/data/fish_farms_monthly_biomass_and_treatment_reports_record.aspx?monthly_data_id=2455129" TargetMode="External"/><Relationship Id="rId712" Type="http://schemas.openxmlformats.org/officeDocument/2006/relationships/hyperlink" Target="http://aquaculture.scotland.gov.uk/data/fish_farms_monthly_biomass_and_treatment_reports_record.aspx?monthly_data_id=2452456" TargetMode="External"/><Relationship Id="rId894" Type="http://schemas.openxmlformats.org/officeDocument/2006/relationships/hyperlink" Target="http://aquaculture.scotland.gov.uk/data/fish_farms_monthly_biomass_and_treatment_reports_record.aspx?monthly_data_id=2447328" TargetMode="External"/><Relationship Id="rId37" Type="http://schemas.openxmlformats.org/officeDocument/2006/relationships/hyperlink" Target="http://www.gov.scot/Resource/0052/00524803.pdf" TargetMode="External"/><Relationship Id="rId79" Type="http://schemas.openxmlformats.org/officeDocument/2006/relationships/hyperlink" Target="http://aquaculture.scotland.gov.uk/data/fish_farms_monthly_biomass_and_treatment_reports.aspx" TargetMode="External"/><Relationship Id="rId102" Type="http://schemas.openxmlformats.org/officeDocument/2006/relationships/image" Target="media/image30.png"/><Relationship Id="rId144" Type="http://schemas.openxmlformats.org/officeDocument/2006/relationships/image" Target="media/image53.png"/><Relationship Id="rId547" Type="http://schemas.openxmlformats.org/officeDocument/2006/relationships/hyperlink" Target="http://aquaculture.scotland.gov.uk/data/fish_farms_monthly_biomass_and_treatment_reports_record.aspx?monthly_data_id=2448409" TargetMode="External"/><Relationship Id="rId589" Type="http://schemas.openxmlformats.org/officeDocument/2006/relationships/hyperlink" Target="http://aquaculture.scotland.gov.uk/data/fish_farms_monthly_biomass_and_treatment_reports_record.aspx?monthly_data_id=2467533" TargetMode="External"/><Relationship Id="rId754" Type="http://schemas.openxmlformats.org/officeDocument/2006/relationships/hyperlink" Target="http://aquaculture.scotland.gov.uk/data/fish_farms_monthly_biomass_and_treatment_reports_record.aspx?monthly_data_id=2431365" TargetMode="External"/><Relationship Id="rId796" Type="http://schemas.openxmlformats.org/officeDocument/2006/relationships/hyperlink" Target="http://aquaculture.scotland.gov.uk/data/fish_farms_monthly_biomass_and_treatment_reports_record.aspx?monthly_data_id=2427596" TargetMode="External"/><Relationship Id="rId961" Type="http://schemas.openxmlformats.org/officeDocument/2006/relationships/hyperlink" Target="http://aquaculture.scotland.gov.uk/data/fish_farms_monthly_biomass_and_treatment_reports_record.aspx?monthly_data_id=2434234" TargetMode="External"/><Relationship Id="rId90" Type="http://schemas.openxmlformats.org/officeDocument/2006/relationships/hyperlink" Target="http://aquaculture.scotland.gov.uk/data/fish_farms_monthly_biomass_and_treatment_reports_record.aspx?monthly_data_id=2374631" TargetMode="External"/><Relationship Id="rId186" Type="http://schemas.openxmlformats.org/officeDocument/2006/relationships/image" Target="media/image81.png"/><Relationship Id="rId351" Type="http://schemas.openxmlformats.org/officeDocument/2006/relationships/image" Target="media/image171.png"/><Relationship Id="rId393" Type="http://schemas.openxmlformats.org/officeDocument/2006/relationships/hyperlink" Target="http://www.gov.scot/Resource/0053/00530831.pdf" TargetMode="External"/><Relationship Id="rId407" Type="http://schemas.openxmlformats.org/officeDocument/2006/relationships/hyperlink" Target="https://www.oursound-oursalmon.org/prv-1/" TargetMode="External"/><Relationship Id="rId449" Type="http://schemas.openxmlformats.org/officeDocument/2006/relationships/hyperlink" Target="https://scottishsalmonwatch.org/diseases" TargetMode="External"/><Relationship Id="rId614" Type="http://schemas.openxmlformats.org/officeDocument/2006/relationships/hyperlink" Target="http://aquaculture.scotland.gov.uk/data/fish_farms_monthly_biomass_and_treatment_reports_record.aspx?monthly_data_id=2445424" TargetMode="External"/><Relationship Id="rId656" Type="http://schemas.openxmlformats.org/officeDocument/2006/relationships/hyperlink" Target="http://aquaculture.scotland.gov.uk/data/fish_farms_monthly_biomass_and_treatment_reports_record.aspx?monthly_data_id=2452195" TargetMode="External"/><Relationship Id="rId821" Type="http://schemas.openxmlformats.org/officeDocument/2006/relationships/hyperlink" Target="http://aquaculture.scotland.gov.uk/data/fish_farms_monthly_biomass_and_treatment_reports_record.aspx?monthly_data_id=2457405" TargetMode="External"/><Relationship Id="rId863" Type="http://schemas.openxmlformats.org/officeDocument/2006/relationships/hyperlink" Target="http://aquaculture.scotland.gov.uk/data/fish_farms_monthly_biomass_and_treatment_reports_record.aspx?monthly_data_id=2477284" TargetMode="External"/><Relationship Id="rId1037" Type="http://schemas.openxmlformats.org/officeDocument/2006/relationships/hyperlink" Target="http://aquaculture.scotland.gov.uk/data/fish_farms_monthly_biomass_and_treatment_reports_record.aspx?monthly_data_id=2430669" TargetMode="External"/><Relationship Id="rId1079" Type="http://schemas.openxmlformats.org/officeDocument/2006/relationships/hyperlink" Target="http://aquaculture.scotland.gov.uk/data/fish_farms_monthly_biomass_and_treatment_reports_record.aspx?monthly_data_id=2479190" TargetMode="External"/><Relationship Id="rId211" Type="http://schemas.openxmlformats.org/officeDocument/2006/relationships/image" Target="media/image84.png"/><Relationship Id="rId253" Type="http://schemas.openxmlformats.org/officeDocument/2006/relationships/image" Target="media/image107.png"/><Relationship Id="rId295" Type="http://schemas.openxmlformats.org/officeDocument/2006/relationships/image" Target="media/image136.png"/><Relationship Id="rId309" Type="http://schemas.openxmlformats.org/officeDocument/2006/relationships/hyperlink" Target="https://www.sciencedirect.com/science/article/abs/pii/S0044848616306445" TargetMode="External"/><Relationship Id="rId460" Type="http://schemas.openxmlformats.org/officeDocument/2006/relationships/hyperlink" Target="http://www.bbc.co.uk/news/uk-scotland-scotland-business-44170896" TargetMode="External"/><Relationship Id="rId516" Type="http://schemas.openxmlformats.org/officeDocument/2006/relationships/hyperlink" Target="http://aquaculture.scotland.gov.uk/data/fish_farms_monthly_biomass_and_treatment_reports_record.aspx?monthly_data_id=2461820" TargetMode="External"/><Relationship Id="rId698" Type="http://schemas.openxmlformats.org/officeDocument/2006/relationships/hyperlink" Target="http://aquaculture.scotland.gov.uk/data/fish_farms_monthly_biomass_and_treatment_reports_record.aspx?monthly_data_id=2434383" TargetMode="External"/><Relationship Id="rId919" Type="http://schemas.openxmlformats.org/officeDocument/2006/relationships/hyperlink" Target="http://aquaculture.scotland.gov.uk/data/fish_farms_monthly_biomass_and_treatment_reports_record.aspx?monthly_data_id=2461484" TargetMode="External"/><Relationship Id="rId48" Type="http://schemas.openxmlformats.org/officeDocument/2006/relationships/hyperlink" Target="http://donstaniford.typepad.com/files/mortality-events-scottish-sea-frams---2017.xlsx" TargetMode="External"/><Relationship Id="rId113" Type="http://schemas.openxmlformats.org/officeDocument/2006/relationships/hyperlink" Target="http://www.gov.scot/Topics/marine/Fish-Shellfish/FHI/CaseInformation/caseinfo2017/octdec/20170340-20170460" TargetMode="External"/><Relationship Id="rId320" Type="http://schemas.openxmlformats.org/officeDocument/2006/relationships/hyperlink" Target="http://www.gov.scot/Resource/0053/00534804.pdf" TargetMode="External"/><Relationship Id="rId558" Type="http://schemas.openxmlformats.org/officeDocument/2006/relationships/hyperlink" Target="http://aquaculture.scotland.gov.uk/data/fish_farms_monthly_biomass_and_treatment_reports_record.aspx?monthly_data_id=2449954" TargetMode="External"/><Relationship Id="rId723" Type="http://schemas.openxmlformats.org/officeDocument/2006/relationships/hyperlink" Target="http://aquaculture.scotland.gov.uk/data/fish_farms_monthly_biomass_and_treatment_reports_record.aspx?monthly_data_id=2454655" TargetMode="External"/><Relationship Id="rId765" Type="http://schemas.openxmlformats.org/officeDocument/2006/relationships/hyperlink" Target="http://aquaculture.scotland.gov.uk/data/fish_farms_monthly_biomass_and_treatment_reports_record.aspx?monthly_data_id=2435144" TargetMode="External"/><Relationship Id="rId930" Type="http://schemas.openxmlformats.org/officeDocument/2006/relationships/hyperlink" Target="http://aquaculture.scotland.gov.uk/data/fish_farms_monthly_biomass_and_treatment_reports_record.aspx?monthly_data_id=2450014" TargetMode="External"/><Relationship Id="rId972" Type="http://schemas.openxmlformats.org/officeDocument/2006/relationships/hyperlink" Target="http://aquaculture.scotland.gov.uk/data/fish_farms_monthly_biomass_and_treatment_reports_record.aspx?monthly_data_id=2452330" TargetMode="External"/><Relationship Id="rId1006" Type="http://schemas.openxmlformats.org/officeDocument/2006/relationships/hyperlink" Target="http://aquaculture.scotland.gov.uk/data/fish_farms_monthly_biomass_and_treatment_reports_record.aspx?monthly_data_id=2464585" TargetMode="External"/><Relationship Id="rId155" Type="http://schemas.openxmlformats.org/officeDocument/2006/relationships/hyperlink" Target="http://www.bbc.co.uk/news/uk-scotland-highlands-islands-41689173" TargetMode="External"/><Relationship Id="rId197" Type="http://schemas.openxmlformats.org/officeDocument/2006/relationships/hyperlink" Target="https://www.ncbi.nlm.nih.gov/pmc/articles/PMC4282687/" TargetMode="External"/><Relationship Id="rId362" Type="http://schemas.openxmlformats.org/officeDocument/2006/relationships/image" Target="media/image176.png"/><Relationship Id="rId418" Type="http://schemas.openxmlformats.org/officeDocument/2006/relationships/hyperlink" Target="https://www.salmon-trout.org/2017/10/30/scotish-salmon-farmings-liciest-farms-named-and-shamed/" TargetMode="External"/><Relationship Id="rId625" Type="http://schemas.openxmlformats.org/officeDocument/2006/relationships/hyperlink" Target="http://aquaculture.scotland.gov.uk/data/fish_farms_monthly_biomass_and_treatment_reports_record.aspx?monthly_data_id=2425449" TargetMode="External"/><Relationship Id="rId832" Type="http://schemas.openxmlformats.org/officeDocument/2006/relationships/hyperlink" Target="http://aquaculture.scotland.gov.uk/data/fish_farms_monthly_biomass_and_treatment_reports_record.aspx?monthly_data_id=2472937" TargetMode="External"/><Relationship Id="rId1048" Type="http://schemas.openxmlformats.org/officeDocument/2006/relationships/hyperlink" Target="http://aquaculture.scotland.gov.uk/data/fish_farms_monthly_biomass_and_treatment_reports_record.aspx?monthly_data_id=2431993" TargetMode="External"/><Relationship Id="rId222" Type="http://schemas.openxmlformats.org/officeDocument/2006/relationships/hyperlink" Target="https://virologyj.biomedcentral.com/articles/10.1186/1743-422X-7-309" TargetMode="External"/><Relationship Id="rId264" Type="http://schemas.openxmlformats.org/officeDocument/2006/relationships/hyperlink" Target="http://www.gov.scot/Resource/0053/00534803.pdf" TargetMode="External"/><Relationship Id="rId471" Type="http://schemas.openxmlformats.org/officeDocument/2006/relationships/hyperlink" Target="http://aquaculture.scotland.gov.uk/data/fish_farms_monthly_biomass_and_treatment_reports_record.aspx?monthly_data_id=2449237" TargetMode="External"/><Relationship Id="rId667" Type="http://schemas.openxmlformats.org/officeDocument/2006/relationships/hyperlink" Target="http://aquaculture.scotland.gov.uk/data/fish_farms_monthly_biomass_and_treatment_reports_record.aspx?monthly_data_id=2442482" TargetMode="External"/><Relationship Id="rId874" Type="http://schemas.openxmlformats.org/officeDocument/2006/relationships/hyperlink" Target="http://aquaculture.scotland.gov.uk/data/fish_farms_monthly_biomass_and_treatment_reports_record.aspx?monthly_data_id=2424936" TargetMode="External"/><Relationship Id="rId17" Type="http://schemas.openxmlformats.org/officeDocument/2006/relationships/hyperlink" Target="http://donstaniford.typepad.com/my-blog/2018/05/frankly-horrendous-not-frankly-momentous-fish-health-plan-launched-by-minister-.html" TargetMode="External"/><Relationship Id="rId59" Type="http://schemas.openxmlformats.org/officeDocument/2006/relationships/hyperlink" Target="http://donstaniford.typepad.com/files/marine-harvest-mort-events-in-2017-foi-17-02772.xlsx" TargetMode="External"/><Relationship Id="rId124" Type="http://schemas.openxmlformats.org/officeDocument/2006/relationships/hyperlink" Target="http://www.gov.scot/Resource/0053/00534801.pdf" TargetMode="External"/><Relationship Id="rId527" Type="http://schemas.openxmlformats.org/officeDocument/2006/relationships/hyperlink" Target="http://aquaculture.scotland.gov.uk/data/fish_farms_monthly_biomass_and_treatment_reports_record.aspx?monthly_data_id=2443019" TargetMode="External"/><Relationship Id="rId569" Type="http://schemas.openxmlformats.org/officeDocument/2006/relationships/hyperlink" Target="http://aquaculture.scotland.gov.uk/data/fish_farms_monthly_biomass_and_treatment_reports_record.aspx?monthly_data_id=2465902" TargetMode="External"/><Relationship Id="rId734" Type="http://schemas.openxmlformats.org/officeDocument/2006/relationships/hyperlink" Target="http://aquaculture.scotland.gov.uk/data/fish_farms_monthly_biomass_and_treatment_reports_record.aspx?monthly_data_id=2462053" TargetMode="External"/><Relationship Id="rId776" Type="http://schemas.openxmlformats.org/officeDocument/2006/relationships/hyperlink" Target="http://aquaculture.scotland.gov.uk/data/fish_farms_monthly_biomass_and_treatment_reports_record.aspx?monthly_data_id=2461098" TargetMode="External"/><Relationship Id="rId941" Type="http://schemas.openxmlformats.org/officeDocument/2006/relationships/hyperlink" Target="http://aquaculture.scotland.gov.uk/data/fish_farms_monthly_biomass_and_treatment_reports_record.aspx?monthly_data_id=2444528" TargetMode="External"/><Relationship Id="rId983" Type="http://schemas.openxmlformats.org/officeDocument/2006/relationships/hyperlink" Target="http://aquaculture.scotland.gov.uk/data/fish_farms_monthly_biomass_and_treatment_reports_record.aspx?monthly_data_id=2477754" TargetMode="External"/><Relationship Id="rId70" Type="http://schemas.openxmlformats.org/officeDocument/2006/relationships/hyperlink" Target="http://www.marineharvestscotland.co.uk/wp-content/uploads/2017/04/Monthly-Gravid-Female-Lice-Report-April-2017.pdf" TargetMode="External"/><Relationship Id="rId166" Type="http://schemas.openxmlformats.org/officeDocument/2006/relationships/hyperlink" Target="http://www.gov.scot/Resource/0053/00534802.pdf" TargetMode="External"/><Relationship Id="rId331" Type="http://schemas.openxmlformats.org/officeDocument/2006/relationships/image" Target="media/image156.png"/><Relationship Id="rId373" Type="http://schemas.openxmlformats.org/officeDocument/2006/relationships/image" Target="media/image183.png"/><Relationship Id="rId429" Type="http://schemas.openxmlformats.org/officeDocument/2006/relationships/hyperlink" Target="http://scottishsalmon.co.uk/scottish-salmon-farm-sea-lice-reporting/" TargetMode="External"/><Relationship Id="rId580" Type="http://schemas.openxmlformats.org/officeDocument/2006/relationships/hyperlink" Target="http://aquaculture.scotland.gov.uk/data/fish_farms_monthly_biomass_and_treatment_reports_record.aspx?monthly_data_id=2463843" TargetMode="External"/><Relationship Id="rId636" Type="http://schemas.openxmlformats.org/officeDocument/2006/relationships/hyperlink" Target="http://aquaculture.scotland.gov.uk/data/fish_farms_monthly_biomass_and_treatment_reports_record.aspx?monthly_data_id=2435323" TargetMode="External"/><Relationship Id="rId801" Type="http://schemas.openxmlformats.org/officeDocument/2006/relationships/hyperlink" Target="http://aquaculture.scotland.gov.uk/data/fish_farms_monthly_biomass_and_treatment_reports_record.aspx?monthly_data_id=2433744" TargetMode="External"/><Relationship Id="rId1017" Type="http://schemas.openxmlformats.org/officeDocument/2006/relationships/hyperlink" Target="http://aquaculture.scotland.gov.uk/data/fish_farms_monthly_biomass_and_treatment_reports_record.aspx?monthly_data_id=2472120" TargetMode="External"/><Relationship Id="rId1059" Type="http://schemas.openxmlformats.org/officeDocument/2006/relationships/hyperlink" Target="http://aquaculture.scotland.gov.uk/data/fish_farms_monthly_biomass_and_treatment_reports_record.aspx?monthly_data_id=2463216" TargetMode="External"/><Relationship Id="rId1" Type="http://schemas.openxmlformats.org/officeDocument/2006/relationships/styles" Target="styles.xml"/><Relationship Id="rId233" Type="http://schemas.openxmlformats.org/officeDocument/2006/relationships/image" Target="media/image92.png"/><Relationship Id="rId440" Type="http://schemas.openxmlformats.org/officeDocument/2006/relationships/image" Target="media/image217.png"/><Relationship Id="rId678" Type="http://schemas.openxmlformats.org/officeDocument/2006/relationships/hyperlink" Target="http://aquaculture.scotland.gov.uk/data/fish_farms_monthly_biomass_and_treatment_reports_record.aspx?monthly_data_id=2463803" TargetMode="External"/><Relationship Id="rId843" Type="http://schemas.openxmlformats.org/officeDocument/2006/relationships/hyperlink" Target="http://aquaculture.scotland.gov.uk/data/fish_farms_monthly_biomass_and_treatment_reports_record.aspx?monthly_data_id=2449264" TargetMode="External"/><Relationship Id="rId885" Type="http://schemas.openxmlformats.org/officeDocument/2006/relationships/hyperlink" Target="http://aquaculture.scotland.gov.uk/data/fish_farms_monthly_biomass_and_treatment_reports_record.aspx?monthly_data_id=2435178" TargetMode="External"/><Relationship Id="rId1070" Type="http://schemas.openxmlformats.org/officeDocument/2006/relationships/hyperlink" Target="http://aquaculture.scotland.gov.uk/data/fish_farms_monthly_biomass_and_treatment_reports_record.aspx?monthly_data_id=2430062" TargetMode="External"/><Relationship Id="rId28" Type="http://schemas.openxmlformats.org/officeDocument/2006/relationships/image" Target="media/image9.png"/><Relationship Id="rId275" Type="http://schemas.openxmlformats.org/officeDocument/2006/relationships/hyperlink" Target="http://www.gov.scot/Resource/0053/00534803.pdf" TargetMode="External"/><Relationship Id="rId300" Type="http://schemas.openxmlformats.org/officeDocument/2006/relationships/image" Target="media/image140.png"/><Relationship Id="rId482" Type="http://schemas.openxmlformats.org/officeDocument/2006/relationships/hyperlink" Target="http://aquaculture.scotland.gov.uk/data/fish_farms_monthly_biomass_and_treatment_reports_record.aspx?monthly_data_id=2435395" TargetMode="External"/><Relationship Id="rId538" Type="http://schemas.openxmlformats.org/officeDocument/2006/relationships/hyperlink" Target="http://aquaculture.scotland.gov.uk/data/fish_farms_monthly_biomass_and_treatment_reports_record.aspx?monthly_data_id=2475038" TargetMode="External"/><Relationship Id="rId703" Type="http://schemas.openxmlformats.org/officeDocument/2006/relationships/hyperlink" Target="http://aquaculture.scotland.gov.uk/data/fish_farms_monthly_biomass_and_treatment_reports_record.aspx?monthly_data_id=2438421" TargetMode="External"/><Relationship Id="rId745" Type="http://schemas.openxmlformats.org/officeDocument/2006/relationships/hyperlink" Target="http://aquaculture.scotland.gov.uk/data/fish_farms_monthly_biomass_and_treatment_reports_record.aspx?monthly_data_id=2472067" TargetMode="External"/><Relationship Id="rId910" Type="http://schemas.openxmlformats.org/officeDocument/2006/relationships/hyperlink" Target="http://aquaculture.scotland.gov.uk/data/fish_farms_monthly_biomass_and_treatment_reports_record.aspx?monthly_data_id=2452070" TargetMode="External"/><Relationship Id="rId952" Type="http://schemas.openxmlformats.org/officeDocument/2006/relationships/hyperlink" Target="http://aquaculture.scotland.gov.uk/data/fish_farms_monthly_biomass_and_treatment_reports_record.aspx?monthly_data_id=2428502" TargetMode="External"/><Relationship Id="rId81" Type="http://schemas.openxmlformats.org/officeDocument/2006/relationships/hyperlink" Target="http://aquaculture.scotland.gov.uk/data/fish_farms_monthly_biomass_and_treatment_reports.aspx" TargetMode="External"/><Relationship Id="rId135" Type="http://schemas.openxmlformats.org/officeDocument/2006/relationships/hyperlink" Target="http://www.gov.scot/Resource/0053/00534802.pdf" TargetMode="External"/><Relationship Id="rId177" Type="http://schemas.openxmlformats.org/officeDocument/2006/relationships/hyperlink" Target="http://www.gov.scot/Resource/0053/00534802.pdf" TargetMode="External"/><Relationship Id="rId342" Type="http://schemas.openxmlformats.org/officeDocument/2006/relationships/hyperlink" Target="http://www.gov.scot/Resource/0053/00534805.pdf" TargetMode="External"/><Relationship Id="rId384" Type="http://schemas.openxmlformats.org/officeDocument/2006/relationships/image" Target="media/image191.png"/><Relationship Id="rId591" Type="http://schemas.openxmlformats.org/officeDocument/2006/relationships/hyperlink" Target="http://aquaculture.scotland.gov.uk/data/fish_farms_monthly_biomass_and_treatment_reports_record.aspx?monthly_data_id=2445799" TargetMode="External"/><Relationship Id="rId605" Type="http://schemas.openxmlformats.org/officeDocument/2006/relationships/hyperlink" Target="http://aquaculture.scotland.gov.uk/data/fish_farms_monthly_biomass_and_treatment_reports_record.aspx?monthly_data_id=2450805" TargetMode="External"/><Relationship Id="rId787" Type="http://schemas.openxmlformats.org/officeDocument/2006/relationships/hyperlink" Target="http://aquaculture.scotland.gov.uk/data/fish_farms_monthly_biomass_and_treatment_reports_record.aspx?monthly_data_id=2474591" TargetMode="External"/><Relationship Id="rId812" Type="http://schemas.openxmlformats.org/officeDocument/2006/relationships/hyperlink" Target="http://aquaculture.scotland.gov.uk/data/fish_farms_monthly_biomass_and_treatment_reports_record.aspx?monthly_data_id=2453041" TargetMode="External"/><Relationship Id="rId994" Type="http://schemas.openxmlformats.org/officeDocument/2006/relationships/hyperlink" Target="http://aquaculture.scotland.gov.uk/data/fish_farms_monthly_biomass_and_treatment_reports_record.aspx?monthly_data_id=2437197" TargetMode="External"/><Relationship Id="rId1028" Type="http://schemas.openxmlformats.org/officeDocument/2006/relationships/hyperlink" Target="http://aquaculture.scotland.gov.uk/data/fish_farms_monthly_biomass_and_treatment_reports_record.aspx?monthly_data_id=2480861" TargetMode="External"/><Relationship Id="rId202" Type="http://schemas.openxmlformats.org/officeDocument/2006/relationships/hyperlink" Target="http://www.burytimes.co.uk/news/15610460.Call_to_block_new_salmon_farms_after_outbreak/" TargetMode="External"/><Relationship Id="rId244" Type="http://schemas.openxmlformats.org/officeDocument/2006/relationships/image" Target="media/image100.png"/><Relationship Id="rId647" Type="http://schemas.openxmlformats.org/officeDocument/2006/relationships/hyperlink" Target="http://aquaculture.scotland.gov.uk/data/fish_farms_monthly_biomass_and_treatment_reports_record.aspx?monthly_data_id=2445623" TargetMode="External"/><Relationship Id="rId689" Type="http://schemas.openxmlformats.org/officeDocument/2006/relationships/hyperlink" Target="http://aquaculture.scotland.gov.uk/data/fish_farms_monthly_biomass_and_treatment_reports_record.aspx?monthly_data_id=2452707" TargetMode="External"/><Relationship Id="rId854" Type="http://schemas.openxmlformats.org/officeDocument/2006/relationships/hyperlink" Target="http://aquaculture.scotland.gov.uk/data/fish_farms_monthly_biomass_and_treatment_reports_record.aspx?monthly_data_id=2467150" TargetMode="External"/><Relationship Id="rId896" Type="http://schemas.openxmlformats.org/officeDocument/2006/relationships/hyperlink" Target="http://aquaculture.scotland.gov.uk/data/fish_farms_monthly_biomass_and_treatment_reports_record.aspx?monthly_data_id=2445456" TargetMode="External"/><Relationship Id="rId1081" Type="http://schemas.openxmlformats.org/officeDocument/2006/relationships/fontTable" Target="fontTable.xml"/><Relationship Id="rId39" Type="http://schemas.openxmlformats.org/officeDocument/2006/relationships/image" Target="media/image17.png"/><Relationship Id="rId286" Type="http://schemas.openxmlformats.org/officeDocument/2006/relationships/hyperlink" Target="http://www.gov.scot/Resource/0053/00534804.pdf" TargetMode="External"/><Relationship Id="rId451" Type="http://schemas.openxmlformats.org/officeDocument/2006/relationships/hyperlink" Target="http://donstaniford.typepad.com/my-blog/2018/05/the-national-42000-sign-petition-for-tougher-scottish-salmon-farm-testing-.html" TargetMode="External"/><Relationship Id="rId493" Type="http://schemas.openxmlformats.org/officeDocument/2006/relationships/hyperlink" Target="http://aquaculture.scotland.gov.uk/data/fish_farms_monthly_biomass_and_treatment_reports_record.aspx?monthly_data_id=2438603" TargetMode="External"/><Relationship Id="rId507" Type="http://schemas.openxmlformats.org/officeDocument/2006/relationships/hyperlink" Target="http://aquaculture.scotland.gov.uk/data/fish_farms_monthly_biomass_and_treatment_reports_record.aspx?monthly_data_id=2455985" TargetMode="External"/><Relationship Id="rId549" Type="http://schemas.openxmlformats.org/officeDocument/2006/relationships/hyperlink" Target="http://aquaculture.scotland.gov.uk/data/fish_farms_monthly_biomass_and_treatment_reports_record.aspx?monthly_data_id=2445984" TargetMode="External"/><Relationship Id="rId714" Type="http://schemas.openxmlformats.org/officeDocument/2006/relationships/hyperlink" Target="http://aquaculture.scotland.gov.uk/data/fish_farms_monthly_biomass_and_treatment_reports_record.aspx?monthly_data_id=2462001" TargetMode="External"/><Relationship Id="rId756" Type="http://schemas.openxmlformats.org/officeDocument/2006/relationships/hyperlink" Target="http://aquaculture.scotland.gov.uk/data/fish_farms_monthly_biomass_and_treatment_reports_record.aspx?monthly_data_id=2431570" TargetMode="External"/><Relationship Id="rId921" Type="http://schemas.openxmlformats.org/officeDocument/2006/relationships/hyperlink" Target="http://aquaculture.scotland.gov.uk/data/fish_farms_monthly_biomass_and_treatment_reports_record.aspx?monthly_data_id=2481686" TargetMode="External"/><Relationship Id="rId50" Type="http://schemas.openxmlformats.org/officeDocument/2006/relationships/image" Target="media/image22.png"/><Relationship Id="rId104" Type="http://schemas.openxmlformats.org/officeDocument/2006/relationships/hyperlink" Target="http://donstaniford.typepad.com/files/foi-from-recc-11-april-2018-mh-mort-and-lice-data.pdf" TargetMode="External"/><Relationship Id="rId146" Type="http://schemas.openxmlformats.org/officeDocument/2006/relationships/image" Target="media/image54.png"/><Relationship Id="rId188" Type="http://schemas.openxmlformats.org/officeDocument/2006/relationships/image" Target="media/image83.png"/><Relationship Id="rId311" Type="http://schemas.openxmlformats.org/officeDocument/2006/relationships/hyperlink" Target="https://thefishsite.com/articles/agd-thirty-three-years-and-counting-part-1" TargetMode="External"/><Relationship Id="rId353" Type="http://schemas.openxmlformats.org/officeDocument/2006/relationships/image" Target="media/image172.png"/><Relationship Id="rId395" Type="http://schemas.openxmlformats.org/officeDocument/2006/relationships/image" Target="media/image199.png"/><Relationship Id="rId409" Type="http://schemas.openxmlformats.org/officeDocument/2006/relationships/hyperlink" Target="http://www.gov.scot/Resource/0053/00530831.pdf" TargetMode="External"/><Relationship Id="rId560" Type="http://schemas.openxmlformats.org/officeDocument/2006/relationships/hyperlink" Target="http://aquaculture.scotland.gov.uk/data/fish_farms_monthly_biomass_and_treatment_reports_record.aspx?monthly_data_id=2443355" TargetMode="External"/><Relationship Id="rId798" Type="http://schemas.openxmlformats.org/officeDocument/2006/relationships/hyperlink" Target="http://aquaculture.scotland.gov.uk/data/fish_farms_monthly_biomass_and_treatment_reports_record.aspx?monthly_data_id=2432184" TargetMode="External"/><Relationship Id="rId963" Type="http://schemas.openxmlformats.org/officeDocument/2006/relationships/hyperlink" Target="http://aquaculture.scotland.gov.uk/data/fish_farms_monthly_biomass_and_treatment_reports_record.aspx?monthly_data_id=2437926" TargetMode="External"/><Relationship Id="rId1039" Type="http://schemas.openxmlformats.org/officeDocument/2006/relationships/hyperlink" Target="http://aquaculture.scotland.gov.uk/data/fish_farms_monthly_biomass_and_treatment_reports_record.aspx?monthly_data_id=2430834" TargetMode="External"/><Relationship Id="rId92" Type="http://schemas.openxmlformats.org/officeDocument/2006/relationships/hyperlink" Target="http://aquaculture.scotland.gov.uk/data/fish_farms_monthly_biomass_and_treatment_reports_record.aspx?monthly_data_id=2398802" TargetMode="External"/><Relationship Id="rId213" Type="http://schemas.openxmlformats.org/officeDocument/2006/relationships/image" Target="media/image86.png"/><Relationship Id="rId420" Type="http://schemas.openxmlformats.org/officeDocument/2006/relationships/hyperlink" Target="http://www.robedwards.com/2013/10/scottish-watchdog-labelled-lapdog-after-agreeing-to-keep-fish-farm-deaths-secret.html" TargetMode="External"/><Relationship Id="rId616" Type="http://schemas.openxmlformats.org/officeDocument/2006/relationships/hyperlink" Target="http://aquaculture.scotland.gov.uk/data/fish_farms_monthly_biomass_and_treatment_reports_record.aspx?monthly_data_id=2478740" TargetMode="External"/><Relationship Id="rId658" Type="http://schemas.openxmlformats.org/officeDocument/2006/relationships/hyperlink" Target="http://aquaculture.scotland.gov.uk/data/fish_farms_monthly_biomass_and_treatment_reports_record.aspx?monthly_data_id=2458481" TargetMode="External"/><Relationship Id="rId823" Type="http://schemas.openxmlformats.org/officeDocument/2006/relationships/hyperlink" Target="http://aquaculture.scotland.gov.uk/data/fish_farms_monthly_biomass_and_treatment_reports_record.aspx?monthly_data_id=2458287" TargetMode="External"/><Relationship Id="rId865" Type="http://schemas.openxmlformats.org/officeDocument/2006/relationships/hyperlink" Target="http://aquaculture.scotland.gov.uk/data/fish_farms_monthly_biomass_and_treatment_reports_record.aspx?monthly_data_id=2478854" TargetMode="External"/><Relationship Id="rId1050" Type="http://schemas.openxmlformats.org/officeDocument/2006/relationships/hyperlink" Target="http://aquaculture.scotland.gov.uk/data/fish_farms_monthly_biomass_and_treatment_reports_record.aspx?monthly_data_id=2426469" TargetMode="External"/><Relationship Id="rId255" Type="http://schemas.openxmlformats.org/officeDocument/2006/relationships/image" Target="media/image109.png"/><Relationship Id="rId297" Type="http://schemas.openxmlformats.org/officeDocument/2006/relationships/image" Target="media/image137.png"/><Relationship Id="rId462" Type="http://schemas.openxmlformats.org/officeDocument/2006/relationships/hyperlink" Target="http://www.bbc.co.uk/news/uk-scotland-scotland-business-44247943" TargetMode="External"/><Relationship Id="rId518" Type="http://schemas.openxmlformats.org/officeDocument/2006/relationships/hyperlink" Target="http://aquaculture.scotland.gov.uk/data/fish_farms_monthly_biomass_and_treatment_reports_record.aspx?monthly_data_id=2462545" TargetMode="External"/><Relationship Id="rId725" Type="http://schemas.openxmlformats.org/officeDocument/2006/relationships/hyperlink" Target="http://aquaculture.scotland.gov.uk/data/fish_farms_monthly_biomass_and_treatment_reports_record.aspx?monthly_data_id=2472501" TargetMode="External"/><Relationship Id="rId932" Type="http://schemas.openxmlformats.org/officeDocument/2006/relationships/hyperlink" Target="http://aquaculture.scotland.gov.uk/data/fish_farms_monthly_biomass_and_treatment_reports_record.aspx?monthly_data_id=2468381" TargetMode="External"/><Relationship Id="rId115" Type="http://schemas.openxmlformats.org/officeDocument/2006/relationships/image" Target="media/image32.png"/><Relationship Id="rId157" Type="http://schemas.openxmlformats.org/officeDocument/2006/relationships/hyperlink" Target="https://www.fishupdate.com/cause-lewis-salmon-losses-identified/" TargetMode="External"/><Relationship Id="rId322" Type="http://schemas.openxmlformats.org/officeDocument/2006/relationships/image" Target="media/image150.png"/><Relationship Id="rId364" Type="http://schemas.openxmlformats.org/officeDocument/2006/relationships/image" Target="media/image177.png"/><Relationship Id="rId767" Type="http://schemas.openxmlformats.org/officeDocument/2006/relationships/hyperlink" Target="http://aquaculture.scotland.gov.uk/data/fish_farms_monthly_biomass_and_treatment_reports_record.aspx?monthly_data_id=2435809" TargetMode="External"/><Relationship Id="rId974" Type="http://schemas.openxmlformats.org/officeDocument/2006/relationships/hyperlink" Target="http://aquaculture.scotland.gov.uk/data/fish_farms_monthly_biomass_and_treatment_reports_record.aspx?monthly_data_id=2461889" TargetMode="External"/><Relationship Id="rId1008" Type="http://schemas.openxmlformats.org/officeDocument/2006/relationships/hyperlink" Target="http://aquaculture.scotland.gov.uk/data/fish_farms_monthly_biomass_and_treatment_reports_record.aspx?monthly_data_id=2436020" TargetMode="External"/><Relationship Id="rId61" Type="http://schemas.openxmlformats.org/officeDocument/2006/relationships/hyperlink" Target="http://donstaniford.typepad.com/files/mortality-events-scottish-salmon-company---2017.xlsx" TargetMode="External"/><Relationship Id="rId199" Type="http://schemas.openxmlformats.org/officeDocument/2006/relationships/hyperlink" Target="http://onlinelibrary.wiley.com/doi/10.1111/jfd.12240/full" TargetMode="External"/><Relationship Id="rId571" Type="http://schemas.openxmlformats.org/officeDocument/2006/relationships/hyperlink" Target="http://aquaculture.scotland.gov.uk/data/fish_farms_monthly_biomass_and_treatment_reports_record.aspx?monthly_data_id=2454711" TargetMode="External"/><Relationship Id="rId627" Type="http://schemas.openxmlformats.org/officeDocument/2006/relationships/hyperlink" Target="http://aquaculture.scotland.gov.uk/data/fish_farms_monthly_biomass_and_treatment_reports_record.aspx?monthly_data_id=2447675" TargetMode="External"/><Relationship Id="rId669" Type="http://schemas.openxmlformats.org/officeDocument/2006/relationships/hyperlink" Target="http://aquaculture.scotland.gov.uk/data/fish_farms_monthly_biomass_and_treatment_reports_record.aspx?monthly_data_id=2443971" TargetMode="External"/><Relationship Id="rId834" Type="http://schemas.openxmlformats.org/officeDocument/2006/relationships/hyperlink" Target="http://aquaculture.scotland.gov.uk/data/fish_farms_monthly_biomass_and_treatment_reports_record.aspx?monthly_data_id=2456792" TargetMode="External"/><Relationship Id="rId876" Type="http://schemas.openxmlformats.org/officeDocument/2006/relationships/hyperlink" Target="http://aquaculture.scotland.gov.uk/data/fish_farms_monthly_biomass_and_treatment_reports_record.aspx?monthly_data_id=2475697" TargetMode="External"/><Relationship Id="rId19" Type="http://schemas.openxmlformats.org/officeDocument/2006/relationships/image" Target="media/image4.jpeg"/><Relationship Id="rId224" Type="http://schemas.openxmlformats.org/officeDocument/2006/relationships/hyperlink" Target="https://www.ncbi.nlm.nih.gov/pubmed/15705157" TargetMode="External"/><Relationship Id="rId266" Type="http://schemas.openxmlformats.org/officeDocument/2006/relationships/image" Target="media/image117.png"/><Relationship Id="rId431" Type="http://schemas.openxmlformats.org/officeDocument/2006/relationships/image" Target="media/image212.png"/><Relationship Id="rId473" Type="http://schemas.openxmlformats.org/officeDocument/2006/relationships/hyperlink" Target="http://aquaculture.scotland.gov.uk/data/fish_farms_monthly_biomass_and_treatment_reports_record.aspx?monthly_data_id=2433875" TargetMode="External"/><Relationship Id="rId529" Type="http://schemas.openxmlformats.org/officeDocument/2006/relationships/hyperlink" Target="http://aquaculture.scotland.gov.uk/data/fish_farms_monthly_biomass_and_treatment_reports_record.aspx?monthly_data_id=2483965" TargetMode="External"/><Relationship Id="rId680" Type="http://schemas.openxmlformats.org/officeDocument/2006/relationships/hyperlink" Target="http://aquaculture.scotland.gov.uk/data/fish_farms_monthly_biomass_and_treatment_reports_record.aspx?monthly_data_id=2477141" TargetMode="External"/><Relationship Id="rId736" Type="http://schemas.openxmlformats.org/officeDocument/2006/relationships/hyperlink" Target="http://aquaculture.scotland.gov.uk/data/fish_farms_monthly_biomass_and_treatment_reports_record.aspx?monthly_data_id=2455638" TargetMode="External"/><Relationship Id="rId901" Type="http://schemas.openxmlformats.org/officeDocument/2006/relationships/hyperlink" Target="http://aquaculture.scotland.gov.uk/data/fish_farms_monthly_biomass_and_treatment_reports_record.aspx?monthly_data_id=2439637" TargetMode="External"/><Relationship Id="rId1061" Type="http://schemas.openxmlformats.org/officeDocument/2006/relationships/hyperlink" Target="http://aquaculture.scotland.gov.uk/data/fish_farms_monthly_biomass_and_treatment_reports_record.aspx?monthly_data_id=2464274" TargetMode="External"/><Relationship Id="rId30" Type="http://schemas.openxmlformats.org/officeDocument/2006/relationships/image" Target="media/image11.png"/><Relationship Id="rId126" Type="http://schemas.openxmlformats.org/officeDocument/2006/relationships/hyperlink" Target="http://www.gov.scot/Resource/0053/00534801.pdf" TargetMode="External"/><Relationship Id="rId168" Type="http://schemas.openxmlformats.org/officeDocument/2006/relationships/hyperlink" Target="http://www.gov.scot/Resource/0053/00534802.pdf" TargetMode="External"/><Relationship Id="rId333" Type="http://schemas.openxmlformats.org/officeDocument/2006/relationships/image" Target="media/image158.png"/><Relationship Id="rId540" Type="http://schemas.openxmlformats.org/officeDocument/2006/relationships/hyperlink" Target="http://aquaculture.scotland.gov.uk/data/fish_farms_monthly_biomass_and_treatment_reports_record.aspx?monthly_data_id=2476778" TargetMode="External"/><Relationship Id="rId778" Type="http://schemas.openxmlformats.org/officeDocument/2006/relationships/hyperlink" Target="http://aquaculture.scotland.gov.uk/data/fish_farms_monthly_biomass_and_treatment_reports_record.aspx?monthly_data_id=2464510" TargetMode="External"/><Relationship Id="rId943" Type="http://schemas.openxmlformats.org/officeDocument/2006/relationships/hyperlink" Target="http://aquaculture.scotland.gov.uk/data/fish_farms_monthly_biomass_and_treatment_reports_record.aspx?monthly_data_id=2475255" TargetMode="External"/><Relationship Id="rId985" Type="http://schemas.openxmlformats.org/officeDocument/2006/relationships/hyperlink" Target="http://aquaculture.scotland.gov.uk/data/fish_farms_monthly_biomass_and_treatment_reports_record.aspx?monthly_data_id=2476387" TargetMode="External"/><Relationship Id="rId1019" Type="http://schemas.openxmlformats.org/officeDocument/2006/relationships/hyperlink" Target="http://aquaculture.scotland.gov.uk/data/fish_farms_monthly_biomass_and_treatment_reports_record.aspx?monthly_data_id=2462302" TargetMode="External"/><Relationship Id="rId72" Type="http://schemas.openxmlformats.org/officeDocument/2006/relationships/hyperlink" Target="http://www.marineharvestscotland.co.uk/wp-content/uploads/2017/04/Monthly-Gravid-Female-Lice-Report-June-2017.pdf" TargetMode="External"/><Relationship Id="rId375" Type="http://schemas.openxmlformats.org/officeDocument/2006/relationships/hyperlink" Target="http://www.gov.scot/Resource/0053/00530829.pdf" TargetMode="External"/><Relationship Id="rId582" Type="http://schemas.openxmlformats.org/officeDocument/2006/relationships/hyperlink" Target="http://aquaculture.scotland.gov.uk/data/fish_farms_monthly_biomass_and_treatment_reports_record.aspx?monthly_data_id=2443685" TargetMode="External"/><Relationship Id="rId638" Type="http://schemas.openxmlformats.org/officeDocument/2006/relationships/hyperlink" Target="http://aquaculture.scotland.gov.uk/data/fish_farms_monthly_biomass_and_treatment_reports_record.aspx?monthly_data_id=2449610" TargetMode="External"/><Relationship Id="rId803" Type="http://schemas.openxmlformats.org/officeDocument/2006/relationships/hyperlink" Target="http://aquaculture.scotland.gov.uk/data/fish_farms_monthly_biomass_and_treatment_reports_record.aspx?monthly_data_id=2434805" TargetMode="External"/><Relationship Id="rId845" Type="http://schemas.openxmlformats.org/officeDocument/2006/relationships/hyperlink" Target="http://aquaculture.scotland.gov.uk/data/fish_farms_monthly_biomass_and_treatment_reports_record.aspx?monthly_data_id=2469543" TargetMode="External"/><Relationship Id="rId1030" Type="http://schemas.openxmlformats.org/officeDocument/2006/relationships/hyperlink" Target="http://aquaculture.scotland.gov.uk/data/fish_farms_monthly_biomass_and_treatment_reports_record.aspx?monthly_data_id=2432457" TargetMode="External"/><Relationship Id="rId3" Type="http://schemas.openxmlformats.org/officeDocument/2006/relationships/webSettings" Target="webSettings.xml"/><Relationship Id="rId235" Type="http://schemas.openxmlformats.org/officeDocument/2006/relationships/image" Target="media/image94.png"/><Relationship Id="rId277" Type="http://schemas.openxmlformats.org/officeDocument/2006/relationships/image" Target="media/image124.png"/><Relationship Id="rId400" Type="http://schemas.openxmlformats.org/officeDocument/2006/relationships/hyperlink" Target="http://www.gov.scot/Resource/0053/00530831.pdf" TargetMode="External"/><Relationship Id="rId442" Type="http://schemas.openxmlformats.org/officeDocument/2006/relationships/hyperlink" Target="http://donstaniford.typepad.com/my-blog/2018/05/big-mcsalmon-large-lice-toxic-chemicals-supersized-salmon-goes-global.html" TargetMode="External"/><Relationship Id="rId484" Type="http://schemas.openxmlformats.org/officeDocument/2006/relationships/hyperlink" Target="http://aquaculture.scotland.gov.uk/data/fish_farms_monthly_biomass_and_treatment_reports_record.aspx?monthly_data_id=2441040" TargetMode="External"/><Relationship Id="rId705" Type="http://schemas.openxmlformats.org/officeDocument/2006/relationships/hyperlink" Target="http://aquaculture.scotland.gov.uk/data/fish_farms_monthly_biomass_and_treatment_reports_record.aspx?monthly_data_id=2438102" TargetMode="External"/><Relationship Id="rId887" Type="http://schemas.openxmlformats.org/officeDocument/2006/relationships/hyperlink" Target="http://aquaculture.scotland.gov.uk/data/fish_farms_monthly_biomass_and_treatment_reports_record.aspx?monthly_data_id=2449446" TargetMode="External"/><Relationship Id="rId1072" Type="http://schemas.openxmlformats.org/officeDocument/2006/relationships/hyperlink" Target="http://aquaculture.scotland.gov.uk/data/fish_farms_monthly_biomass_and_treatment_reports_record.aspx?monthly_data_id=2474458" TargetMode="External"/><Relationship Id="rId137" Type="http://schemas.openxmlformats.org/officeDocument/2006/relationships/image" Target="media/image47.png"/><Relationship Id="rId302" Type="http://schemas.openxmlformats.org/officeDocument/2006/relationships/hyperlink" Target="https://www.ncbi.nlm.nih.gov/pubmed/21838709" TargetMode="External"/><Relationship Id="rId344" Type="http://schemas.openxmlformats.org/officeDocument/2006/relationships/image" Target="media/image166.png"/><Relationship Id="rId691" Type="http://schemas.openxmlformats.org/officeDocument/2006/relationships/hyperlink" Target="http://aquaculture.scotland.gov.uk/data/fish_farms_monthly_biomass_and_treatment_reports_record.aspx?monthly_data_id=2428637" TargetMode="External"/><Relationship Id="rId747" Type="http://schemas.openxmlformats.org/officeDocument/2006/relationships/hyperlink" Target="http://aquaculture.scotland.gov.uk/data/fish_farms_monthly_biomass_and_treatment_reports_record.aspx?monthly_data_id=2436690" TargetMode="External"/><Relationship Id="rId789" Type="http://schemas.openxmlformats.org/officeDocument/2006/relationships/hyperlink" Target="http://aquaculture.scotland.gov.uk/data/fish_farms_monthly_biomass_and_treatment_reports_record.aspx?monthly_data_id=2478389" TargetMode="External"/><Relationship Id="rId912" Type="http://schemas.openxmlformats.org/officeDocument/2006/relationships/hyperlink" Target="http://aquaculture.scotland.gov.uk/data/fish_farms_monthly_biomass_and_treatment_reports_record.aspx?monthly_data_id=2481903" TargetMode="External"/><Relationship Id="rId954" Type="http://schemas.openxmlformats.org/officeDocument/2006/relationships/hyperlink" Target="http://aquaculture.scotland.gov.uk/data/fish_farms_monthly_biomass_and_treatment_reports_record.aspx?monthly_data_id=2428135" TargetMode="External"/><Relationship Id="rId996" Type="http://schemas.openxmlformats.org/officeDocument/2006/relationships/hyperlink" Target="http://aquaculture.scotland.gov.uk/data/fish_farms_monthly_biomass_and_treatment_reports_record.aspx?monthly_data_id=2437376" TargetMode="External"/><Relationship Id="rId41" Type="http://schemas.openxmlformats.org/officeDocument/2006/relationships/hyperlink" Target="http://www.gov.scot/Topics/marine/Fish-Shellfish/FHI/CaseInformation" TargetMode="External"/><Relationship Id="rId83" Type="http://schemas.openxmlformats.org/officeDocument/2006/relationships/hyperlink" Target="http://aquaculture.scotland.gov.uk/data/fish_farms_monthly_biomass_and_treatment_reports.aspx" TargetMode="External"/><Relationship Id="rId179" Type="http://schemas.openxmlformats.org/officeDocument/2006/relationships/hyperlink" Target="http://www.gov.scot/Resource/0053/00534802.pdf" TargetMode="External"/><Relationship Id="rId386" Type="http://schemas.openxmlformats.org/officeDocument/2006/relationships/image" Target="media/image193.png"/><Relationship Id="rId551" Type="http://schemas.openxmlformats.org/officeDocument/2006/relationships/hyperlink" Target="http://aquaculture.scotland.gov.uk/data/fish_farms_monthly_biomass_and_treatment_reports_record.aspx?monthly_data_id=2438215" TargetMode="External"/><Relationship Id="rId593" Type="http://schemas.openxmlformats.org/officeDocument/2006/relationships/hyperlink" Target="http://aquaculture.scotland.gov.uk/data/fish_farms_monthly_biomass_and_treatment_reports_record.aspx?monthly_data_id=2468982" TargetMode="External"/><Relationship Id="rId607" Type="http://schemas.openxmlformats.org/officeDocument/2006/relationships/hyperlink" Target="http://aquaculture.scotland.gov.uk/data/fish_farms_monthly_biomass_and_treatment_reports_record.aspx?monthly_data_id=2451572" TargetMode="External"/><Relationship Id="rId649" Type="http://schemas.openxmlformats.org/officeDocument/2006/relationships/hyperlink" Target="http://aquaculture.scotland.gov.uk/data/fish_farms_monthly_biomass_and_treatment_reports_record.aspx?monthly_data_id=2439338" TargetMode="External"/><Relationship Id="rId814" Type="http://schemas.openxmlformats.org/officeDocument/2006/relationships/hyperlink" Target="http://aquaculture.scotland.gov.uk/data/fish_farms_monthly_biomass_and_treatment_reports_record.aspx?monthly_data_id=2453658" TargetMode="External"/><Relationship Id="rId856" Type="http://schemas.openxmlformats.org/officeDocument/2006/relationships/hyperlink" Target="http://aquaculture.scotland.gov.uk/data/fish_farms_monthly_biomass_and_treatment_reports_record.aspx?monthly_data_id=2473653" TargetMode="External"/><Relationship Id="rId190" Type="http://schemas.openxmlformats.org/officeDocument/2006/relationships/hyperlink" Target="https://www.ncbi.nlm.nih.gov/pubmed/29455239" TargetMode="External"/><Relationship Id="rId204" Type="http://schemas.openxmlformats.org/officeDocument/2006/relationships/hyperlink" Target="http://onlinelibrary.wiley.com/doi/10.1111/jfd.12240/full" TargetMode="External"/><Relationship Id="rId246" Type="http://schemas.openxmlformats.org/officeDocument/2006/relationships/image" Target="media/image101.png"/><Relationship Id="rId288" Type="http://schemas.openxmlformats.org/officeDocument/2006/relationships/image" Target="media/image132.png"/><Relationship Id="rId411" Type="http://schemas.openxmlformats.org/officeDocument/2006/relationships/image" Target="cid:image001.png@01D3BC92.0B0EE910" TargetMode="External"/><Relationship Id="rId453" Type="http://schemas.openxmlformats.org/officeDocument/2006/relationships/hyperlink" Target="http://donstaniford.typepad.com/my-blog/2018/05/photos-of-petition-at-scottish-parliament-scottish-government.html" TargetMode="External"/><Relationship Id="rId509" Type="http://schemas.openxmlformats.org/officeDocument/2006/relationships/hyperlink" Target="http://aquaculture.scotland.gov.uk/data/fish_farms_monthly_biomass_and_treatment_reports_record.aspx?monthly_data_id=2457540" TargetMode="External"/><Relationship Id="rId660" Type="http://schemas.openxmlformats.org/officeDocument/2006/relationships/hyperlink" Target="http://aquaculture.scotland.gov.uk/data/fish_farms_monthly_biomass_and_treatment_reports_record.aspx?monthly_data_id=2481310" TargetMode="External"/><Relationship Id="rId898" Type="http://schemas.openxmlformats.org/officeDocument/2006/relationships/hyperlink" Target="http://aquaculture.scotland.gov.uk/data/fish_farms_monthly_biomass_and_treatment_reports_record.aspx?monthly_data_id=2439188" TargetMode="External"/><Relationship Id="rId1041" Type="http://schemas.openxmlformats.org/officeDocument/2006/relationships/hyperlink" Target="http://aquaculture.scotland.gov.uk/data/fish_farms_monthly_biomass_and_treatment_reports_record.aspx?monthly_data_id=2431210" TargetMode="External"/><Relationship Id="rId106" Type="http://schemas.openxmlformats.org/officeDocument/2006/relationships/hyperlink" Target="http://www.gov.scot/Topics/marine/Fish-Shellfish/FHI/CaseInformation" TargetMode="External"/><Relationship Id="rId313" Type="http://schemas.openxmlformats.org/officeDocument/2006/relationships/hyperlink" Target="http://www.gov.scot/Resource/0053/00534804.pdf" TargetMode="External"/><Relationship Id="rId495" Type="http://schemas.openxmlformats.org/officeDocument/2006/relationships/hyperlink" Target="http://aquaculture.scotland.gov.uk/data/fish_farms_monthly_biomass_and_treatment_reports_record.aspx?monthly_data_id=2441642" TargetMode="External"/><Relationship Id="rId716" Type="http://schemas.openxmlformats.org/officeDocument/2006/relationships/hyperlink" Target="http://aquaculture.scotland.gov.uk/data/fish_farms_monthly_biomass_and_treatment_reports_record.aspx?monthly_data_id=2466098" TargetMode="External"/><Relationship Id="rId758" Type="http://schemas.openxmlformats.org/officeDocument/2006/relationships/hyperlink" Target="http://aquaculture.scotland.gov.uk/data/fish_farms_monthly_biomass_and_treatment_reports_record.aspx?monthly_data_id=2455894" TargetMode="External"/><Relationship Id="rId923" Type="http://schemas.openxmlformats.org/officeDocument/2006/relationships/hyperlink" Target="http://aquaculture.scotland.gov.uk/data/fish_farms_monthly_biomass_and_treatment_reports_record.aspx?monthly_data_id=2445067" TargetMode="External"/><Relationship Id="rId965" Type="http://schemas.openxmlformats.org/officeDocument/2006/relationships/hyperlink" Target="http://aquaculture.scotland.gov.uk/data/fish_farms_monthly_biomass_and_treatment_reports_record.aspx?monthly_data_id=2426782" TargetMode="External"/><Relationship Id="rId10" Type="http://schemas.openxmlformats.org/officeDocument/2006/relationships/hyperlink" Target="http://www.parliament.scot/parliamentarybusiness/report.aspx?r=11503&amp;mode=pdf" TargetMode="External"/><Relationship Id="rId52" Type="http://schemas.openxmlformats.org/officeDocument/2006/relationships/hyperlink" Target="http://donstaniford.typepad.com/files/mortality-events-scottish-salmon-company---2017.xlsx" TargetMode="External"/><Relationship Id="rId94" Type="http://schemas.openxmlformats.org/officeDocument/2006/relationships/hyperlink" Target="http://aquaculture.scotland.gov.uk/data/fish_farms_monthly_biomass_and_treatment_reports_record.aspx?monthly_data_id=2372075" TargetMode="External"/><Relationship Id="rId148" Type="http://schemas.openxmlformats.org/officeDocument/2006/relationships/image" Target="media/image56.png"/><Relationship Id="rId355" Type="http://schemas.openxmlformats.org/officeDocument/2006/relationships/hyperlink" Target="https://www.researchgate.net/publication/324178864_Salmonid_alphavirus_SAV" TargetMode="External"/><Relationship Id="rId397" Type="http://schemas.openxmlformats.org/officeDocument/2006/relationships/image" Target="media/image201.png"/><Relationship Id="rId520" Type="http://schemas.openxmlformats.org/officeDocument/2006/relationships/hyperlink" Target="http://aquaculture.scotland.gov.uk/data/fish_farms_monthly_biomass_and_treatment_reports_record.aspx?monthly_data_id=2465329" TargetMode="External"/><Relationship Id="rId562" Type="http://schemas.openxmlformats.org/officeDocument/2006/relationships/hyperlink" Target="http://aquaculture.scotland.gov.uk/data/fish_farms_monthly_biomass_and_treatment_reports_record.aspx?monthly_data_id=2448206" TargetMode="External"/><Relationship Id="rId618" Type="http://schemas.openxmlformats.org/officeDocument/2006/relationships/hyperlink" Target="http://aquaculture.scotland.gov.uk/data/fish_farms_monthly_biomass_and_treatment_reports_record.aspx?monthly_data_id=2479138" TargetMode="External"/><Relationship Id="rId825" Type="http://schemas.openxmlformats.org/officeDocument/2006/relationships/hyperlink" Target="http://aquaculture.scotland.gov.uk/data/fish_farms_monthly_biomass_and_treatment_reports_record.aspx?monthly_data_id=2472752" TargetMode="External"/><Relationship Id="rId215" Type="http://schemas.openxmlformats.org/officeDocument/2006/relationships/image" Target="media/image87.png"/><Relationship Id="rId257" Type="http://schemas.openxmlformats.org/officeDocument/2006/relationships/image" Target="media/image111.png"/><Relationship Id="rId422" Type="http://schemas.openxmlformats.org/officeDocument/2006/relationships/hyperlink" Target="https://www.thetimes.co.uk/article/environment-watchdog-gave-in-to-industry-over-dead-salmon-zq8nb5jdc3d" TargetMode="External"/><Relationship Id="rId464" Type="http://schemas.openxmlformats.org/officeDocument/2006/relationships/hyperlink" Target="http://aquaculture.scotland.gov.uk/data/fish_farms_monthly_biomass_and_treatment_reports.aspx" TargetMode="External"/><Relationship Id="rId867" Type="http://schemas.openxmlformats.org/officeDocument/2006/relationships/hyperlink" Target="http://aquaculture.scotland.gov.uk/data/fish_farms_monthly_biomass_and_treatment_reports_record.aspx?monthly_data_id=2481354" TargetMode="External"/><Relationship Id="rId1010" Type="http://schemas.openxmlformats.org/officeDocument/2006/relationships/hyperlink" Target="http://aquaculture.scotland.gov.uk/data/fish_farms_monthly_biomass_and_treatment_reports_record.aspx?monthly_data_id=2466802" TargetMode="External"/><Relationship Id="rId1052" Type="http://schemas.openxmlformats.org/officeDocument/2006/relationships/hyperlink" Target="http://aquaculture.scotland.gov.uk/data/fish_farms_monthly_biomass_and_treatment_reports_record.aspx?monthly_data_id=2435677" TargetMode="External"/><Relationship Id="rId299" Type="http://schemas.openxmlformats.org/officeDocument/2006/relationships/image" Target="media/image139.png"/><Relationship Id="rId727" Type="http://schemas.openxmlformats.org/officeDocument/2006/relationships/hyperlink" Target="http://aquaculture.scotland.gov.uk/data/fish_farms_monthly_biomass_and_treatment_reports_record.aspx?monthly_data_id=2472320" TargetMode="External"/><Relationship Id="rId934" Type="http://schemas.openxmlformats.org/officeDocument/2006/relationships/hyperlink" Target="http://aquaculture.scotland.gov.uk/data/fish_farms_monthly_biomass_and_treatment_reports_record.aspx?monthly_data_id=2442335" TargetMode="External"/><Relationship Id="rId63" Type="http://schemas.openxmlformats.org/officeDocument/2006/relationships/image" Target="media/image25.png"/><Relationship Id="rId159" Type="http://schemas.openxmlformats.org/officeDocument/2006/relationships/image" Target="media/image62.png"/><Relationship Id="rId366" Type="http://schemas.openxmlformats.org/officeDocument/2006/relationships/image" Target="media/image178.png"/><Relationship Id="rId573" Type="http://schemas.openxmlformats.org/officeDocument/2006/relationships/hyperlink" Target="http://aquaculture.scotland.gov.uk/data/fish_farms_monthly_biomass_and_treatment_reports_record.aspx?monthly_data_id=2445045" TargetMode="External"/><Relationship Id="rId780" Type="http://schemas.openxmlformats.org/officeDocument/2006/relationships/hyperlink" Target="http://aquaculture.scotland.gov.uk/data/fish_farms_monthly_biomass_and_treatment_reports_record.aspx?monthly_data_id=2465506" TargetMode="External"/><Relationship Id="rId226" Type="http://schemas.openxmlformats.org/officeDocument/2006/relationships/hyperlink" Target="https://onlinelibrary.wiley.com/doi/abs/10.1111/j.1365-2761.2012.01450.x" TargetMode="External"/><Relationship Id="rId433" Type="http://schemas.openxmlformats.org/officeDocument/2006/relationships/hyperlink" Target="http://scottishsalmon.co.uk/scottish-salmon-farm-sea-lice-reporting/" TargetMode="External"/><Relationship Id="rId878" Type="http://schemas.openxmlformats.org/officeDocument/2006/relationships/hyperlink" Target="http://aquaculture.scotland.gov.uk/data/fish_farms_monthly_biomass_and_treatment_reports_record.aspx?monthly_data_id=2450843" TargetMode="External"/><Relationship Id="rId1063" Type="http://schemas.openxmlformats.org/officeDocument/2006/relationships/hyperlink" Target="http://aquaculture.scotland.gov.uk/data/fish_farms_monthly_biomass_and_treatment_reports_record.aspx?monthly_data_id=2465375" TargetMode="External"/><Relationship Id="rId640" Type="http://schemas.openxmlformats.org/officeDocument/2006/relationships/hyperlink" Target="http://aquaculture.scotland.gov.uk/data/fish_farms_monthly_biomass_and_treatment_reports_record.aspx?monthly_data_id=2444113" TargetMode="External"/><Relationship Id="rId738" Type="http://schemas.openxmlformats.org/officeDocument/2006/relationships/hyperlink" Target="http://aquaculture.scotland.gov.uk/data/fish_farms_monthly_biomass_and_treatment_reports_record.aspx?monthly_data_id=2438774" TargetMode="External"/><Relationship Id="rId945" Type="http://schemas.openxmlformats.org/officeDocument/2006/relationships/hyperlink" Target="http://aquaculture.scotland.gov.uk/data/fish_farms_monthly_biomass_and_treatment_reports_record.aspx?monthly_data_id=2463660" TargetMode="External"/><Relationship Id="rId74" Type="http://schemas.openxmlformats.org/officeDocument/2006/relationships/hyperlink" Target="http://donstaniford.typepad.com/my-blog/2018/02/press-release-scottish-salmons-mort-mountain-leaps-over-10-million-foi-reveals-23-million-dead-salmo.html" TargetMode="External"/><Relationship Id="rId377" Type="http://schemas.openxmlformats.org/officeDocument/2006/relationships/image" Target="media/image186.png"/><Relationship Id="rId500" Type="http://schemas.openxmlformats.org/officeDocument/2006/relationships/hyperlink" Target="http://aquaculture.scotland.gov.uk/data/fish_farms_monthly_biomass_and_treatment_reports_record.aspx?monthly_data_id=2454175" TargetMode="External"/><Relationship Id="rId584" Type="http://schemas.openxmlformats.org/officeDocument/2006/relationships/hyperlink" Target="http://aquaculture.scotland.gov.uk/data/fish_farms_monthly_biomass_and_treatment_reports_record.aspx?monthly_data_id=2464010" TargetMode="External"/><Relationship Id="rId805" Type="http://schemas.openxmlformats.org/officeDocument/2006/relationships/hyperlink" Target="http://aquaculture.scotland.gov.uk/data/fish_farms_monthly_biomass_and_treatment_reports_record.aspx?monthly_data_id=2433926" TargetMode="External"/><Relationship Id="rId5" Type="http://schemas.openxmlformats.org/officeDocument/2006/relationships/hyperlink" Target="http://www.parliament.scot/S5_Environment/Inquiries/20180305_GD_to_Rec_salmon_farming.pdf" TargetMode="External"/><Relationship Id="rId237" Type="http://schemas.openxmlformats.org/officeDocument/2006/relationships/image" Target="media/image95.png"/><Relationship Id="rId791" Type="http://schemas.openxmlformats.org/officeDocument/2006/relationships/hyperlink" Target="http://aquaculture.scotland.gov.uk/data/fish_farms_monthly_biomass_and_treatment_reports_record.aspx?monthly_data_id=2478831" TargetMode="External"/><Relationship Id="rId889" Type="http://schemas.openxmlformats.org/officeDocument/2006/relationships/hyperlink" Target="http://aquaculture.scotland.gov.uk/data/fish_farms_monthly_biomass_and_treatment_reports_record.aspx?monthly_data_id=2443973" TargetMode="External"/><Relationship Id="rId1074" Type="http://schemas.openxmlformats.org/officeDocument/2006/relationships/hyperlink" Target="http://aquaculture.scotland.gov.uk/data/fish_farms_monthly_biomass_and_treatment_reports_record.aspx?monthly_data_id=2478255" TargetMode="External"/><Relationship Id="rId444" Type="http://schemas.openxmlformats.org/officeDocument/2006/relationships/hyperlink" Target="https://www.undercurrentnews.com/2018/05/07/sepa-proposes-lifting-biomass-cap-for-scottish-salmon-farms/" TargetMode="External"/><Relationship Id="rId651" Type="http://schemas.openxmlformats.org/officeDocument/2006/relationships/hyperlink" Target="http://aquaculture.scotland.gov.uk/data/fish_farms_monthly_biomass_and_treatment_reports_record.aspx?monthly_data_id=2439937" TargetMode="External"/><Relationship Id="rId749" Type="http://schemas.openxmlformats.org/officeDocument/2006/relationships/hyperlink" Target="http://aquaculture.scotland.gov.uk/data/fish_farms_monthly_biomass_and_treatment_reports_record.aspx?monthly_data_id=2476973" TargetMode="External"/><Relationship Id="rId290" Type="http://schemas.openxmlformats.org/officeDocument/2006/relationships/image" Target="media/image133.png"/><Relationship Id="rId304" Type="http://schemas.openxmlformats.org/officeDocument/2006/relationships/hyperlink" Target="http://www.gov.scot/Resource/0053/00534804.pdf" TargetMode="External"/><Relationship Id="rId388" Type="http://schemas.openxmlformats.org/officeDocument/2006/relationships/hyperlink" Target="http://www.gov.scot/Resource/0053/00530830.pdf" TargetMode="External"/><Relationship Id="rId511" Type="http://schemas.openxmlformats.org/officeDocument/2006/relationships/hyperlink" Target="http://aquaculture.scotland.gov.uk/data/fish_farms_monthly_biomass_and_treatment_reports_record.aspx?monthly_data_id=2457708" TargetMode="External"/><Relationship Id="rId609" Type="http://schemas.openxmlformats.org/officeDocument/2006/relationships/hyperlink" Target="http://aquaculture.scotland.gov.uk/data/fish_farms_monthly_biomass_and_treatment_reports_record.aspx?monthly_data_id=2477269" TargetMode="External"/><Relationship Id="rId956" Type="http://schemas.openxmlformats.org/officeDocument/2006/relationships/hyperlink" Target="http://aquaculture.scotland.gov.uk/data/fish_farms_monthly_biomass_and_treatment_reports_record.aspx?monthly_data_id=2428323" TargetMode="External"/><Relationship Id="rId85" Type="http://schemas.openxmlformats.org/officeDocument/2006/relationships/hyperlink" Target="http://aquaculture.scotland.gov.uk/data/fish_farms_monthly_biomass_and_treatment_reports.aspx" TargetMode="External"/><Relationship Id="rId150" Type="http://schemas.openxmlformats.org/officeDocument/2006/relationships/image" Target="media/image57.png"/><Relationship Id="rId595" Type="http://schemas.openxmlformats.org/officeDocument/2006/relationships/hyperlink" Target="http://aquaculture.scotland.gov.uk/data/fish_farms_monthly_biomass_and_treatment_reports_record.aspx?monthly_data_id=2450622" TargetMode="External"/><Relationship Id="rId816" Type="http://schemas.openxmlformats.org/officeDocument/2006/relationships/hyperlink" Target="http://aquaculture.scotland.gov.uk/data/fish_farms_monthly_biomass_and_treatment_reports_record.aspx?monthly_data_id=2453685" TargetMode="External"/><Relationship Id="rId1001" Type="http://schemas.openxmlformats.org/officeDocument/2006/relationships/hyperlink" Target="http://aquaculture.scotland.gov.uk/data/fish_farms_monthly_biomass_and_treatment_reports_record.aspx?monthly_data_id=2460163" TargetMode="External"/><Relationship Id="rId248" Type="http://schemas.openxmlformats.org/officeDocument/2006/relationships/hyperlink" Target="http://www.gov.scot/Resource/0053/00534803.pdf" TargetMode="External"/><Relationship Id="rId455" Type="http://schemas.openxmlformats.org/officeDocument/2006/relationships/hyperlink" Target="http://donstaniford.typepad.com/my-blog/2018/05/the-national-42000-sign-petition-for-tougher-scottish-salmon-farm-testing-.html" TargetMode="External"/><Relationship Id="rId662" Type="http://schemas.openxmlformats.org/officeDocument/2006/relationships/hyperlink" Target="http://aquaculture.scotland.gov.uk/data/fish_farms_monthly_biomass_and_treatment_reports_record.aspx?monthly_data_id=2447290" TargetMode="External"/><Relationship Id="rId12" Type="http://schemas.openxmlformats.org/officeDocument/2006/relationships/image" Target="media/image2.png"/><Relationship Id="rId108" Type="http://schemas.openxmlformats.org/officeDocument/2006/relationships/hyperlink" Target="http://www.gov.scot/Topics/marine/Fish-Shellfish/FHI/CaseInformation/CaseInformation/caseinfo2014" TargetMode="External"/><Relationship Id="rId315" Type="http://schemas.openxmlformats.org/officeDocument/2006/relationships/image" Target="media/image145.png"/><Relationship Id="rId522" Type="http://schemas.openxmlformats.org/officeDocument/2006/relationships/hyperlink" Target="http://aquaculture.scotland.gov.uk/data/fish_farms_monthly_biomass_and_treatment_reports_record.aspx?monthly_data_id=2446696" TargetMode="External"/><Relationship Id="rId967" Type="http://schemas.openxmlformats.org/officeDocument/2006/relationships/hyperlink" Target="http://aquaculture.scotland.gov.uk/data/fish_farms_monthly_biomass_and_treatment_reports_record.aspx?monthly_data_id=2439004" TargetMode="External"/><Relationship Id="rId96" Type="http://schemas.openxmlformats.org/officeDocument/2006/relationships/hyperlink" Target="http://donstaniford.typepad.com/my-blog/2018/02/press-release-scottish-salmons-mort-mountain-leaps-over-10-million-foi-reveals-23-million-dead-salmo.html" TargetMode="External"/><Relationship Id="rId161" Type="http://schemas.openxmlformats.org/officeDocument/2006/relationships/hyperlink" Target="http://www.gov.scot/Resource/0053/00534802.pdf" TargetMode="External"/><Relationship Id="rId399" Type="http://schemas.openxmlformats.org/officeDocument/2006/relationships/hyperlink" Target="http://www.gov.scot/Resource/0053/00530831.pdf" TargetMode="External"/><Relationship Id="rId827" Type="http://schemas.openxmlformats.org/officeDocument/2006/relationships/hyperlink" Target="http://aquaculture.scotland.gov.uk/data/fish_farms_monthly_biomass_and_treatment_reports_record.aspx?monthly_data_id=2461692" TargetMode="External"/><Relationship Id="rId1012" Type="http://schemas.openxmlformats.org/officeDocument/2006/relationships/hyperlink" Target="http://aquaculture.scotland.gov.uk/data/fish_farms_monthly_biomass_and_treatment_reports_record.aspx?monthly_data_id=2463033" TargetMode="External"/><Relationship Id="rId259" Type="http://schemas.openxmlformats.org/officeDocument/2006/relationships/image" Target="media/image112.png"/><Relationship Id="rId466" Type="http://schemas.openxmlformats.org/officeDocument/2006/relationships/hyperlink" Target="http://aquaculture.scotland.gov.uk/data/fish_farms_monthly_biomass_and_treatment_reports_record.aspx?monthly_data_id=2427132" TargetMode="External"/><Relationship Id="rId673" Type="http://schemas.openxmlformats.org/officeDocument/2006/relationships/hyperlink" Target="http://aquaculture.scotland.gov.uk/data/fish_farms_monthly_biomass_and_treatment_reports_record.aspx?monthly_data_id=2444510" TargetMode="External"/><Relationship Id="rId880" Type="http://schemas.openxmlformats.org/officeDocument/2006/relationships/hyperlink" Target="http://aquaculture.scotland.gov.uk/data/fish_farms_monthly_biomass_and_treatment_reports_record.aspx?monthly_data_id=2429709" TargetMode="External"/><Relationship Id="rId23" Type="http://schemas.openxmlformats.org/officeDocument/2006/relationships/image" Target="media/image6.png"/><Relationship Id="rId119" Type="http://schemas.openxmlformats.org/officeDocument/2006/relationships/image" Target="media/image36.png"/><Relationship Id="rId326" Type="http://schemas.openxmlformats.org/officeDocument/2006/relationships/image" Target="media/image153.png"/><Relationship Id="rId533" Type="http://schemas.openxmlformats.org/officeDocument/2006/relationships/hyperlink" Target="http://aquaculture.scotland.gov.uk/data/fish_farms_monthly_biomass_and_treatment_reports_record.aspx?monthly_data_id=2473793" TargetMode="External"/><Relationship Id="rId978" Type="http://schemas.openxmlformats.org/officeDocument/2006/relationships/hyperlink" Target="http://aquaculture.scotland.gov.uk/data/fish_farms_monthly_biomass_and_treatment_reports_record.aspx?monthly_data_id=2468784" TargetMode="External"/><Relationship Id="rId740" Type="http://schemas.openxmlformats.org/officeDocument/2006/relationships/hyperlink" Target="http://aquaculture.scotland.gov.uk/data/fish_farms_monthly_biomass_and_treatment_reports_record.aspx?monthly_data_id=2460319" TargetMode="External"/><Relationship Id="rId838" Type="http://schemas.openxmlformats.org/officeDocument/2006/relationships/hyperlink" Target="http://aquaculture.scotland.gov.uk/data/fish_farms_monthly_biomass_and_treatment_reports_record.aspx?monthly_data_id=2465193" TargetMode="External"/><Relationship Id="rId1023" Type="http://schemas.openxmlformats.org/officeDocument/2006/relationships/hyperlink" Target="http://aquaculture.scotland.gov.uk/data/fish_farms_monthly_biomass_and_treatment_reports_record.aspx?monthly_data_id=2476569" TargetMode="External"/><Relationship Id="rId172" Type="http://schemas.openxmlformats.org/officeDocument/2006/relationships/image" Target="media/image71.png"/><Relationship Id="rId477" Type="http://schemas.openxmlformats.org/officeDocument/2006/relationships/hyperlink" Target="http://aquaculture.scotland.gov.uk/data/fish_farms_monthly_biomass_and_treatment_reports_record.aspx?monthly_data_id=2434061" TargetMode="External"/><Relationship Id="rId600" Type="http://schemas.openxmlformats.org/officeDocument/2006/relationships/hyperlink" Target="http://aquaculture.scotland.gov.uk/data/fish_farms_monthly_biomass_and_treatment_reports_record.aspx?monthly_data_id=2472566" TargetMode="External"/><Relationship Id="rId684" Type="http://schemas.openxmlformats.org/officeDocument/2006/relationships/hyperlink" Target="http://aquaculture.scotland.gov.uk/data/fish_farms_monthly_biomass_and_treatment_reports_record.aspx?monthly_data_id=2479497" TargetMode="External"/><Relationship Id="rId337" Type="http://schemas.openxmlformats.org/officeDocument/2006/relationships/image" Target="media/image161.png"/><Relationship Id="rId891" Type="http://schemas.openxmlformats.org/officeDocument/2006/relationships/hyperlink" Target="http://aquaculture.scotland.gov.uk/data/fish_farms_monthly_biomass_and_treatment_reports_record.aspx?monthly_data_id=2444159" TargetMode="External"/><Relationship Id="rId905" Type="http://schemas.openxmlformats.org/officeDocument/2006/relationships/hyperlink" Target="http://aquaculture.scotland.gov.uk/data/fish_farms_monthly_biomass_and_treatment_reports_record.aspx?monthly_data_id=2444705" TargetMode="External"/><Relationship Id="rId989" Type="http://schemas.openxmlformats.org/officeDocument/2006/relationships/hyperlink" Target="http://aquaculture.scotland.gov.uk/data/fish_farms_monthly_biomass_and_treatment_reports_record.aspx?monthly_data_id=2437721" TargetMode="External"/><Relationship Id="rId34" Type="http://schemas.openxmlformats.org/officeDocument/2006/relationships/image" Target="media/image13.png"/><Relationship Id="rId544" Type="http://schemas.openxmlformats.org/officeDocument/2006/relationships/hyperlink" Target="http://aquaculture.scotland.gov.uk/data/fish_farms_monthly_biomass_and_treatment_reports_record.aspx?monthly_data_id=2447840" TargetMode="External"/><Relationship Id="rId751" Type="http://schemas.openxmlformats.org/officeDocument/2006/relationships/hyperlink" Target="http://aquaculture.scotland.gov.uk/data/fish_farms_monthly_biomass_and_treatment_reports_record.aspx?monthly_data_id=2425954" TargetMode="External"/><Relationship Id="rId849" Type="http://schemas.openxmlformats.org/officeDocument/2006/relationships/hyperlink" Target="http://aquaculture.scotland.gov.uk/data/fish_farms_monthly_biomass_and_treatment_reports_record.aspx?monthly_data_id=2470975" TargetMode="External"/><Relationship Id="rId183" Type="http://schemas.openxmlformats.org/officeDocument/2006/relationships/image" Target="media/image78.png"/><Relationship Id="rId390" Type="http://schemas.openxmlformats.org/officeDocument/2006/relationships/image" Target="media/image196.png"/><Relationship Id="rId404" Type="http://schemas.openxmlformats.org/officeDocument/2006/relationships/hyperlink" Target="https://www.seattletimes.com/seattle-news/washington-state-finds-virus-in-cooke-atlantic-salmon-plans-expanded-testing/" TargetMode="External"/><Relationship Id="rId611" Type="http://schemas.openxmlformats.org/officeDocument/2006/relationships/hyperlink" Target="http://aquaculture.scotland.gov.uk/data/fish_farms_monthly_biomass_and_treatment_reports_record.aspx?monthly_data_id=2448591" TargetMode="External"/><Relationship Id="rId1034" Type="http://schemas.openxmlformats.org/officeDocument/2006/relationships/hyperlink" Target="http://aquaculture.scotland.gov.uk/data/fish_farms_monthly_biomass_and_treatment_reports_record.aspx?monthly_data_id=2429230" TargetMode="External"/><Relationship Id="rId250" Type="http://schemas.openxmlformats.org/officeDocument/2006/relationships/image" Target="media/image104.png"/><Relationship Id="rId488" Type="http://schemas.openxmlformats.org/officeDocument/2006/relationships/hyperlink" Target="http://aquaculture.scotland.gov.uk/data/fish_farms_monthly_biomass_and_treatment_reports_record.aspx?monthly_data_id=2437549" TargetMode="External"/><Relationship Id="rId695" Type="http://schemas.openxmlformats.org/officeDocument/2006/relationships/hyperlink" Target="http://aquaculture.scotland.gov.uk/data/fish_farms_monthly_biomass_and_treatment_reports_record.aspx?monthly_data_id=2434743" TargetMode="External"/><Relationship Id="rId709" Type="http://schemas.openxmlformats.org/officeDocument/2006/relationships/hyperlink" Target="http://aquaculture.scotland.gov.uk/data/fish_farms_monthly_biomass_and_treatment_reports_record.aspx?monthly_data_id=2439137" TargetMode="External"/><Relationship Id="rId916" Type="http://schemas.openxmlformats.org/officeDocument/2006/relationships/hyperlink" Target="http://aquaculture.scotland.gov.uk/data/fish_farms_monthly_biomass_and_treatment_reports_record.aspx?monthly_data_id=2457919" TargetMode="External"/><Relationship Id="rId45" Type="http://schemas.openxmlformats.org/officeDocument/2006/relationships/image" Target="media/image19.png"/><Relationship Id="rId110" Type="http://schemas.openxmlformats.org/officeDocument/2006/relationships/hyperlink" Target="http://www.gov.scot/Topics/marine/Fish-Shellfish/FHI/CaseInformation/caseinfo2016" TargetMode="External"/><Relationship Id="rId348" Type="http://schemas.openxmlformats.org/officeDocument/2006/relationships/hyperlink" Target="http://www.gov.scot/Resource/0053/00534805.pdf" TargetMode="External"/><Relationship Id="rId555" Type="http://schemas.openxmlformats.org/officeDocument/2006/relationships/hyperlink" Target="http://aquaculture.scotland.gov.uk/data/fish_farms_monthly_biomass_and_treatment_reports_record.aspx?monthly_data_id=2440836" TargetMode="External"/><Relationship Id="rId762" Type="http://schemas.openxmlformats.org/officeDocument/2006/relationships/hyperlink" Target="http://aquaculture.scotland.gov.uk/data/fish_farms_monthly_biomass_and_treatment_reports_record.aspx?monthly_data_id=2426619" TargetMode="External"/><Relationship Id="rId194" Type="http://schemas.openxmlformats.org/officeDocument/2006/relationships/hyperlink" Target="http://donstaniford.typepad.com/my-blog/2012/11/fit-for-the-queen-loch-duarts-chlamydia-contaminated-salmon.html" TargetMode="External"/><Relationship Id="rId208" Type="http://schemas.openxmlformats.org/officeDocument/2006/relationships/hyperlink" Target="http://www.parliament.scot/parliamentarybusiness/CurrentCommittees/107585.aspx" TargetMode="External"/><Relationship Id="rId415" Type="http://schemas.openxmlformats.org/officeDocument/2006/relationships/image" Target="media/image208.png"/><Relationship Id="rId622" Type="http://schemas.openxmlformats.org/officeDocument/2006/relationships/hyperlink" Target="http://aquaculture.scotland.gov.uk/data/fish_farms_monthly_biomass_and_treatment_reports_record.aspx?monthly_data_id=2480791" TargetMode="External"/><Relationship Id="rId1045" Type="http://schemas.openxmlformats.org/officeDocument/2006/relationships/hyperlink" Target="http://aquaculture.scotland.gov.uk/data/fish_farms_monthly_biomass_and_treatment_reports_record.aspx?monthly_data_id=2455754" TargetMode="External"/><Relationship Id="rId261" Type="http://schemas.openxmlformats.org/officeDocument/2006/relationships/hyperlink" Target="http://www.gov.scot/Resource/0053/00534803.pdf" TargetMode="External"/><Relationship Id="rId499" Type="http://schemas.openxmlformats.org/officeDocument/2006/relationships/hyperlink" Target="http://aquaculture.scotland.gov.uk/data/fish_farms_monthly_biomass_and_treatment_reports_record.aspx?monthly_data_id=2453818" TargetMode="External"/><Relationship Id="rId927" Type="http://schemas.openxmlformats.org/officeDocument/2006/relationships/hyperlink" Target="http://aquaculture.scotland.gov.uk/data/fish_farms_monthly_biomass_and_treatment_reports_record.aspx?monthly_data_id=2447129" TargetMode="External"/><Relationship Id="rId56" Type="http://schemas.openxmlformats.org/officeDocument/2006/relationships/hyperlink" Target="http://donstaniford.typepad.com/my-blog/2018/02/press-release-scottish-salmons-mort-mountain-leaps-over-10-million-foi-reveals-23-million-dead-salmo.html" TargetMode="External"/><Relationship Id="rId359" Type="http://schemas.openxmlformats.org/officeDocument/2006/relationships/hyperlink" Target="http://www.gov.scot/Resource/0053/00530829.pdf" TargetMode="External"/><Relationship Id="rId566" Type="http://schemas.openxmlformats.org/officeDocument/2006/relationships/hyperlink" Target="http://aquaculture.scotland.gov.uk/data/fish_farms_monthly_biomass_and_treatment_reports_record.aspx?monthly_data_id=2453984" TargetMode="External"/><Relationship Id="rId773" Type="http://schemas.openxmlformats.org/officeDocument/2006/relationships/hyperlink" Target="http://aquaculture.scotland.gov.uk/data/fish_farms_monthly_biomass_and_treatment_reports_record.aspx?monthly_data_id=2452298" TargetMode="External"/><Relationship Id="rId121" Type="http://schemas.openxmlformats.org/officeDocument/2006/relationships/image" Target="media/image37.png"/><Relationship Id="rId219" Type="http://schemas.openxmlformats.org/officeDocument/2006/relationships/hyperlink" Target="https://thefishsite.com/articles/piscine-reovirus-prv-an-underestimated-pathogen-in-the-scottish-salmon-industry" TargetMode="External"/><Relationship Id="rId426" Type="http://schemas.openxmlformats.org/officeDocument/2006/relationships/image" Target="media/image210.png"/><Relationship Id="rId633" Type="http://schemas.openxmlformats.org/officeDocument/2006/relationships/hyperlink" Target="http://aquaculture.scotland.gov.uk/data/fish_farms_monthly_biomass_and_treatment_reports_record.aspx?monthly_data_id=2429475" TargetMode="External"/><Relationship Id="rId980" Type="http://schemas.openxmlformats.org/officeDocument/2006/relationships/hyperlink" Target="http://aquaculture.scotland.gov.uk/data/fish_farms_monthly_biomass_and_treatment_reports_record.aspx?monthly_data_id=2469899" TargetMode="External"/><Relationship Id="rId1056" Type="http://schemas.openxmlformats.org/officeDocument/2006/relationships/hyperlink" Target="http://aquaculture.scotland.gov.uk/data/fish_farms_monthly_biomass_and_treatment_reports_record.aspx?monthly_data_id=2455342" TargetMode="External"/><Relationship Id="rId840" Type="http://schemas.openxmlformats.org/officeDocument/2006/relationships/hyperlink" Target="http://aquaculture.scotland.gov.uk/data/fish_farms_monthly_biomass_and_treatment_reports_record.aspx?monthly_data_id=2466995" TargetMode="External"/><Relationship Id="rId938" Type="http://schemas.openxmlformats.org/officeDocument/2006/relationships/hyperlink" Target="http://aquaculture.scotland.gov.uk/data/fish_farms_monthly_biomass_and_treatment_reports_record.aspx?monthly_data_id=2473452" TargetMode="External"/><Relationship Id="rId67" Type="http://schemas.openxmlformats.org/officeDocument/2006/relationships/hyperlink" Target="http://www.marineharvestscotland.co.uk/2017/08/19/marine-harvest-scotland-gravid-sea-lice-mortality-reports-2017/" TargetMode="External"/><Relationship Id="rId272" Type="http://schemas.openxmlformats.org/officeDocument/2006/relationships/hyperlink" Target="http://www.gov.scot/Resource/0053/00534803.pdf" TargetMode="External"/><Relationship Id="rId577" Type="http://schemas.openxmlformats.org/officeDocument/2006/relationships/hyperlink" Target="http://aquaculture.scotland.gov.uk/data/fish_farms_monthly_biomass_and_treatment_reports_record.aspx?monthly_data_id=2458686" TargetMode="External"/><Relationship Id="rId700" Type="http://schemas.openxmlformats.org/officeDocument/2006/relationships/hyperlink" Target="http://aquaculture.scotland.gov.uk/data/fish_farms_monthly_biomass_and_treatment_reports_record.aspx?monthly_data_id=2436470" TargetMode="External"/><Relationship Id="rId132" Type="http://schemas.openxmlformats.org/officeDocument/2006/relationships/image" Target="media/image43.png"/><Relationship Id="rId784" Type="http://schemas.openxmlformats.org/officeDocument/2006/relationships/hyperlink" Target="http://aquaculture.scotland.gov.uk/data/fish_farms_monthly_biomass_and_treatment_reports_record.aspx?monthly_data_id=2483062" TargetMode="External"/><Relationship Id="rId991" Type="http://schemas.openxmlformats.org/officeDocument/2006/relationships/hyperlink" Target="http://aquaculture.scotland.gov.uk/data/fish_farms_monthly_biomass_and_treatment_reports_record.aspx?monthly_data_id=2431585" TargetMode="External"/><Relationship Id="rId1067" Type="http://schemas.openxmlformats.org/officeDocument/2006/relationships/hyperlink" Target="http://aquaculture.scotland.gov.uk/data/fish_farms_monthly_biomass_and_treatment_reports_record.aspx?monthly_data_id=2482898" TargetMode="External"/><Relationship Id="rId437" Type="http://schemas.openxmlformats.org/officeDocument/2006/relationships/hyperlink" Target="http://www.parliament.scot/S5_Environment/Inquiries/20180305_GD_to_Rec_salmon_farming.pdf" TargetMode="External"/><Relationship Id="rId644" Type="http://schemas.openxmlformats.org/officeDocument/2006/relationships/hyperlink" Target="http://aquaculture.scotland.gov.uk/data/fish_farms_monthly_biomass_and_treatment_reports_record.aspx?monthly_data_id=2447475" TargetMode="External"/><Relationship Id="rId851" Type="http://schemas.openxmlformats.org/officeDocument/2006/relationships/hyperlink" Target="http://aquaculture.scotland.gov.uk/data/fish_farms_monthly_biomass_and_treatment_reports_record.aspx?monthly_data_id=2471298" TargetMode="External"/><Relationship Id="rId283" Type="http://schemas.openxmlformats.org/officeDocument/2006/relationships/image" Target="media/image129.png"/><Relationship Id="rId490" Type="http://schemas.openxmlformats.org/officeDocument/2006/relationships/hyperlink" Target="http://aquaculture.scotland.gov.uk/data/fish_farms_monthly_biomass_and_treatment_reports_record.aspx?monthly_data_id=2456296" TargetMode="External"/><Relationship Id="rId504" Type="http://schemas.openxmlformats.org/officeDocument/2006/relationships/hyperlink" Target="http://aquaculture.scotland.gov.uk/data/fish_farms_monthly_biomass_and_treatment_reports_record.aspx?monthly_data_id=2455117" TargetMode="External"/><Relationship Id="rId711" Type="http://schemas.openxmlformats.org/officeDocument/2006/relationships/hyperlink" Target="http://aquaculture.scotland.gov.uk/data/fish_farms_monthly_biomass_and_treatment_reports_record.aspx?monthly_data_id=2442280" TargetMode="External"/><Relationship Id="rId949" Type="http://schemas.openxmlformats.org/officeDocument/2006/relationships/hyperlink" Target="http://aquaculture.scotland.gov.uk/data/fish_farms_monthly_biomass_and_treatment_reports_record.aspx?monthly_data_id=2477931" TargetMode="External"/><Relationship Id="rId78" Type="http://schemas.openxmlformats.org/officeDocument/2006/relationships/hyperlink" Target="http://aquaculture.scotland.gov.uk/data/fish_farms_monthly_biomass_and_treatment_reports_record.aspx?monthly_data_id=2404470" TargetMode="External"/><Relationship Id="rId143" Type="http://schemas.openxmlformats.org/officeDocument/2006/relationships/image" Target="media/image52.png"/><Relationship Id="rId350" Type="http://schemas.openxmlformats.org/officeDocument/2006/relationships/image" Target="media/image170.png"/><Relationship Id="rId588" Type="http://schemas.openxmlformats.org/officeDocument/2006/relationships/hyperlink" Target="http://aquaculture.scotland.gov.uk/data/fish_farms_monthly_biomass_and_treatment_reports_record.aspx?monthly_data_id=2467521" TargetMode="External"/><Relationship Id="rId795" Type="http://schemas.openxmlformats.org/officeDocument/2006/relationships/hyperlink" Target="http://aquaculture.scotland.gov.uk/data/fish_farms_monthly_biomass_and_treatment_reports_record.aspx?monthly_data_id=2459714" TargetMode="External"/><Relationship Id="rId809" Type="http://schemas.openxmlformats.org/officeDocument/2006/relationships/hyperlink" Target="http://aquaculture.scotland.gov.uk/data/fish_farms_monthly_biomass_and_treatment_reports_record.aspx?monthly_data_id=2438463" TargetMode="External"/><Relationship Id="rId9" Type="http://schemas.openxmlformats.org/officeDocument/2006/relationships/hyperlink" Target="http://aquaculture.scotland.gov.uk/data/fish_farms_monthly_biomass_and_treatment_reports.aspx" TargetMode="External"/><Relationship Id="rId210" Type="http://schemas.openxmlformats.org/officeDocument/2006/relationships/hyperlink" Target="http://www.gov.scot/Resource/0053/00534802.pdf" TargetMode="External"/><Relationship Id="rId448" Type="http://schemas.openxmlformats.org/officeDocument/2006/relationships/hyperlink" Target="http://donstaniford.typepad.com/my-blog/2018/03/hard-evidence-dossier-of-data-on-lice-diseases-mortalities-at-scottish-salmon-farms.html" TargetMode="External"/><Relationship Id="rId655" Type="http://schemas.openxmlformats.org/officeDocument/2006/relationships/hyperlink" Target="http://aquaculture.scotland.gov.uk/data/fish_farms_monthly_biomass_and_treatment_reports_record.aspx?monthly_data_id=2449804" TargetMode="External"/><Relationship Id="rId862" Type="http://schemas.openxmlformats.org/officeDocument/2006/relationships/hyperlink" Target="http://aquaculture.scotland.gov.uk/data/fish_farms_monthly_biomass_and_treatment_reports_record.aspx?monthly_data_id=2460703" TargetMode="External"/><Relationship Id="rId1078" Type="http://schemas.openxmlformats.org/officeDocument/2006/relationships/hyperlink" Target="http://aquaculture.scotland.gov.uk/data/fish_farms_monthly_biomass_and_treatment_reports_record.aspx?monthly_data_id=2483466" TargetMode="External"/><Relationship Id="rId294" Type="http://schemas.openxmlformats.org/officeDocument/2006/relationships/image" Target="media/image135.png"/><Relationship Id="rId308" Type="http://schemas.openxmlformats.org/officeDocument/2006/relationships/hyperlink" Target="https://www.ncbi.nlm.nih.gov/pubmed/23482383" TargetMode="External"/><Relationship Id="rId515" Type="http://schemas.openxmlformats.org/officeDocument/2006/relationships/hyperlink" Target="http://aquaculture.scotland.gov.uk/data/fish_farms_monthly_biomass_and_treatment_reports_record.aspx?monthly_data_id=2462631" TargetMode="External"/><Relationship Id="rId722" Type="http://schemas.openxmlformats.org/officeDocument/2006/relationships/hyperlink" Target="http://aquaculture.scotland.gov.uk/data/fish_farms_monthly_biomass_and_treatment_reports_record.aspx?monthly_data_id=2454632" TargetMode="External"/><Relationship Id="rId89" Type="http://schemas.openxmlformats.org/officeDocument/2006/relationships/hyperlink" Target="http://aquaculture.scotland.gov.uk/data/fish_farms_monthly_biomass_and_treatment_reports.aspx" TargetMode="External"/><Relationship Id="rId154" Type="http://schemas.openxmlformats.org/officeDocument/2006/relationships/image" Target="media/image61.png"/><Relationship Id="rId361" Type="http://schemas.openxmlformats.org/officeDocument/2006/relationships/image" Target="media/image175.png"/><Relationship Id="rId599" Type="http://schemas.openxmlformats.org/officeDocument/2006/relationships/hyperlink" Target="http://aquaculture.scotland.gov.uk/data/fish_farms_monthly_biomass_and_treatment_reports_record.aspx?monthly_data_id=2471293" TargetMode="External"/><Relationship Id="rId1005" Type="http://schemas.openxmlformats.org/officeDocument/2006/relationships/hyperlink" Target="http://aquaculture.scotland.gov.uk/data/fish_farms_monthly_biomass_and_treatment_reports_record.aspx?monthly_data_id=2464563" TargetMode="External"/><Relationship Id="rId459" Type="http://schemas.openxmlformats.org/officeDocument/2006/relationships/hyperlink" Target="https://onlinelibrary.wiley.com/doi/full/10.1111/raq.12192" TargetMode="External"/><Relationship Id="rId666" Type="http://schemas.openxmlformats.org/officeDocument/2006/relationships/hyperlink" Target="http://aquaculture.scotland.gov.uk/data/fish_farms_monthly_biomass_and_treatment_reports_record.aspx?monthly_data_id=2442462" TargetMode="External"/><Relationship Id="rId873" Type="http://schemas.openxmlformats.org/officeDocument/2006/relationships/hyperlink" Target="http://aquaculture.scotland.gov.uk/data/fish_farms_monthly_biomass_and_treatment_reports_record.aspx?monthly_data_id=2424915" TargetMode="External"/><Relationship Id="rId16" Type="http://schemas.openxmlformats.org/officeDocument/2006/relationships/hyperlink" Target="http://www.gov.scot/Resource/0053/00535697.pdf" TargetMode="External"/><Relationship Id="rId221" Type="http://schemas.openxmlformats.org/officeDocument/2006/relationships/hyperlink" Target="http://www.dfo-mpo.gc.ca/science/aah-saa/species-especes/aq-health-sante/prv-rp-eng.html" TargetMode="External"/><Relationship Id="rId319" Type="http://schemas.openxmlformats.org/officeDocument/2006/relationships/image" Target="media/image148.png"/><Relationship Id="rId526" Type="http://schemas.openxmlformats.org/officeDocument/2006/relationships/hyperlink" Target="http://aquaculture.scotland.gov.uk/data/fish_farms_monthly_biomass_and_treatment_reports_record.aspx?monthly_data_id=2442997" TargetMode="External"/><Relationship Id="rId733" Type="http://schemas.openxmlformats.org/officeDocument/2006/relationships/hyperlink" Target="http://aquaculture.scotland.gov.uk/data/fish_farms_monthly_biomass_and_treatment_reports_record.aspx?monthly_data_id=2437629" TargetMode="External"/><Relationship Id="rId940" Type="http://schemas.openxmlformats.org/officeDocument/2006/relationships/hyperlink" Target="http://aquaculture.scotland.gov.uk/data/fish_farms_monthly_biomass_and_treatment_reports_record.aspx?monthly_data_id=2444362" TargetMode="External"/><Relationship Id="rId1016" Type="http://schemas.openxmlformats.org/officeDocument/2006/relationships/hyperlink" Target="http://aquaculture.scotland.gov.uk/data/fish_farms_monthly_biomass_and_treatment_reports_record.aspx?monthly_data_id=2471848" TargetMode="External"/><Relationship Id="rId165" Type="http://schemas.openxmlformats.org/officeDocument/2006/relationships/image" Target="media/image66.png"/><Relationship Id="rId372" Type="http://schemas.openxmlformats.org/officeDocument/2006/relationships/image" Target="media/image182.png"/><Relationship Id="rId677" Type="http://schemas.openxmlformats.org/officeDocument/2006/relationships/hyperlink" Target="http://aquaculture.scotland.gov.uk/data/fish_farms_monthly_biomass_and_treatment_reports_record.aspx?monthly_data_id=2475430" TargetMode="External"/><Relationship Id="rId800" Type="http://schemas.openxmlformats.org/officeDocument/2006/relationships/hyperlink" Target="http://aquaculture.scotland.gov.uk/data/fish_farms_monthly_biomass_and_treatment_reports_record.aspx?monthly_data_id=2433722" TargetMode="External"/><Relationship Id="rId232" Type="http://schemas.openxmlformats.org/officeDocument/2006/relationships/hyperlink" Target="http://www.gov.scot/Resource/0053/00534803.pdf" TargetMode="External"/><Relationship Id="rId884" Type="http://schemas.openxmlformats.org/officeDocument/2006/relationships/hyperlink" Target="http://aquaculture.scotland.gov.uk/data/fish_farms_monthly_biomass_and_treatment_reports_record.aspx?monthly_data_id=2470815" TargetMode="External"/><Relationship Id="rId27" Type="http://schemas.openxmlformats.org/officeDocument/2006/relationships/hyperlink" Target="https://www.fishfarmingexpert.com/article/fish-farmer-tests-the-water-with-840-gram-smolts/" TargetMode="External"/><Relationship Id="rId537" Type="http://schemas.openxmlformats.org/officeDocument/2006/relationships/hyperlink" Target="http://aquaculture.scotland.gov.uk/data/fish_farms_monthly_biomass_and_treatment_reports_record.aspx?monthly_data_id=2474975" TargetMode="External"/><Relationship Id="rId744" Type="http://schemas.openxmlformats.org/officeDocument/2006/relationships/hyperlink" Target="http://aquaculture.scotland.gov.uk/data/fish_farms_monthly_biomass_and_treatment_reports_record.aspx?monthly_data_id=2472050" TargetMode="External"/><Relationship Id="rId951" Type="http://schemas.openxmlformats.org/officeDocument/2006/relationships/hyperlink" Target="http://aquaculture.scotland.gov.uk/data/fish_farms_monthly_biomass_and_treatment_reports_record.aspx?monthly_data_id=2428481" TargetMode="External"/><Relationship Id="rId80" Type="http://schemas.openxmlformats.org/officeDocument/2006/relationships/hyperlink" Target="http://aquaculture.scotland.gov.uk/data/fish_farms_monthly_biomass_and_treatment_reports_record.aspx?monthly_data_id=2404471" TargetMode="External"/><Relationship Id="rId176" Type="http://schemas.openxmlformats.org/officeDocument/2006/relationships/image" Target="media/image74.png"/><Relationship Id="rId383" Type="http://schemas.openxmlformats.org/officeDocument/2006/relationships/hyperlink" Target="http://www.gov.scot/Resource/0053/00530829.pdf" TargetMode="External"/><Relationship Id="rId590" Type="http://schemas.openxmlformats.org/officeDocument/2006/relationships/hyperlink" Target="http://aquaculture.scotland.gov.uk/data/fish_farms_monthly_biomass_and_treatment_reports_record.aspx?monthly_data_id=2445781" TargetMode="External"/><Relationship Id="rId604" Type="http://schemas.openxmlformats.org/officeDocument/2006/relationships/hyperlink" Target="http://aquaculture.scotland.gov.uk/data/fish_farms_monthly_biomass_and_treatment_reports_record.aspx?monthly_data_id=2450786" TargetMode="External"/><Relationship Id="rId811" Type="http://schemas.openxmlformats.org/officeDocument/2006/relationships/hyperlink" Target="http://aquaculture.scotland.gov.uk/data/fish_farms_monthly_biomass_and_treatment_reports_record.aspx?monthly_data_id=2440329" TargetMode="External"/><Relationship Id="rId1027" Type="http://schemas.openxmlformats.org/officeDocument/2006/relationships/hyperlink" Target="http://aquaculture.scotland.gov.uk/data/fish_farms_monthly_biomass_and_treatment_reports_record.aspx?monthly_data_id=2480843" TargetMode="External"/><Relationship Id="rId243" Type="http://schemas.openxmlformats.org/officeDocument/2006/relationships/image" Target="media/image99.png"/><Relationship Id="rId450" Type="http://schemas.openxmlformats.org/officeDocument/2006/relationships/image" Target="media/image218.jpeg"/><Relationship Id="rId688" Type="http://schemas.openxmlformats.org/officeDocument/2006/relationships/hyperlink" Target="http://aquaculture.scotland.gov.uk/data/fish_farms_monthly_biomass_and_treatment_reports_record.aspx?monthly_data_id=2452685" TargetMode="External"/><Relationship Id="rId895" Type="http://schemas.openxmlformats.org/officeDocument/2006/relationships/hyperlink" Target="http://aquaculture.scotland.gov.uk/data/fish_farms_monthly_biomass_and_treatment_reports_record.aspx?monthly_data_id=2445439" TargetMode="External"/><Relationship Id="rId909" Type="http://schemas.openxmlformats.org/officeDocument/2006/relationships/hyperlink" Target="http://aquaculture.scotland.gov.uk/data/fish_farms_monthly_biomass_and_treatment_reports_record.aspx?monthly_data_id=2452050" TargetMode="External"/><Relationship Id="rId1080" Type="http://schemas.openxmlformats.org/officeDocument/2006/relationships/hyperlink" Target="http://aquaculture.scotland.gov.uk/data/fish_farms_monthly_biomass_and_treatment_reports_record.aspx?monthly_data_id=2479210" TargetMode="External"/><Relationship Id="rId38" Type="http://schemas.openxmlformats.org/officeDocument/2006/relationships/image" Target="media/image16.png"/><Relationship Id="rId103" Type="http://schemas.openxmlformats.org/officeDocument/2006/relationships/image" Target="media/image31.png"/><Relationship Id="rId310" Type="http://schemas.openxmlformats.org/officeDocument/2006/relationships/hyperlink" Target="https://www.ncbi.nlm.nih.gov/pubmed/28261804" TargetMode="External"/><Relationship Id="rId548" Type="http://schemas.openxmlformats.org/officeDocument/2006/relationships/hyperlink" Target="http://aquaculture.scotland.gov.uk/data/fish_farms_monthly_biomass_and_treatment_reports_record.aspx?monthly_data_id=2445965" TargetMode="External"/><Relationship Id="rId755" Type="http://schemas.openxmlformats.org/officeDocument/2006/relationships/hyperlink" Target="http://aquaculture.scotland.gov.uk/data/fish_farms_monthly_biomass_and_treatment_reports_record.aspx?monthly_data_id=2431375" TargetMode="External"/><Relationship Id="rId962" Type="http://schemas.openxmlformats.org/officeDocument/2006/relationships/hyperlink" Target="http://aquaculture.scotland.gov.uk/data/fish_farms_monthly_biomass_and_treatment_reports_record.aspx?monthly_data_id=2434256" TargetMode="External"/><Relationship Id="rId91" Type="http://schemas.openxmlformats.org/officeDocument/2006/relationships/hyperlink" Target="http://aquaculture.scotland.gov.uk/data/fish_farms_monthly_biomass_and_treatment_reports.aspx" TargetMode="External"/><Relationship Id="rId187" Type="http://schemas.openxmlformats.org/officeDocument/2006/relationships/image" Target="media/image82.png"/><Relationship Id="rId394" Type="http://schemas.openxmlformats.org/officeDocument/2006/relationships/hyperlink" Target="http://www.gov.scot/Resource/0053/00530831.pdf" TargetMode="External"/><Relationship Id="rId408" Type="http://schemas.openxmlformats.org/officeDocument/2006/relationships/hyperlink" Target="https://www.undercurrentnews.com/2018/05/21/state-finds-prv-at-cooke-facility-in-washington-transfer-of-800000-salmon-on-hold/" TargetMode="External"/><Relationship Id="rId615" Type="http://schemas.openxmlformats.org/officeDocument/2006/relationships/hyperlink" Target="http://aquaculture.scotland.gov.uk/data/fish_farms_monthly_biomass_and_treatment_reports_record.aspx?monthly_data_id=2445436" TargetMode="External"/><Relationship Id="rId822" Type="http://schemas.openxmlformats.org/officeDocument/2006/relationships/hyperlink" Target="http://aquaculture.scotland.gov.uk/data/fish_farms_monthly_biomass_and_treatment_reports_record.aspx?monthly_data_id=2457427" TargetMode="External"/><Relationship Id="rId1038" Type="http://schemas.openxmlformats.org/officeDocument/2006/relationships/hyperlink" Target="http://aquaculture.scotland.gov.uk/data/fish_farms_monthly_biomass_and_treatment_reports_record.aspx?monthly_data_id=2430693" TargetMode="External"/><Relationship Id="rId254" Type="http://schemas.openxmlformats.org/officeDocument/2006/relationships/image" Target="media/image108.png"/><Relationship Id="rId699" Type="http://schemas.openxmlformats.org/officeDocument/2006/relationships/hyperlink" Target="http://aquaculture.scotland.gov.uk/data/fish_farms_monthly_biomass_and_treatment_reports_record.aspx?monthly_data_id=2434390" TargetMode="External"/><Relationship Id="rId49" Type="http://schemas.openxmlformats.org/officeDocument/2006/relationships/image" Target="media/image21.png"/><Relationship Id="rId114" Type="http://schemas.openxmlformats.org/officeDocument/2006/relationships/hyperlink" Target="http://www.gov.scot/Resource/0053/00534801.pdf" TargetMode="External"/><Relationship Id="rId461" Type="http://schemas.openxmlformats.org/officeDocument/2006/relationships/hyperlink" Target="http://donstaniford.typepad.com/my-blog/2018/03/hard-evidence-dossier-of-data-on-lice-diseases-mortalities-at-scottish-salmon-farms.html" TargetMode="External"/><Relationship Id="rId559" Type="http://schemas.openxmlformats.org/officeDocument/2006/relationships/hyperlink" Target="http://aquaculture.scotland.gov.uk/data/fish_farms_monthly_biomass_and_treatment_reports_record.aspx?monthly_data_id=2449972" TargetMode="External"/><Relationship Id="rId766" Type="http://schemas.openxmlformats.org/officeDocument/2006/relationships/hyperlink" Target="http://aquaculture.scotland.gov.uk/data/fish_farms_monthly_biomass_and_treatment_reports_record.aspx?monthly_data_id=2435802" TargetMode="External"/><Relationship Id="rId198" Type="http://schemas.openxmlformats.org/officeDocument/2006/relationships/hyperlink" Target="http://ijs.microbiologyresearch.org/content/journal/ijsem/10.1099/00207713-52-3-699" TargetMode="External"/><Relationship Id="rId321" Type="http://schemas.openxmlformats.org/officeDocument/2006/relationships/image" Target="media/image149.png"/><Relationship Id="rId419" Type="http://schemas.openxmlformats.org/officeDocument/2006/relationships/hyperlink" Target="https://www.salmon-trout.org/2017/12/06/foi-number-five/" TargetMode="External"/><Relationship Id="rId626" Type="http://schemas.openxmlformats.org/officeDocument/2006/relationships/hyperlink" Target="http://aquaculture.scotland.gov.uk/data/fish_farms_monthly_biomass_and_treatment_reports_record.aspx?monthly_data_id=2447660" TargetMode="External"/><Relationship Id="rId973" Type="http://schemas.openxmlformats.org/officeDocument/2006/relationships/hyperlink" Target="http://aquaculture.scotland.gov.uk/data/fish_farms_monthly_biomass_and_treatment_reports_record.aspx?monthly_data_id=2461869" TargetMode="External"/><Relationship Id="rId1049" Type="http://schemas.openxmlformats.org/officeDocument/2006/relationships/hyperlink" Target="http://aquaculture.scotland.gov.uk/data/fish_farms_monthly_biomass_and_treatment_reports_record.aspx?monthly_data_id=2426469" TargetMode="External"/><Relationship Id="rId833" Type="http://schemas.openxmlformats.org/officeDocument/2006/relationships/hyperlink" Target="http://aquaculture.scotland.gov.uk/data/fish_farms_monthly_biomass_and_treatment_reports_record.aspx?monthly_data_id=2456772" TargetMode="External"/><Relationship Id="rId265" Type="http://schemas.openxmlformats.org/officeDocument/2006/relationships/image" Target="media/image116.png"/><Relationship Id="rId472" Type="http://schemas.openxmlformats.org/officeDocument/2006/relationships/hyperlink" Target="http://aquaculture.scotland.gov.uk/data/fish_farms_monthly_biomass_and_treatment_reports_record.aspx?monthly_data_id=2433857" TargetMode="External"/><Relationship Id="rId900" Type="http://schemas.openxmlformats.org/officeDocument/2006/relationships/hyperlink" Target="http://aquaculture.scotland.gov.uk/data/fish_farms_monthly_biomass_and_treatment_reports_record.aspx?monthly_data_id=2426187" TargetMode="External"/><Relationship Id="rId125" Type="http://schemas.openxmlformats.org/officeDocument/2006/relationships/image" Target="media/image39.png"/><Relationship Id="rId332" Type="http://schemas.openxmlformats.org/officeDocument/2006/relationships/image" Target="media/image157.png"/><Relationship Id="rId777" Type="http://schemas.openxmlformats.org/officeDocument/2006/relationships/hyperlink" Target="http://aquaculture.scotland.gov.uk/data/fish_farms_monthly_biomass_and_treatment_reports_record.aspx?monthly_data_id=2461106" TargetMode="External"/><Relationship Id="rId984" Type="http://schemas.openxmlformats.org/officeDocument/2006/relationships/hyperlink" Target="http://aquaculture.scotland.gov.uk/data/fish_farms_monthly_biomass_and_treatment_reports_record.aspx?monthly_data_id=2477777" TargetMode="External"/><Relationship Id="rId637" Type="http://schemas.openxmlformats.org/officeDocument/2006/relationships/hyperlink" Target="http://aquaculture.scotland.gov.uk/data/fish_farms_monthly_biomass_and_treatment_reports_record.aspx?monthly_data_id=2435335" TargetMode="External"/><Relationship Id="rId844" Type="http://schemas.openxmlformats.org/officeDocument/2006/relationships/hyperlink" Target="http://aquaculture.scotland.gov.uk/data/fish_farms_monthly_biomass_and_treatment_reports_record.aspx?monthly_data_id=2449283" TargetMode="External"/><Relationship Id="rId276" Type="http://schemas.openxmlformats.org/officeDocument/2006/relationships/image" Target="media/image123.png"/><Relationship Id="rId483" Type="http://schemas.openxmlformats.org/officeDocument/2006/relationships/hyperlink" Target="http://aquaculture.scotland.gov.uk/data/fish_farms_monthly_biomass_and_treatment_reports_record.aspx?monthly_data_id=2435409" TargetMode="External"/><Relationship Id="rId690" Type="http://schemas.openxmlformats.org/officeDocument/2006/relationships/hyperlink" Target="http://aquaculture.scotland.gov.uk/data/fish_farms_monthly_biomass_and_treatment_reports_record.aspx?monthly_data_id=2428626" TargetMode="External"/><Relationship Id="rId704" Type="http://schemas.openxmlformats.org/officeDocument/2006/relationships/hyperlink" Target="http://aquaculture.scotland.gov.uk/data/fish_farms_monthly_biomass_and_treatment_reports_record.aspx?monthly_data_id=2438093" TargetMode="External"/><Relationship Id="rId911" Type="http://schemas.openxmlformats.org/officeDocument/2006/relationships/hyperlink" Target="http://aquaculture.scotland.gov.uk/data/fish_farms_monthly_biomass_and_treatment_reports_record.aspx?monthly_data_id=2481884" TargetMode="External"/><Relationship Id="rId40" Type="http://schemas.openxmlformats.org/officeDocument/2006/relationships/hyperlink" Target="http://donstaniford.typepad.com/my-blog/2018/03/hard-evidence-dossier-of-data-on-lice-diseases-mortalities-at-scottish-salmon-farms.html" TargetMode="External"/><Relationship Id="rId136" Type="http://schemas.openxmlformats.org/officeDocument/2006/relationships/image" Target="media/image46.png"/><Relationship Id="rId343" Type="http://schemas.openxmlformats.org/officeDocument/2006/relationships/image" Target="media/image165.png"/><Relationship Id="rId550" Type="http://schemas.openxmlformats.org/officeDocument/2006/relationships/hyperlink" Target="http://aquaculture.scotland.gov.uk/data/fish_farms_monthly_biomass_and_treatment_reports_record.aspx?monthly_data_id=2438197" TargetMode="External"/><Relationship Id="rId788" Type="http://schemas.openxmlformats.org/officeDocument/2006/relationships/hyperlink" Target="http://aquaculture.scotland.gov.uk/data/fish_farms_monthly_biomass_and_treatment_reports_record.aspx?monthly_data_id=2478378" TargetMode="External"/><Relationship Id="rId995" Type="http://schemas.openxmlformats.org/officeDocument/2006/relationships/hyperlink" Target="http://aquaculture.scotland.gov.uk/data/fish_farms_monthly_biomass_and_treatment_reports_record.aspx?monthly_data_id=24373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5890</TotalTime>
  <Pages>100</Pages>
  <Words>25740</Words>
  <Characters>146718</Characters>
  <Application>Microsoft Office Word</Application>
  <DocSecurity>0</DocSecurity>
  <Lines>1222</Lines>
  <Paragraphs>344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172114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192</cp:revision>
  <dcterms:created xsi:type="dcterms:W3CDTF">2018-05-15T08:24:00Z</dcterms:created>
  <dcterms:modified xsi:type="dcterms:W3CDTF">2018-05-27T23:35:00Z</dcterms:modified>
</cp:coreProperties>
</file>