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29DD" w:rsidRPr="00026861" w:rsidRDefault="00A929DD" w:rsidP="00A929DD">
      <w:pPr>
        <w:pStyle w:val="NoSpacing"/>
        <w:rPr>
          <w:rFonts w:ascii="Times New Roman" w:hAnsi="Times New Roman" w:cs="Times New Roman"/>
          <w:sz w:val="24"/>
          <w:szCs w:val="24"/>
        </w:rPr>
      </w:pPr>
      <w:r w:rsidRPr="00026861">
        <w:rPr>
          <w:rFonts w:ascii="Times New Roman" w:hAnsi="Times New Roman" w:cs="Times New Roman"/>
          <w:noProof/>
          <w:sz w:val="24"/>
          <w:szCs w:val="24"/>
          <w:lang w:eastAsia="en-GB"/>
        </w:rPr>
        <w:drawing>
          <wp:inline distT="0" distB="0" distL="0" distR="0">
            <wp:extent cx="5731510" cy="1257300"/>
            <wp:effectExtent l="19050" t="0" r="2540" b="0"/>
            <wp:docPr id="2" name="Picture 1" descr="Diseases in black small res.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seases in black small res.jpg"/>
                    <pic:cNvPicPr/>
                  </pic:nvPicPr>
                  <pic:blipFill>
                    <a:blip r:embed="rId5" cstate="print"/>
                    <a:stretch>
                      <a:fillRect/>
                    </a:stretch>
                  </pic:blipFill>
                  <pic:spPr>
                    <a:xfrm>
                      <a:off x="0" y="0"/>
                      <a:ext cx="5731510" cy="1257300"/>
                    </a:xfrm>
                    <a:prstGeom prst="rect">
                      <a:avLst/>
                    </a:prstGeom>
                  </pic:spPr>
                </pic:pic>
              </a:graphicData>
            </a:graphic>
          </wp:inline>
        </w:drawing>
      </w:r>
    </w:p>
    <w:p w:rsidR="00A929DD" w:rsidRDefault="00A929DD" w:rsidP="00A929DD">
      <w:pPr>
        <w:pStyle w:val="NoSpacing"/>
      </w:pPr>
    </w:p>
    <w:p w:rsidR="00A929DD" w:rsidRPr="00026861" w:rsidRDefault="00A929DD" w:rsidP="00A929DD">
      <w:pPr>
        <w:pStyle w:val="NoSpacing"/>
        <w:rPr>
          <w:rFonts w:ascii="Times New Roman" w:hAnsi="Times New Roman" w:cs="Times New Roman"/>
          <w:sz w:val="24"/>
          <w:szCs w:val="24"/>
        </w:rPr>
      </w:pPr>
      <w:hyperlink r:id="rId6" w:history="1">
        <w:r w:rsidRPr="00026861">
          <w:rPr>
            <w:rStyle w:val="Hyperlink"/>
            <w:rFonts w:ascii="Times New Roman" w:hAnsi="Times New Roman" w:cs="Times New Roman"/>
            <w:sz w:val="24"/>
            <w:szCs w:val="24"/>
          </w:rPr>
          <w:t>Cabinet Secretary for Environment, Climate Change and Land Reform</w:t>
        </w:r>
      </w:hyperlink>
    </w:p>
    <w:p w:rsidR="00A929DD" w:rsidRPr="00026861" w:rsidRDefault="00A929DD" w:rsidP="00A929DD">
      <w:pPr>
        <w:pStyle w:val="NoSpacing"/>
        <w:rPr>
          <w:rFonts w:ascii="Times New Roman" w:hAnsi="Times New Roman" w:cs="Times New Roman"/>
          <w:sz w:val="24"/>
          <w:szCs w:val="24"/>
        </w:rPr>
      </w:pPr>
      <w:hyperlink r:id="rId7" w:history="1">
        <w:r w:rsidRPr="00026861">
          <w:rPr>
            <w:rStyle w:val="Hyperlink"/>
            <w:rFonts w:ascii="Times New Roman" w:hAnsi="Times New Roman" w:cs="Times New Roman"/>
            <w:sz w:val="24"/>
            <w:szCs w:val="24"/>
          </w:rPr>
          <w:t>Cabinet Secretary for Rural Economy &amp; Connectivity</w:t>
        </w:r>
      </w:hyperlink>
    </w:p>
    <w:p w:rsidR="00A929DD" w:rsidRDefault="00A929DD" w:rsidP="00A929DD">
      <w:pPr>
        <w:pStyle w:val="NoSpacing"/>
        <w:rPr>
          <w:rFonts w:ascii="Times New Roman" w:hAnsi="Times New Roman" w:cs="Times New Roman"/>
          <w:sz w:val="24"/>
          <w:szCs w:val="24"/>
        </w:rPr>
      </w:pPr>
      <w:r w:rsidRPr="00026861">
        <w:rPr>
          <w:rFonts w:ascii="Times New Roman" w:hAnsi="Times New Roman" w:cs="Times New Roman"/>
          <w:sz w:val="24"/>
          <w:szCs w:val="24"/>
        </w:rPr>
        <w:t>The Scottish Government</w:t>
      </w:r>
      <w:r w:rsidRPr="00026861">
        <w:rPr>
          <w:rFonts w:ascii="Times New Roman" w:hAnsi="Times New Roman" w:cs="Times New Roman"/>
          <w:sz w:val="24"/>
          <w:szCs w:val="24"/>
        </w:rPr>
        <w:br/>
        <w:t>St. Andrew's House</w:t>
      </w:r>
      <w:r w:rsidRPr="00026861">
        <w:rPr>
          <w:rFonts w:ascii="Times New Roman" w:hAnsi="Times New Roman" w:cs="Times New Roman"/>
          <w:sz w:val="24"/>
          <w:szCs w:val="24"/>
        </w:rPr>
        <w:br/>
        <w:t>Regent Road</w:t>
      </w:r>
      <w:r w:rsidRPr="00026861">
        <w:rPr>
          <w:rFonts w:ascii="Times New Roman" w:hAnsi="Times New Roman" w:cs="Times New Roman"/>
          <w:sz w:val="24"/>
          <w:szCs w:val="24"/>
        </w:rPr>
        <w:br/>
        <w:t>Edinburgh</w:t>
      </w:r>
      <w:r w:rsidRPr="00026861">
        <w:rPr>
          <w:rFonts w:ascii="Times New Roman" w:hAnsi="Times New Roman" w:cs="Times New Roman"/>
          <w:sz w:val="24"/>
          <w:szCs w:val="24"/>
        </w:rPr>
        <w:br/>
        <w:t>EH1 3DG</w:t>
      </w:r>
      <w:r w:rsidRPr="00026861">
        <w:rPr>
          <w:rFonts w:ascii="Times New Roman" w:hAnsi="Times New Roman" w:cs="Times New Roman"/>
          <w:sz w:val="24"/>
          <w:szCs w:val="24"/>
        </w:rPr>
        <w:tab/>
      </w:r>
      <w:r w:rsidRPr="00026861">
        <w:rPr>
          <w:rFonts w:ascii="Times New Roman" w:hAnsi="Times New Roman" w:cs="Times New Roman"/>
          <w:sz w:val="24"/>
          <w:szCs w:val="24"/>
        </w:rPr>
        <w:tab/>
      </w:r>
      <w:r w:rsidRPr="00026861">
        <w:rPr>
          <w:rFonts w:ascii="Times New Roman" w:hAnsi="Times New Roman" w:cs="Times New Roman"/>
          <w:sz w:val="24"/>
          <w:szCs w:val="24"/>
        </w:rPr>
        <w:tab/>
      </w:r>
      <w:r w:rsidRPr="00026861">
        <w:rPr>
          <w:rFonts w:ascii="Times New Roman" w:hAnsi="Times New Roman" w:cs="Times New Roman"/>
          <w:sz w:val="24"/>
          <w:szCs w:val="24"/>
        </w:rPr>
        <w:tab/>
      </w:r>
      <w:r w:rsidRPr="00026861">
        <w:rPr>
          <w:rFonts w:ascii="Times New Roman" w:hAnsi="Times New Roman" w:cs="Times New Roman"/>
          <w:sz w:val="24"/>
          <w:szCs w:val="24"/>
        </w:rPr>
        <w:tab/>
      </w:r>
      <w:r w:rsidRPr="00026861">
        <w:rPr>
          <w:rFonts w:ascii="Times New Roman" w:hAnsi="Times New Roman" w:cs="Times New Roman"/>
          <w:sz w:val="24"/>
          <w:szCs w:val="24"/>
        </w:rPr>
        <w:tab/>
      </w:r>
      <w:r w:rsidRPr="00026861">
        <w:rPr>
          <w:rFonts w:ascii="Times New Roman" w:hAnsi="Times New Roman" w:cs="Times New Roman"/>
          <w:sz w:val="24"/>
          <w:szCs w:val="24"/>
        </w:rPr>
        <w:tab/>
      </w:r>
      <w:r w:rsidRPr="00026861">
        <w:rPr>
          <w:rFonts w:ascii="Times New Roman" w:hAnsi="Times New Roman" w:cs="Times New Roman"/>
          <w:sz w:val="24"/>
          <w:szCs w:val="24"/>
        </w:rPr>
        <w:tab/>
      </w:r>
      <w:r w:rsidRPr="00026861">
        <w:rPr>
          <w:rFonts w:ascii="Times New Roman" w:hAnsi="Times New Roman" w:cs="Times New Roman"/>
          <w:sz w:val="24"/>
          <w:szCs w:val="24"/>
        </w:rPr>
        <w:tab/>
      </w:r>
      <w:r w:rsidRPr="00026861">
        <w:rPr>
          <w:rFonts w:ascii="Times New Roman" w:hAnsi="Times New Roman" w:cs="Times New Roman"/>
          <w:sz w:val="24"/>
          <w:szCs w:val="24"/>
        </w:rPr>
        <w:tab/>
        <w:t xml:space="preserve">         </w:t>
      </w:r>
    </w:p>
    <w:p w:rsidR="00EC7A00" w:rsidRDefault="00EC7A00" w:rsidP="00EC7A00">
      <w:pPr>
        <w:pStyle w:val="NoSpacing"/>
        <w:rPr>
          <w:rFonts w:ascii="Times New Roman" w:hAnsi="Times New Roman" w:cs="Times New Roman"/>
          <w:sz w:val="24"/>
          <w:szCs w:val="24"/>
        </w:rPr>
      </w:pPr>
      <w:r w:rsidRPr="00342386">
        <w:rPr>
          <w:rFonts w:ascii="Times New Roman" w:hAnsi="Times New Roman" w:cs="Times New Roman"/>
          <w:sz w:val="24"/>
          <w:szCs w:val="24"/>
        </w:rPr>
        <w:tab/>
      </w:r>
      <w:r w:rsidRPr="00342386">
        <w:rPr>
          <w:rFonts w:ascii="Times New Roman" w:hAnsi="Times New Roman" w:cs="Times New Roman"/>
          <w:sz w:val="24"/>
          <w:szCs w:val="24"/>
        </w:rPr>
        <w:tab/>
      </w:r>
      <w:r w:rsidRPr="00342386">
        <w:rPr>
          <w:rFonts w:ascii="Times New Roman" w:hAnsi="Times New Roman" w:cs="Times New Roman"/>
          <w:sz w:val="24"/>
          <w:szCs w:val="24"/>
        </w:rPr>
        <w:tab/>
      </w:r>
      <w:r w:rsidRPr="00342386">
        <w:rPr>
          <w:rFonts w:ascii="Times New Roman" w:hAnsi="Times New Roman" w:cs="Times New Roman"/>
          <w:sz w:val="24"/>
          <w:szCs w:val="24"/>
        </w:rPr>
        <w:tab/>
      </w:r>
      <w:r w:rsidRPr="00342386">
        <w:rPr>
          <w:rFonts w:ascii="Times New Roman" w:hAnsi="Times New Roman" w:cs="Times New Roman"/>
          <w:sz w:val="24"/>
          <w:szCs w:val="24"/>
        </w:rPr>
        <w:tab/>
      </w:r>
      <w:r w:rsidRPr="00342386">
        <w:rPr>
          <w:rFonts w:ascii="Times New Roman" w:hAnsi="Times New Roman" w:cs="Times New Roman"/>
          <w:sz w:val="24"/>
          <w:szCs w:val="24"/>
        </w:rPr>
        <w:tab/>
      </w:r>
      <w:r w:rsidRPr="00342386">
        <w:rPr>
          <w:rFonts w:ascii="Times New Roman" w:hAnsi="Times New Roman" w:cs="Times New Roman"/>
          <w:sz w:val="24"/>
          <w:szCs w:val="24"/>
        </w:rPr>
        <w:tab/>
      </w:r>
      <w:r w:rsidRPr="00342386">
        <w:rPr>
          <w:rFonts w:ascii="Times New Roman" w:hAnsi="Times New Roman" w:cs="Times New Roman"/>
          <w:sz w:val="24"/>
          <w:szCs w:val="24"/>
        </w:rPr>
        <w:tab/>
      </w:r>
      <w:r w:rsidRPr="00342386">
        <w:rPr>
          <w:rFonts w:ascii="Times New Roman" w:hAnsi="Times New Roman" w:cs="Times New Roman"/>
          <w:sz w:val="24"/>
          <w:szCs w:val="24"/>
        </w:rPr>
        <w:tab/>
      </w:r>
      <w:r w:rsidRPr="00342386">
        <w:rPr>
          <w:rFonts w:ascii="Times New Roman" w:hAnsi="Times New Roman" w:cs="Times New Roman"/>
          <w:sz w:val="24"/>
          <w:szCs w:val="24"/>
        </w:rPr>
        <w:tab/>
      </w:r>
      <w:r w:rsidR="00A929DD">
        <w:rPr>
          <w:rFonts w:ascii="Times New Roman" w:hAnsi="Times New Roman" w:cs="Times New Roman"/>
          <w:sz w:val="24"/>
          <w:szCs w:val="24"/>
        </w:rPr>
        <w:t xml:space="preserve">31 </w:t>
      </w:r>
      <w:r w:rsidR="000A0245">
        <w:rPr>
          <w:rFonts w:ascii="Times New Roman" w:hAnsi="Times New Roman" w:cs="Times New Roman"/>
          <w:sz w:val="24"/>
          <w:szCs w:val="24"/>
        </w:rPr>
        <w:t>May 2018</w:t>
      </w:r>
    </w:p>
    <w:p w:rsidR="00A929DD" w:rsidRPr="00026861" w:rsidRDefault="00A929DD" w:rsidP="00A929DD">
      <w:pPr>
        <w:pStyle w:val="NoSpacing"/>
        <w:rPr>
          <w:rFonts w:ascii="Times New Roman" w:hAnsi="Times New Roman" w:cs="Times New Roman"/>
          <w:sz w:val="24"/>
          <w:szCs w:val="24"/>
        </w:rPr>
      </w:pPr>
      <w:r w:rsidRPr="00026861">
        <w:rPr>
          <w:rFonts w:ascii="Times New Roman" w:hAnsi="Times New Roman" w:cs="Times New Roman"/>
          <w:sz w:val="24"/>
          <w:szCs w:val="24"/>
        </w:rPr>
        <w:t>Dear Cabinet Secretaries,</w:t>
      </w:r>
    </w:p>
    <w:p w:rsidR="00A929DD" w:rsidRDefault="00A929DD" w:rsidP="0060015C">
      <w:pPr>
        <w:pStyle w:val="NoSpacing"/>
        <w:jc w:val="center"/>
        <w:rPr>
          <w:rFonts w:ascii="Times New Roman" w:hAnsi="Times New Roman" w:cs="Times New Roman"/>
          <w:b/>
          <w:sz w:val="24"/>
          <w:szCs w:val="24"/>
        </w:rPr>
      </w:pPr>
    </w:p>
    <w:p w:rsidR="0060015C" w:rsidRPr="00342386" w:rsidRDefault="00A929DD" w:rsidP="0060015C">
      <w:pPr>
        <w:pStyle w:val="NoSpacing"/>
        <w:jc w:val="center"/>
        <w:rPr>
          <w:rFonts w:ascii="Times New Roman" w:hAnsi="Times New Roman" w:cs="Times New Roman"/>
          <w:b/>
          <w:sz w:val="24"/>
          <w:szCs w:val="24"/>
        </w:rPr>
      </w:pPr>
      <w:r>
        <w:rPr>
          <w:rFonts w:ascii="Times New Roman" w:hAnsi="Times New Roman" w:cs="Times New Roman"/>
          <w:b/>
          <w:sz w:val="24"/>
          <w:szCs w:val="24"/>
        </w:rPr>
        <w:t xml:space="preserve">Ban Imported Salmon Eggs (Ova) from Norway </w:t>
      </w:r>
      <w:r w:rsidR="00CD3FD7">
        <w:rPr>
          <w:rFonts w:ascii="Times New Roman" w:hAnsi="Times New Roman" w:cs="Times New Roman"/>
          <w:b/>
          <w:sz w:val="24"/>
          <w:szCs w:val="24"/>
        </w:rPr>
        <w:t>Due to Disease &amp; Genetic Risks</w:t>
      </w:r>
    </w:p>
    <w:p w:rsidR="00A929DD" w:rsidRDefault="00A929DD" w:rsidP="0060015C">
      <w:pPr>
        <w:pStyle w:val="NoSpacing"/>
        <w:rPr>
          <w:rFonts w:ascii="Times New Roman" w:hAnsi="Times New Roman" w:cs="Times New Roman"/>
          <w:sz w:val="24"/>
          <w:szCs w:val="24"/>
        </w:rPr>
      </w:pPr>
    </w:p>
    <w:p w:rsidR="0060015C" w:rsidRDefault="00A929DD" w:rsidP="0060015C">
      <w:pPr>
        <w:pStyle w:val="NoSpacing"/>
        <w:rPr>
          <w:rFonts w:ascii="Times New Roman" w:hAnsi="Times New Roman" w:cs="Times New Roman"/>
          <w:sz w:val="24"/>
          <w:szCs w:val="24"/>
        </w:rPr>
      </w:pPr>
      <w:r>
        <w:rPr>
          <w:rFonts w:ascii="Times New Roman" w:hAnsi="Times New Roman" w:cs="Times New Roman"/>
          <w:sz w:val="24"/>
          <w:szCs w:val="24"/>
        </w:rPr>
        <w:t xml:space="preserve">Why is the Scottish Government allowing salmon eggs (ova) from Norway </w:t>
      </w:r>
      <w:r w:rsidR="00703475">
        <w:rPr>
          <w:rFonts w:ascii="Times New Roman" w:hAnsi="Times New Roman" w:cs="Times New Roman"/>
          <w:sz w:val="24"/>
          <w:szCs w:val="24"/>
        </w:rPr>
        <w:t xml:space="preserve">(and Iceland) </w:t>
      </w:r>
      <w:r>
        <w:rPr>
          <w:rFonts w:ascii="Times New Roman" w:hAnsi="Times New Roman" w:cs="Times New Roman"/>
          <w:sz w:val="24"/>
          <w:szCs w:val="24"/>
        </w:rPr>
        <w:t>to flood the Scottish salmon farming industry when the Norwegian Ministry of Climate &amp; Environment has banned the import of ova from Scotland citing unacceptable disease and genetic risks under Norway's Nature Diversity Act?</w:t>
      </w:r>
    </w:p>
    <w:p w:rsidR="00A929DD" w:rsidRDefault="00A929DD" w:rsidP="0060015C">
      <w:pPr>
        <w:pStyle w:val="NoSpacing"/>
        <w:rPr>
          <w:rFonts w:ascii="Times New Roman" w:hAnsi="Times New Roman" w:cs="Times New Roman"/>
          <w:sz w:val="24"/>
          <w:szCs w:val="24"/>
        </w:rPr>
      </w:pPr>
    </w:p>
    <w:p w:rsidR="00A929DD" w:rsidRDefault="00A929DD" w:rsidP="00A929DD">
      <w:pPr>
        <w:pStyle w:val="NoSpacing"/>
        <w:rPr>
          <w:rFonts w:ascii="Times New Roman" w:hAnsi="Times New Roman"/>
          <w:sz w:val="24"/>
          <w:szCs w:val="24"/>
        </w:rPr>
      </w:pPr>
      <w:r w:rsidRPr="000C03BA">
        <w:rPr>
          <w:rFonts w:ascii="Times New Roman" w:hAnsi="Times New Roman"/>
          <w:sz w:val="24"/>
          <w:szCs w:val="24"/>
        </w:rPr>
        <w:t xml:space="preserve">Documents </w:t>
      </w:r>
      <w:hyperlink r:id="rId8" w:history="1">
        <w:r w:rsidRPr="000C03BA">
          <w:rPr>
            <w:rStyle w:val="Hyperlink"/>
            <w:rFonts w:ascii="Times New Roman" w:hAnsi="Times New Roman"/>
            <w:sz w:val="24"/>
            <w:szCs w:val="24"/>
          </w:rPr>
          <w:t>disclosed via Freedom of Information by the Scottish Government (24 May 2018)</w:t>
        </w:r>
      </w:hyperlink>
      <w:r w:rsidRPr="000C03BA">
        <w:rPr>
          <w:rFonts w:ascii="Times New Roman" w:hAnsi="Times New Roman"/>
          <w:sz w:val="24"/>
          <w:szCs w:val="24"/>
        </w:rPr>
        <w:t xml:space="preserve"> expose the "complete mockery of the brand 'Scottish Salmon".</w:t>
      </w:r>
      <w:r>
        <w:rPr>
          <w:rFonts w:ascii="Times New Roman" w:hAnsi="Times New Roman"/>
          <w:sz w:val="24"/>
          <w:szCs w:val="24"/>
        </w:rPr>
        <w:t xml:space="preserve">  </w:t>
      </w:r>
      <w:r w:rsidRPr="000C03BA">
        <w:rPr>
          <w:rFonts w:ascii="Times New Roman" w:hAnsi="Times New Roman"/>
          <w:sz w:val="24"/>
          <w:szCs w:val="24"/>
        </w:rPr>
        <w:t xml:space="preserve">In a stinging attack the head of Scotland's largest salmon egg producer </w:t>
      </w:r>
      <w:r>
        <w:rPr>
          <w:rFonts w:ascii="Times New Roman" w:hAnsi="Times New Roman"/>
          <w:sz w:val="24"/>
          <w:szCs w:val="24"/>
        </w:rPr>
        <w:t xml:space="preserve">(owned by Dutch multinational Hendrix Genetics) </w:t>
      </w:r>
      <w:r w:rsidRPr="000C03BA">
        <w:rPr>
          <w:rFonts w:ascii="Times New Roman" w:hAnsi="Times New Roman"/>
          <w:sz w:val="24"/>
          <w:szCs w:val="24"/>
        </w:rPr>
        <w:t xml:space="preserve">accused the </w:t>
      </w:r>
      <w:r w:rsidRPr="00703475">
        <w:rPr>
          <w:rFonts w:ascii="Times New Roman" w:hAnsi="Times New Roman" w:cs="Times New Roman"/>
          <w:sz w:val="24"/>
          <w:szCs w:val="24"/>
        </w:rPr>
        <w:t>Scottish Government of taking a "massive risk" by allowing salmon eggs from Norway and Iceland to flood 'Scottish' salmon farms</w:t>
      </w:r>
      <w:r w:rsidR="00625A3B" w:rsidRPr="00703475">
        <w:rPr>
          <w:rFonts w:ascii="Times New Roman" w:hAnsi="Times New Roman" w:cs="Times New Roman"/>
          <w:sz w:val="24"/>
          <w:szCs w:val="24"/>
        </w:rPr>
        <w:t xml:space="preserve"> citing the danger of "transfer of ISA from infected countries such as Norway"</w:t>
      </w:r>
      <w:r w:rsidRPr="00703475">
        <w:rPr>
          <w:rFonts w:ascii="Times New Roman" w:hAnsi="Times New Roman" w:cs="Times New Roman"/>
          <w:sz w:val="24"/>
          <w:szCs w:val="24"/>
        </w:rPr>
        <w:t>.</w:t>
      </w:r>
      <w:r w:rsidR="00625A3B" w:rsidRPr="00703475">
        <w:rPr>
          <w:rFonts w:ascii="Times New Roman" w:hAnsi="Times New Roman" w:cs="Times New Roman"/>
          <w:sz w:val="24"/>
          <w:szCs w:val="24"/>
        </w:rPr>
        <w:t xml:space="preserve"> </w:t>
      </w:r>
      <w:r w:rsidRPr="00703475">
        <w:rPr>
          <w:rFonts w:ascii="Times New Roman" w:hAnsi="Times New Roman" w:cs="Times New Roman"/>
          <w:sz w:val="24"/>
          <w:szCs w:val="24"/>
        </w:rPr>
        <w:t xml:space="preserve"> </w:t>
      </w:r>
      <w:r w:rsidR="00703475" w:rsidRPr="00703475">
        <w:rPr>
          <w:rFonts w:ascii="Times New Roman" w:hAnsi="Times New Roman" w:cs="Times New Roman"/>
          <w:sz w:val="24"/>
          <w:szCs w:val="24"/>
        </w:rPr>
        <w:t xml:space="preserve">Read more via </w:t>
      </w:r>
      <w:hyperlink r:id="rId9" w:history="1">
        <w:r w:rsidR="00703475" w:rsidRPr="00703475">
          <w:rPr>
            <w:rStyle w:val="Hyperlink"/>
            <w:rFonts w:ascii="Times New Roman" w:hAnsi="Times New Roman" w:cs="Times New Roman"/>
            <w:sz w:val="24"/>
            <w:szCs w:val="24"/>
          </w:rPr>
          <w:t>Press Release: "Complete Mockery of the Brand 'Scottish Salmon'"</w:t>
        </w:r>
      </w:hyperlink>
      <w:r w:rsidR="00703475" w:rsidRPr="00703475">
        <w:rPr>
          <w:rFonts w:ascii="Times New Roman" w:hAnsi="Times New Roman" w:cs="Times New Roman"/>
          <w:sz w:val="24"/>
          <w:szCs w:val="24"/>
        </w:rPr>
        <w:t>.</w:t>
      </w:r>
      <w:r w:rsidRPr="000C03BA">
        <w:rPr>
          <w:rFonts w:ascii="Times New Roman" w:hAnsi="Times New Roman"/>
          <w:sz w:val="24"/>
          <w:szCs w:val="24"/>
        </w:rPr>
        <w:t xml:space="preserve">  </w:t>
      </w:r>
    </w:p>
    <w:p w:rsidR="00A929DD" w:rsidRPr="00A929DD" w:rsidRDefault="00A929DD" w:rsidP="0060015C">
      <w:pPr>
        <w:pStyle w:val="NoSpacing"/>
        <w:rPr>
          <w:rFonts w:ascii="Times New Roman" w:hAnsi="Times New Roman" w:cs="Times New Roman"/>
          <w:sz w:val="24"/>
          <w:szCs w:val="24"/>
        </w:rPr>
      </w:pPr>
    </w:p>
    <w:p w:rsidR="00A929DD" w:rsidRPr="000C03BA" w:rsidRDefault="00A929DD" w:rsidP="00A929DD">
      <w:pPr>
        <w:pStyle w:val="NoSpacing"/>
        <w:rPr>
          <w:rFonts w:ascii="Times New Roman" w:hAnsi="Times New Roman"/>
          <w:sz w:val="24"/>
          <w:szCs w:val="24"/>
        </w:rPr>
      </w:pPr>
      <w:r w:rsidRPr="000C03BA">
        <w:rPr>
          <w:rFonts w:ascii="Times New Roman" w:hAnsi="Times New Roman"/>
          <w:sz w:val="24"/>
          <w:szCs w:val="24"/>
        </w:rPr>
        <w:t xml:space="preserve">In a letter to Fergus Ewing (12 February 2018), </w:t>
      </w:r>
      <w:hyperlink r:id="rId10" w:history="1">
        <w:r w:rsidRPr="000C03BA">
          <w:rPr>
            <w:rStyle w:val="Hyperlink"/>
            <w:rFonts w:ascii="Times New Roman" w:hAnsi="Times New Roman"/>
            <w:sz w:val="24"/>
            <w:szCs w:val="24"/>
          </w:rPr>
          <w:t>Neil Manchester of Hendrix Genetics</w:t>
        </w:r>
      </w:hyperlink>
      <w:r w:rsidRPr="000C03BA">
        <w:rPr>
          <w:rFonts w:ascii="Times New Roman" w:hAnsi="Times New Roman"/>
          <w:sz w:val="24"/>
          <w:szCs w:val="24"/>
        </w:rPr>
        <w:t xml:space="preserve"> wrote: </w:t>
      </w:r>
    </w:p>
    <w:p w:rsidR="00A929DD" w:rsidRPr="000C03BA" w:rsidRDefault="00A929DD" w:rsidP="00A929DD">
      <w:pPr>
        <w:pStyle w:val="NoSpacing"/>
        <w:rPr>
          <w:rFonts w:ascii="Times New Roman" w:hAnsi="Times New Roman"/>
          <w:sz w:val="24"/>
          <w:szCs w:val="24"/>
        </w:rPr>
      </w:pPr>
    </w:p>
    <w:p w:rsidR="00703475" w:rsidRDefault="00A929DD" w:rsidP="000D22D5">
      <w:pPr>
        <w:pStyle w:val="NoSpacing"/>
        <w:jc w:val="center"/>
        <w:rPr>
          <w:rFonts w:ascii="Times New Roman" w:hAnsi="Times New Roman" w:cs="Times New Roman"/>
          <w:sz w:val="24"/>
          <w:szCs w:val="24"/>
        </w:rPr>
      </w:pPr>
      <w:r w:rsidRPr="000C03BA">
        <w:rPr>
          <w:rFonts w:ascii="Times New Roman" w:hAnsi="Times New Roman"/>
          <w:noProof/>
          <w:sz w:val="24"/>
          <w:szCs w:val="24"/>
        </w:rPr>
        <w:drawing>
          <wp:inline distT="0" distB="0" distL="0" distR="0">
            <wp:extent cx="5495925" cy="1647825"/>
            <wp:effectExtent l="19050" t="0" r="9525" b="0"/>
            <wp:docPr id="15" name="Picture 15">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srcRect/>
                    <a:stretch>
                      <a:fillRect/>
                    </a:stretch>
                  </pic:blipFill>
                  <pic:spPr bwMode="auto">
                    <a:xfrm>
                      <a:off x="0" y="0"/>
                      <a:ext cx="5495925" cy="1647825"/>
                    </a:xfrm>
                    <a:prstGeom prst="rect">
                      <a:avLst/>
                    </a:prstGeom>
                    <a:noFill/>
                    <a:ln w="9525">
                      <a:noFill/>
                      <a:miter lim="800000"/>
                      <a:headEnd/>
                      <a:tailEnd/>
                    </a:ln>
                  </pic:spPr>
                </pic:pic>
              </a:graphicData>
            </a:graphic>
          </wp:inline>
        </w:drawing>
      </w:r>
    </w:p>
    <w:p w:rsidR="00703475" w:rsidRDefault="00703475" w:rsidP="00AE3240">
      <w:pPr>
        <w:pStyle w:val="NoSpacing"/>
        <w:rPr>
          <w:rFonts w:ascii="Times New Roman" w:hAnsi="Times New Roman" w:cs="Times New Roman"/>
          <w:sz w:val="24"/>
          <w:szCs w:val="24"/>
        </w:rPr>
      </w:pPr>
    </w:p>
    <w:p w:rsidR="00A929DD" w:rsidRPr="00AE3240" w:rsidRDefault="00AE3240" w:rsidP="00AE3240">
      <w:pPr>
        <w:pStyle w:val="NoSpacing"/>
        <w:rPr>
          <w:rFonts w:ascii="Times New Roman" w:hAnsi="Times New Roman" w:cs="Times New Roman"/>
          <w:sz w:val="24"/>
          <w:szCs w:val="24"/>
        </w:rPr>
      </w:pPr>
      <w:r w:rsidRPr="00AE3240">
        <w:rPr>
          <w:rFonts w:ascii="Times New Roman" w:hAnsi="Times New Roman" w:cs="Times New Roman"/>
          <w:sz w:val="24"/>
          <w:szCs w:val="24"/>
        </w:rPr>
        <w:t xml:space="preserve">Scottish Salmon Watch urges the Scottish Government to ban imports of salmon eggs from Norway as a matter of urgency to safeguard </w:t>
      </w:r>
      <w:hyperlink r:id="rId12" w:history="1">
        <w:r w:rsidRPr="00736B8A">
          <w:rPr>
            <w:rStyle w:val="Hyperlink"/>
            <w:rFonts w:ascii="Times New Roman" w:hAnsi="Times New Roman" w:cs="Times New Roman"/>
            <w:sz w:val="24"/>
            <w:szCs w:val="24"/>
          </w:rPr>
          <w:t>what's left of the genetic integrity of Scottish salmon</w:t>
        </w:r>
      </w:hyperlink>
      <w:r w:rsidRPr="00AE3240">
        <w:rPr>
          <w:rFonts w:ascii="Times New Roman" w:hAnsi="Times New Roman" w:cs="Times New Roman"/>
          <w:sz w:val="24"/>
          <w:szCs w:val="24"/>
        </w:rPr>
        <w:t xml:space="preserve">.  It speaks volumes that the Norwegian Government is fighting to protect biodiversity and values wild salmon highly whilst the Scottish Government is happy to sell wild salmon down the river.  </w:t>
      </w:r>
    </w:p>
    <w:p w:rsidR="004109C6" w:rsidRPr="000C03BA" w:rsidRDefault="004109C6" w:rsidP="004109C6">
      <w:pPr>
        <w:pStyle w:val="NoSpacing"/>
        <w:rPr>
          <w:rFonts w:ascii="Times New Roman" w:hAnsi="Times New Roman"/>
          <w:sz w:val="24"/>
          <w:szCs w:val="24"/>
        </w:rPr>
      </w:pPr>
      <w:r w:rsidRPr="000C03BA">
        <w:rPr>
          <w:rFonts w:ascii="Times New Roman" w:hAnsi="Times New Roman"/>
          <w:sz w:val="24"/>
          <w:szCs w:val="24"/>
        </w:rPr>
        <w:lastRenderedPageBreak/>
        <w:t>In February</w:t>
      </w:r>
      <w:r w:rsidR="00703475">
        <w:rPr>
          <w:rFonts w:ascii="Times New Roman" w:hAnsi="Times New Roman"/>
          <w:sz w:val="24"/>
          <w:szCs w:val="24"/>
        </w:rPr>
        <w:t xml:space="preserve"> 2018</w:t>
      </w:r>
      <w:r w:rsidRPr="000C03BA">
        <w:rPr>
          <w:rFonts w:ascii="Times New Roman" w:hAnsi="Times New Roman"/>
          <w:sz w:val="24"/>
          <w:szCs w:val="24"/>
        </w:rPr>
        <w:t xml:space="preserve">, </w:t>
      </w:r>
      <w:hyperlink r:id="rId13" w:history="1">
        <w:r w:rsidRPr="000C03BA">
          <w:rPr>
            <w:rStyle w:val="Hyperlink"/>
            <w:rFonts w:ascii="Times New Roman" w:hAnsi="Times New Roman"/>
            <w:sz w:val="24"/>
            <w:szCs w:val="24"/>
          </w:rPr>
          <w:t>Norway's Ministry of Climate &amp; Environment</w:t>
        </w:r>
      </w:hyperlink>
      <w:r w:rsidRPr="000C03BA">
        <w:rPr>
          <w:rFonts w:ascii="Times New Roman" w:hAnsi="Times New Roman"/>
          <w:sz w:val="24"/>
          <w:szCs w:val="24"/>
        </w:rPr>
        <w:t xml:space="preserve"> banned the import of Scottish salmon eggs citing risks of disease and genetic impacts of escapes</w:t>
      </w:r>
      <w:r>
        <w:rPr>
          <w:rFonts w:ascii="Times New Roman" w:hAnsi="Times New Roman"/>
          <w:sz w:val="24"/>
          <w:szCs w:val="24"/>
        </w:rPr>
        <w:t xml:space="preserve"> under the Norwegian </w:t>
      </w:r>
      <w:hyperlink r:id="rId14" w:history="1">
        <w:r w:rsidRPr="00B22B3A">
          <w:rPr>
            <w:rStyle w:val="Hyperlink"/>
            <w:rFonts w:ascii="Times New Roman" w:hAnsi="Times New Roman"/>
            <w:sz w:val="24"/>
            <w:szCs w:val="24"/>
          </w:rPr>
          <w:t>Nature Diversity Act</w:t>
        </w:r>
      </w:hyperlink>
      <w:r w:rsidRPr="000C03BA">
        <w:rPr>
          <w:rFonts w:ascii="Times New Roman" w:hAnsi="Times New Roman"/>
          <w:sz w:val="24"/>
          <w:szCs w:val="24"/>
        </w:rPr>
        <w:t xml:space="preserve">.   </w:t>
      </w:r>
    </w:p>
    <w:p w:rsidR="004109C6" w:rsidRPr="000C03BA" w:rsidRDefault="004109C6" w:rsidP="004109C6">
      <w:pPr>
        <w:pStyle w:val="NoSpacing"/>
        <w:rPr>
          <w:rFonts w:ascii="Times New Roman" w:hAnsi="Times New Roman"/>
          <w:sz w:val="24"/>
          <w:szCs w:val="24"/>
        </w:rPr>
      </w:pPr>
    </w:p>
    <w:p w:rsidR="004109C6" w:rsidRPr="000C03BA" w:rsidRDefault="004109C6" w:rsidP="004109C6">
      <w:pPr>
        <w:pStyle w:val="NoSpacing"/>
        <w:rPr>
          <w:rFonts w:ascii="Times New Roman" w:hAnsi="Times New Roman"/>
          <w:sz w:val="24"/>
          <w:szCs w:val="24"/>
        </w:rPr>
      </w:pPr>
      <w:r w:rsidRPr="000C03BA">
        <w:rPr>
          <w:rFonts w:ascii="Times New Roman" w:hAnsi="Times New Roman"/>
          <w:sz w:val="24"/>
          <w:szCs w:val="24"/>
        </w:rPr>
        <w:t xml:space="preserve">"Farmed salmon with partial Scottish origin increases the likelihood of a negative impact on Norwegian wild populations above negative effects with Norwegian farmed strains," </w:t>
      </w:r>
      <w:hyperlink r:id="rId15" w:history="1">
        <w:r w:rsidRPr="000C03BA">
          <w:rPr>
            <w:rStyle w:val="Hyperlink"/>
            <w:rFonts w:ascii="Times New Roman" w:hAnsi="Times New Roman"/>
            <w:sz w:val="24"/>
            <w:szCs w:val="24"/>
          </w:rPr>
          <w:t>stated the 22-page letter of refusal</w:t>
        </w:r>
      </w:hyperlink>
      <w:r w:rsidRPr="000C03BA">
        <w:rPr>
          <w:rFonts w:ascii="Times New Roman" w:hAnsi="Times New Roman"/>
          <w:sz w:val="24"/>
          <w:szCs w:val="24"/>
        </w:rPr>
        <w:t>.  "There is a high probability that genetic mixing between Norwegian wild salmon and farmed salmon of partly Scottish origin will increase the loss of genetic diversity."</w:t>
      </w:r>
    </w:p>
    <w:p w:rsidR="004109C6" w:rsidRPr="000C03BA" w:rsidRDefault="004109C6" w:rsidP="004109C6">
      <w:pPr>
        <w:pStyle w:val="NoSpacing"/>
        <w:rPr>
          <w:rFonts w:ascii="Times New Roman" w:hAnsi="Times New Roman"/>
          <w:sz w:val="24"/>
          <w:szCs w:val="24"/>
        </w:rPr>
      </w:pPr>
    </w:p>
    <w:p w:rsidR="004109C6" w:rsidRDefault="004109C6" w:rsidP="004109C6">
      <w:pPr>
        <w:pStyle w:val="NoSpacing"/>
        <w:rPr>
          <w:rFonts w:ascii="Times New Roman" w:hAnsi="Times New Roman"/>
          <w:b/>
          <w:sz w:val="24"/>
          <w:szCs w:val="24"/>
        </w:rPr>
      </w:pPr>
      <w:r w:rsidRPr="000C03BA">
        <w:rPr>
          <w:rFonts w:ascii="Times New Roman" w:hAnsi="Times New Roman"/>
          <w:sz w:val="24"/>
          <w:szCs w:val="24"/>
        </w:rPr>
        <w:t xml:space="preserve">"This speaks for the Ministry's view that concern for biodiversity and wild salmon should be given significant weight in the case," </w:t>
      </w:r>
      <w:hyperlink r:id="rId16" w:history="1">
        <w:r w:rsidRPr="000C03BA">
          <w:rPr>
            <w:rStyle w:val="Hyperlink"/>
            <w:rFonts w:ascii="Times New Roman" w:hAnsi="Times New Roman"/>
            <w:sz w:val="24"/>
            <w:szCs w:val="24"/>
          </w:rPr>
          <w:t>continued Norway's Ministry of Climate &amp; Environment</w:t>
        </w:r>
      </w:hyperlink>
      <w:r w:rsidRPr="000C03BA">
        <w:rPr>
          <w:rFonts w:ascii="Times New Roman" w:hAnsi="Times New Roman"/>
          <w:sz w:val="24"/>
          <w:szCs w:val="24"/>
        </w:rPr>
        <w:t xml:space="preserve">.  "The Ministry also refers to the value of Norwegian wild salmon as an ecosystem service, or a natural good." </w:t>
      </w:r>
    </w:p>
    <w:p w:rsidR="004109C6" w:rsidRDefault="004109C6" w:rsidP="004109C6">
      <w:pPr>
        <w:pStyle w:val="NoSpacing"/>
        <w:rPr>
          <w:rFonts w:ascii="Times New Roman" w:hAnsi="Times New Roman"/>
          <w:b/>
          <w:sz w:val="24"/>
          <w:szCs w:val="24"/>
        </w:rPr>
      </w:pPr>
    </w:p>
    <w:p w:rsidR="004109C6" w:rsidRPr="00B22B3A" w:rsidRDefault="004109C6" w:rsidP="004109C6">
      <w:pPr>
        <w:pStyle w:val="NoSpacing"/>
        <w:rPr>
          <w:rFonts w:ascii="Times New Roman" w:hAnsi="Times New Roman"/>
          <w:sz w:val="24"/>
          <w:szCs w:val="24"/>
        </w:rPr>
      </w:pPr>
      <w:r>
        <w:rPr>
          <w:rFonts w:ascii="Times New Roman" w:hAnsi="Times New Roman"/>
          <w:sz w:val="24"/>
          <w:szCs w:val="24"/>
        </w:rPr>
        <w:t>Norway's Deputy Director General at the Ministry of Climate &amp; Environment (</w:t>
      </w:r>
      <w:hyperlink r:id="rId17" w:history="1">
        <w:r w:rsidRPr="00BC196C">
          <w:rPr>
            <w:rStyle w:val="Hyperlink"/>
            <w:rFonts w:ascii="Times New Roman" w:hAnsi="Times New Roman" w:cs="Times New Roman"/>
            <w:sz w:val="24"/>
            <w:szCs w:val="24"/>
          </w:rPr>
          <w:t>Torbjørn Lange</w:t>
        </w:r>
      </w:hyperlink>
      <w:r>
        <w:rPr>
          <w:rFonts w:ascii="Times New Roman" w:hAnsi="Times New Roman"/>
          <w:sz w:val="24"/>
          <w:szCs w:val="24"/>
        </w:rPr>
        <w:t>) cited a 2017 report by the Norwegian Institute of Nature Research (NINA).  "</w:t>
      </w:r>
      <w:hyperlink r:id="rId18" w:history="1">
        <w:r w:rsidRPr="00BC196C">
          <w:rPr>
            <w:rStyle w:val="Hyperlink"/>
            <w:rFonts w:ascii="Times New Roman" w:hAnsi="Times New Roman"/>
            <w:sz w:val="24"/>
            <w:szCs w:val="24"/>
            <w:lang/>
          </w:rPr>
          <w:t>Risk assessment of imports of partly Scottish salmon from Scotland to aquaculture in Norway</w:t>
        </w:r>
      </w:hyperlink>
      <w:r>
        <w:rPr>
          <w:rFonts w:ascii="Times New Roman" w:hAnsi="Times New Roman"/>
          <w:sz w:val="24"/>
          <w:szCs w:val="24"/>
          <w:lang/>
        </w:rPr>
        <w:t xml:space="preserve">" - authored by NINA scientists </w:t>
      </w:r>
      <w:hyperlink r:id="rId19" w:history="1">
        <w:r w:rsidRPr="00352D45">
          <w:rPr>
            <w:rStyle w:val="Hyperlink"/>
            <w:rFonts w:ascii="Times New Roman" w:hAnsi="Times New Roman"/>
            <w:sz w:val="24"/>
            <w:szCs w:val="24"/>
            <w:lang/>
          </w:rPr>
          <w:t>Sten Karlsson</w:t>
        </w:r>
      </w:hyperlink>
      <w:r>
        <w:rPr>
          <w:rFonts w:ascii="Times New Roman" w:hAnsi="Times New Roman"/>
          <w:sz w:val="24"/>
          <w:szCs w:val="24"/>
          <w:lang/>
        </w:rPr>
        <w:t xml:space="preserve"> and </w:t>
      </w:r>
      <w:hyperlink r:id="rId20" w:history="1">
        <w:r w:rsidRPr="00352D45">
          <w:rPr>
            <w:rStyle w:val="Hyperlink"/>
            <w:rFonts w:ascii="Times New Roman" w:hAnsi="Times New Roman"/>
            <w:sz w:val="24"/>
            <w:szCs w:val="24"/>
            <w:lang/>
          </w:rPr>
          <w:t>Kjetil Hindar</w:t>
        </w:r>
      </w:hyperlink>
      <w:r>
        <w:rPr>
          <w:rFonts w:ascii="Times New Roman" w:hAnsi="Times New Roman"/>
          <w:sz w:val="24"/>
          <w:szCs w:val="24"/>
          <w:lang/>
        </w:rPr>
        <w:t xml:space="preserve"> - concluded: "</w:t>
      </w:r>
      <w:r w:rsidRPr="009D485C">
        <w:rPr>
          <w:rFonts w:ascii="Times New Roman" w:hAnsi="Times New Roman" w:cs="Times New Roman"/>
          <w:sz w:val="24"/>
          <w:szCs w:val="24"/>
          <w:lang/>
        </w:rPr>
        <w:t>Based on proven genetic distances and that Scottish wild salmon is a separate genetic group different from that found in Norway, fished salmon with partly Scottish origin is considered to have an increased negative effect on wild salmon stocks in Norway.</w:t>
      </w:r>
      <w:r>
        <w:rPr>
          <w:rFonts w:ascii="Times New Roman" w:hAnsi="Times New Roman"/>
          <w:sz w:val="24"/>
          <w:szCs w:val="24"/>
          <w:lang/>
        </w:rPr>
        <w:t xml:space="preserve">" </w:t>
      </w:r>
    </w:p>
    <w:p w:rsidR="00AE3240" w:rsidRDefault="00AE3240" w:rsidP="00A929DD">
      <w:pPr>
        <w:pStyle w:val="NoSpacing"/>
        <w:rPr>
          <w:rFonts w:ascii="Times New Roman" w:hAnsi="Times New Roman" w:cs="Times New Roman"/>
          <w:sz w:val="24"/>
          <w:szCs w:val="24"/>
        </w:rPr>
      </w:pPr>
    </w:p>
    <w:p w:rsidR="00CD3FD7" w:rsidRDefault="00CD3FD7" w:rsidP="00CD3FD7">
      <w:pPr>
        <w:rPr>
          <w:rFonts w:ascii="Times New Roman" w:hAnsi="Times New Roman"/>
          <w:sz w:val="24"/>
          <w:szCs w:val="24"/>
        </w:rPr>
      </w:pPr>
      <w:r>
        <w:rPr>
          <w:rFonts w:ascii="Times New Roman" w:hAnsi="Times New Roman"/>
          <w:sz w:val="24"/>
          <w:szCs w:val="24"/>
        </w:rPr>
        <w:t xml:space="preserve">Scientific research in Scotland has already shown that Norwegian genetic material is threatening the integrity of wild Scottish salmon.  The Salmon &amp; Trout Association </w:t>
      </w:r>
      <w:hyperlink r:id="rId21" w:history="1">
        <w:r w:rsidRPr="00CD3FD7">
          <w:rPr>
            <w:rStyle w:val="Hyperlink"/>
            <w:rFonts w:ascii="Times New Roman" w:hAnsi="Times New Roman"/>
            <w:sz w:val="24"/>
            <w:szCs w:val="24"/>
          </w:rPr>
          <w:t>reported in 2017</w:t>
        </w:r>
      </w:hyperlink>
      <w:r>
        <w:rPr>
          <w:rFonts w:ascii="Times New Roman" w:hAnsi="Times New Roman"/>
          <w:sz w:val="24"/>
          <w:szCs w:val="24"/>
        </w:rPr>
        <w:t>:</w:t>
      </w:r>
    </w:p>
    <w:p w:rsidR="00CD3FD7" w:rsidRDefault="00CD3FD7" w:rsidP="00CD3FD7">
      <w:pPr>
        <w:rPr>
          <w:rFonts w:ascii="Times New Roman" w:hAnsi="Times New Roman"/>
          <w:sz w:val="24"/>
          <w:szCs w:val="24"/>
        </w:rPr>
      </w:pPr>
    </w:p>
    <w:p w:rsidR="00CD3FD7" w:rsidRDefault="00CD3FD7" w:rsidP="00CD3FD7">
      <w:pPr>
        <w:rPr>
          <w:rFonts w:ascii="Times New Roman" w:hAnsi="Times New Roman"/>
          <w:sz w:val="24"/>
          <w:szCs w:val="24"/>
        </w:rPr>
      </w:pPr>
      <w:r>
        <w:rPr>
          <w:rFonts w:ascii="Times New Roman" w:hAnsi="Times New Roman"/>
          <w:noProof/>
          <w:sz w:val="24"/>
          <w:szCs w:val="24"/>
        </w:rPr>
        <w:drawing>
          <wp:inline distT="0" distB="0" distL="0" distR="0">
            <wp:extent cx="5629275" cy="1800225"/>
            <wp:effectExtent l="1905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2" cstate="print"/>
                    <a:srcRect/>
                    <a:stretch>
                      <a:fillRect/>
                    </a:stretch>
                  </pic:blipFill>
                  <pic:spPr bwMode="auto">
                    <a:xfrm>
                      <a:off x="0" y="0"/>
                      <a:ext cx="5629422" cy="1800272"/>
                    </a:xfrm>
                    <a:prstGeom prst="rect">
                      <a:avLst/>
                    </a:prstGeom>
                    <a:noFill/>
                    <a:ln w="9525">
                      <a:noFill/>
                      <a:miter lim="800000"/>
                      <a:headEnd/>
                      <a:tailEnd/>
                    </a:ln>
                  </pic:spPr>
                </pic:pic>
              </a:graphicData>
            </a:graphic>
          </wp:inline>
        </w:drawing>
      </w:r>
    </w:p>
    <w:p w:rsidR="00625A3B" w:rsidRDefault="00625A3B" w:rsidP="00CD3FD7">
      <w:pPr>
        <w:rPr>
          <w:rFonts w:ascii="Times New Roman" w:hAnsi="Times New Roman"/>
          <w:sz w:val="24"/>
          <w:szCs w:val="24"/>
        </w:rPr>
      </w:pPr>
    </w:p>
    <w:p w:rsidR="00736B8A" w:rsidRPr="00736B8A" w:rsidRDefault="00703475" w:rsidP="00CD3FD7">
      <w:pPr>
        <w:rPr>
          <w:rFonts w:ascii="Times New Roman" w:hAnsi="Times New Roman"/>
          <w:sz w:val="24"/>
          <w:szCs w:val="24"/>
        </w:rPr>
      </w:pPr>
      <w:r>
        <w:rPr>
          <w:rFonts w:ascii="Times New Roman" w:hAnsi="Times New Roman"/>
          <w:sz w:val="24"/>
          <w:szCs w:val="24"/>
        </w:rPr>
        <w:t>T</w:t>
      </w:r>
      <w:r w:rsidR="00736B8A" w:rsidRPr="00736B8A">
        <w:rPr>
          <w:rFonts w:ascii="Times New Roman" w:hAnsi="Times New Roman"/>
          <w:sz w:val="24"/>
          <w:szCs w:val="24"/>
        </w:rPr>
        <w:t>he University of the Highlands &amp; Islands is continuing this work</w:t>
      </w:r>
      <w:r w:rsidR="00736B8A">
        <w:rPr>
          <w:rFonts w:ascii="Times New Roman" w:hAnsi="Times New Roman"/>
          <w:sz w:val="24"/>
          <w:szCs w:val="24"/>
        </w:rPr>
        <w:t xml:space="preserve"> via</w:t>
      </w:r>
      <w:r w:rsidR="00736B8A" w:rsidRPr="00736B8A">
        <w:rPr>
          <w:rFonts w:ascii="Times New Roman" w:hAnsi="Times New Roman"/>
          <w:sz w:val="24"/>
          <w:szCs w:val="24"/>
        </w:rPr>
        <w:t xml:space="preserve"> the research project - "</w:t>
      </w:r>
      <w:hyperlink r:id="rId23" w:history="1">
        <w:r w:rsidR="00736B8A" w:rsidRPr="00736B8A">
          <w:rPr>
            <w:rStyle w:val="Hyperlink"/>
            <w:rFonts w:ascii="Times New Roman" w:hAnsi="Times New Roman"/>
            <w:bCs/>
            <w:sz w:val="24"/>
            <w:szCs w:val="24"/>
          </w:rPr>
          <w:t>Domestication Genes in Atlantic Salmon: Identification of Markers</w:t>
        </w:r>
      </w:hyperlink>
      <w:r w:rsidR="00736B8A" w:rsidRPr="00736B8A">
        <w:rPr>
          <w:rStyle w:val="internal-link"/>
          <w:rFonts w:ascii="Times New Roman" w:hAnsi="Times New Roman"/>
          <w:bCs/>
          <w:sz w:val="24"/>
          <w:szCs w:val="24"/>
        </w:rPr>
        <w:t>":</w:t>
      </w:r>
      <w:r w:rsidR="00736B8A" w:rsidRPr="00736B8A">
        <w:rPr>
          <w:rStyle w:val="internal-link"/>
          <w:rFonts w:ascii="Times New Roman" w:hAnsi="Times New Roman"/>
          <w:b/>
          <w:bCs/>
          <w:sz w:val="24"/>
          <w:szCs w:val="24"/>
        </w:rPr>
        <w:t xml:space="preserve"> </w:t>
      </w:r>
    </w:p>
    <w:p w:rsidR="00736B8A" w:rsidRDefault="00736B8A" w:rsidP="00CD3FD7">
      <w:pPr>
        <w:rPr>
          <w:rFonts w:ascii="Times New Roman" w:hAnsi="Times New Roman"/>
          <w:sz w:val="24"/>
          <w:szCs w:val="24"/>
        </w:rPr>
      </w:pPr>
    </w:p>
    <w:p w:rsidR="00736B8A" w:rsidRPr="000C03BA" w:rsidRDefault="00736B8A" w:rsidP="00CD3FD7">
      <w:pPr>
        <w:rPr>
          <w:rFonts w:ascii="Times New Roman" w:hAnsi="Times New Roman"/>
          <w:sz w:val="24"/>
          <w:szCs w:val="24"/>
        </w:rPr>
      </w:pPr>
      <w:r>
        <w:rPr>
          <w:rFonts w:ascii="Times New Roman" w:hAnsi="Times New Roman"/>
          <w:noProof/>
          <w:sz w:val="24"/>
          <w:szCs w:val="24"/>
        </w:rPr>
        <w:drawing>
          <wp:inline distT="0" distB="0" distL="0" distR="0">
            <wp:extent cx="6419850" cy="1590675"/>
            <wp:effectExtent l="19050" t="0" r="0" b="0"/>
            <wp:docPr id="37" name="Picture 37">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4" cstate="print"/>
                    <a:srcRect/>
                    <a:stretch>
                      <a:fillRect/>
                    </a:stretch>
                  </pic:blipFill>
                  <pic:spPr bwMode="auto">
                    <a:xfrm>
                      <a:off x="0" y="0"/>
                      <a:ext cx="6420011" cy="1590715"/>
                    </a:xfrm>
                    <a:prstGeom prst="rect">
                      <a:avLst/>
                    </a:prstGeom>
                    <a:noFill/>
                    <a:ln w="9525">
                      <a:noFill/>
                      <a:miter lim="800000"/>
                      <a:headEnd/>
                      <a:tailEnd/>
                    </a:ln>
                  </pic:spPr>
                </pic:pic>
              </a:graphicData>
            </a:graphic>
          </wp:inline>
        </w:drawing>
      </w:r>
    </w:p>
    <w:p w:rsidR="00932708" w:rsidRPr="00932708" w:rsidRDefault="00932708" w:rsidP="00A929DD">
      <w:pPr>
        <w:pStyle w:val="NoSpacing"/>
        <w:rPr>
          <w:rFonts w:ascii="Times New Roman" w:hAnsi="Times New Roman" w:cs="Times New Roman"/>
          <w:sz w:val="24"/>
          <w:szCs w:val="24"/>
        </w:rPr>
      </w:pPr>
      <w:r w:rsidRPr="00932708">
        <w:rPr>
          <w:rFonts w:ascii="Times New Roman" w:hAnsi="Times New Roman" w:cs="Times New Roman"/>
          <w:sz w:val="24"/>
          <w:szCs w:val="24"/>
        </w:rPr>
        <w:lastRenderedPageBreak/>
        <w:t xml:space="preserve">In May 2018, a PhD studentship was </w:t>
      </w:r>
      <w:hyperlink r:id="rId25" w:history="1">
        <w:r w:rsidRPr="00932708">
          <w:rPr>
            <w:rStyle w:val="Hyperlink"/>
            <w:rFonts w:ascii="Times New Roman" w:hAnsi="Times New Roman" w:cs="Times New Roman"/>
            <w:sz w:val="24"/>
            <w:szCs w:val="24"/>
          </w:rPr>
          <w:t>advertised by the University of Highlands &amp; Islands</w:t>
        </w:r>
      </w:hyperlink>
      <w:r w:rsidRPr="00932708">
        <w:rPr>
          <w:rFonts w:ascii="Times New Roman" w:hAnsi="Times New Roman" w:cs="Times New Roman"/>
          <w:sz w:val="24"/>
          <w:szCs w:val="24"/>
        </w:rPr>
        <w:t xml:space="preserve"> to study "</w:t>
      </w:r>
      <w:hyperlink r:id="rId26" w:history="1">
        <w:r w:rsidRPr="00932708">
          <w:rPr>
            <w:rStyle w:val="Hyperlink"/>
            <w:rFonts w:ascii="Times New Roman" w:hAnsi="Times New Roman" w:cs="Times New Roman"/>
            <w:sz w:val="24"/>
            <w:szCs w:val="24"/>
          </w:rPr>
          <w:t xml:space="preserve">Salmon farming in Scotland: quantifying the actual levels of interbreeding and gene </w:t>
        </w:r>
        <w:proofErr w:type="spellStart"/>
        <w:r w:rsidRPr="00932708">
          <w:rPr>
            <w:rStyle w:val="Hyperlink"/>
            <w:rFonts w:ascii="Times New Roman" w:hAnsi="Times New Roman" w:cs="Times New Roman"/>
            <w:sz w:val="24"/>
            <w:szCs w:val="24"/>
          </w:rPr>
          <w:t>introgression</w:t>
        </w:r>
        <w:proofErr w:type="spellEnd"/>
        <w:r w:rsidRPr="00932708">
          <w:rPr>
            <w:rStyle w:val="Hyperlink"/>
            <w:rFonts w:ascii="Times New Roman" w:hAnsi="Times New Roman" w:cs="Times New Roman"/>
            <w:sz w:val="24"/>
            <w:szCs w:val="24"/>
          </w:rPr>
          <w:t xml:space="preserve"> of farm escapes with wild populations</w:t>
        </w:r>
      </w:hyperlink>
      <w:r w:rsidRPr="00932708">
        <w:rPr>
          <w:rFonts w:ascii="Times New Roman" w:hAnsi="Times New Roman" w:cs="Times New Roman"/>
          <w:sz w:val="24"/>
          <w:szCs w:val="24"/>
        </w:rPr>
        <w:t>".</w:t>
      </w:r>
    </w:p>
    <w:p w:rsidR="00932708" w:rsidRDefault="00932708" w:rsidP="00A929DD">
      <w:pPr>
        <w:pStyle w:val="NoSpacing"/>
        <w:rPr>
          <w:rFonts w:ascii="Times New Roman" w:hAnsi="Times New Roman" w:cs="Times New Roman"/>
          <w:sz w:val="24"/>
          <w:szCs w:val="24"/>
        </w:rPr>
      </w:pPr>
    </w:p>
    <w:p w:rsidR="00736B8A" w:rsidRPr="00932708" w:rsidRDefault="00932708" w:rsidP="00A929DD">
      <w:pPr>
        <w:pStyle w:val="NoSpacing"/>
        <w:rPr>
          <w:rFonts w:ascii="Times New Roman" w:hAnsi="Times New Roman" w:cs="Times New Roman"/>
          <w:sz w:val="24"/>
          <w:szCs w:val="24"/>
        </w:rPr>
      </w:pPr>
      <w:r w:rsidRPr="00932708">
        <w:rPr>
          <w:rFonts w:ascii="Times New Roman" w:hAnsi="Times New Roman" w:cs="Times New Roman"/>
          <w:sz w:val="24"/>
          <w:szCs w:val="24"/>
        </w:rPr>
        <w:t xml:space="preserve">Scientific research published in 2017 reported that </w:t>
      </w:r>
      <w:proofErr w:type="spellStart"/>
      <w:r w:rsidRPr="00932708">
        <w:rPr>
          <w:rFonts w:ascii="Times New Roman" w:hAnsi="Times New Roman" w:cs="Times New Roman"/>
          <w:sz w:val="24"/>
          <w:szCs w:val="24"/>
        </w:rPr>
        <w:t>introgression</w:t>
      </w:r>
      <w:proofErr w:type="spellEnd"/>
      <w:r w:rsidRPr="00932708">
        <w:rPr>
          <w:rFonts w:ascii="Times New Roman" w:hAnsi="Times New Roman" w:cs="Times New Roman"/>
          <w:sz w:val="24"/>
          <w:szCs w:val="24"/>
        </w:rPr>
        <w:t xml:space="preserve"> of farmed salmon in wild populations in Norway could be as high as 47% (read more via "</w:t>
      </w:r>
      <w:hyperlink r:id="rId27" w:history="1">
        <w:r w:rsidRPr="00932708">
          <w:rPr>
            <w:rStyle w:val="Hyperlink"/>
            <w:rFonts w:ascii="Times New Roman" w:hAnsi="Times New Roman" w:cs="Times New Roman"/>
            <w:sz w:val="24"/>
            <w:szCs w:val="24"/>
          </w:rPr>
          <w:t>Half a century of genetic interaction between farmed and wild Atlantic salmon: Status of knowledge and unanswered questions</w:t>
        </w:r>
      </w:hyperlink>
      <w:r w:rsidRPr="00932708">
        <w:rPr>
          <w:rFonts w:ascii="Times New Roman" w:hAnsi="Times New Roman" w:cs="Times New Roman"/>
          <w:sz w:val="24"/>
          <w:szCs w:val="24"/>
        </w:rPr>
        <w:t>").</w:t>
      </w:r>
    </w:p>
    <w:p w:rsidR="00736B8A" w:rsidRDefault="00736B8A" w:rsidP="00A929DD">
      <w:pPr>
        <w:pStyle w:val="NoSpacing"/>
        <w:rPr>
          <w:rFonts w:ascii="Times New Roman" w:hAnsi="Times New Roman" w:cs="Times New Roman"/>
          <w:sz w:val="24"/>
          <w:szCs w:val="24"/>
        </w:rPr>
      </w:pPr>
    </w:p>
    <w:p w:rsidR="00CD3FD7" w:rsidRDefault="00CD3FD7" w:rsidP="00CD3FD7">
      <w:pPr>
        <w:rPr>
          <w:rFonts w:ascii="Times New Roman" w:hAnsi="Times New Roman"/>
          <w:sz w:val="24"/>
          <w:szCs w:val="24"/>
        </w:rPr>
      </w:pPr>
      <w:r w:rsidRPr="000C03BA">
        <w:rPr>
          <w:rFonts w:ascii="Times New Roman" w:hAnsi="Times New Roman"/>
          <w:sz w:val="24"/>
          <w:szCs w:val="24"/>
        </w:rPr>
        <w:t xml:space="preserve">In 2013, </w:t>
      </w:r>
      <w:hyperlink r:id="rId28" w:history="1">
        <w:r w:rsidRPr="000C03BA">
          <w:rPr>
            <w:rStyle w:val="Hyperlink"/>
            <w:rFonts w:ascii="Times New Roman" w:hAnsi="Times New Roman"/>
            <w:sz w:val="24"/>
            <w:szCs w:val="24"/>
          </w:rPr>
          <w:t>The Sunday Times reported</w:t>
        </w:r>
      </w:hyperlink>
      <w:r w:rsidRPr="000C03BA">
        <w:rPr>
          <w:rFonts w:ascii="Times New Roman" w:hAnsi="Times New Roman"/>
          <w:sz w:val="24"/>
          <w:szCs w:val="24"/>
        </w:rPr>
        <w:t xml:space="preserve"> that one in four wild Atlantic salmon</w:t>
      </w:r>
      <w:r w:rsidR="00625A3B">
        <w:rPr>
          <w:rFonts w:ascii="Times New Roman" w:hAnsi="Times New Roman"/>
          <w:sz w:val="24"/>
          <w:szCs w:val="24"/>
        </w:rPr>
        <w:t xml:space="preserve"> from Scotland was genetically "tainted"</w:t>
      </w:r>
      <w:r w:rsidRPr="000C03BA">
        <w:rPr>
          <w:rFonts w:ascii="Times New Roman" w:hAnsi="Times New Roman"/>
          <w:sz w:val="24"/>
          <w:szCs w:val="24"/>
        </w:rPr>
        <w:t xml:space="preserve"> by Norwegian fish</w:t>
      </w:r>
      <w:r>
        <w:rPr>
          <w:rFonts w:ascii="Times New Roman" w:hAnsi="Times New Roman"/>
          <w:sz w:val="24"/>
          <w:szCs w:val="24"/>
        </w:rPr>
        <w:t xml:space="preserve"> </w:t>
      </w:r>
      <w:hyperlink r:id="rId29" w:history="1">
        <w:r w:rsidRPr="00272078">
          <w:rPr>
            <w:rStyle w:val="Hyperlink"/>
            <w:rFonts w:ascii="Times New Roman" w:hAnsi="Times New Roman"/>
            <w:sz w:val="24"/>
            <w:szCs w:val="24"/>
          </w:rPr>
          <w:t>following scientific research by Rivers &amp; Fisheries Trusts Scotland</w:t>
        </w:r>
      </w:hyperlink>
      <w:r w:rsidRPr="000C03BA">
        <w:rPr>
          <w:rFonts w:ascii="Times New Roman" w:hAnsi="Times New Roman"/>
          <w:sz w:val="24"/>
          <w:szCs w:val="24"/>
        </w:rPr>
        <w:t xml:space="preserve">.  </w:t>
      </w:r>
      <w:r>
        <w:rPr>
          <w:rFonts w:ascii="Times New Roman" w:hAnsi="Times New Roman"/>
          <w:sz w:val="24"/>
          <w:szCs w:val="24"/>
        </w:rPr>
        <w:t xml:space="preserve">In 2013, </w:t>
      </w:r>
      <w:hyperlink r:id="rId30" w:history="1">
        <w:r>
          <w:rPr>
            <w:rStyle w:val="Hyperlink"/>
            <w:rFonts w:ascii="Times New Roman" w:hAnsi="Times New Roman"/>
            <w:sz w:val="24"/>
            <w:szCs w:val="24"/>
          </w:rPr>
          <w:t xml:space="preserve">The Sunday Times </w:t>
        </w:r>
        <w:r w:rsidRPr="000C03BA">
          <w:rPr>
            <w:rStyle w:val="Hyperlink"/>
            <w:rFonts w:ascii="Times New Roman" w:hAnsi="Times New Roman"/>
            <w:sz w:val="24"/>
            <w:szCs w:val="24"/>
          </w:rPr>
          <w:t>reported</w:t>
        </w:r>
      </w:hyperlink>
      <w:r w:rsidRPr="000C03BA">
        <w:rPr>
          <w:rFonts w:ascii="Times New Roman" w:hAnsi="Times New Roman"/>
          <w:sz w:val="24"/>
          <w:szCs w:val="24"/>
        </w:rPr>
        <w:t xml:space="preserve"> that "Scots fish are ‘Vikings with kilts on’".</w:t>
      </w:r>
      <w:r w:rsidR="0026045C">
        <w:rPr>
          <w:rFonts w:ascii="Times New Roman" w:hAnsi="Times New Roman"/>
          <w:sz w:val="24"/>
          <w:szCs w:val="24"/>
        </w:rPr>
        <w:t xml:space="preserve">  Read more via "</w:t>
      </w:r>
      <w:hyperlink r:id="rId31" w:history="1">
        <w:r w:rsidR="0026045C" w:rsidRPr="0026045C">
          <w:rPr>
            <w:rStyle w:val="Hyperlink"/>
            <w:rFonts w:ascii="Times New Roman" w:hAnsi="Times New Roman"/>
            <w:sz w:val="24"/>
            <w:szCs w:val="24"/>
          </w:rPr>
          <w:t>Scottish Salmon's Great Escape</w:t>
        </w:r>
      </w:hyperlink>
      <w:r w:rsidR="0026045C">
        <w:rPr>
          <w:rFonts w:ascii="Times New Roman" w:hAnsi="Times New Roman"/>
          <w:sz w:val="24"/>
          <w:szCs w:val="24"/>
        </w:rPr>
        <w:t xml:space="preserve">".  </w:t>
      </w:r>
    </w:p>
    <w:p w:rsidR="00736B8A" w:rsidRDefault="00736B8A" w:rsidP="00CD3FD7">
      <w:pPr>
        <w:rPr>
          <w:rFonts w:ascii="Times New Roman" w:hAnsi="Times New Roman"/>
          <w:sz w:val="24"/>
          <w:szCs w:val="24"/>
        </w:rPr>
      </w:pPr>
    </w:p>
    <w:p w:rsidR="00736B8A" w:rsidRDefault="00736B8A" w:rsidP="00CD3FD7">
      <w:pPr>
        <w:rPr>
          <w:rFonts w:ascii="Times New Roman" w:hAnsi="Times New Roman"/>
          <w:sz w:val="24"/>
          <w:szCs w:val="24"/>
        </w:rPr>
      </w:pPr>
      <w:r>
        <w:rPr>
          <w:rFonts w:ascii="Times New Roman" w:hAnsi="Times New Roman"/>
          <w:sz w:val="24"/>
          <w:szCs w:val="24"/>
        </w:rPr>
        <w:t>Wester Ross Fisheries</w:t>
      </w:r>
      <w:r w:rsidR="00703475">
        <w:rPr>
          <w:rFonts w:ascii="Times New Roman" w:hAnsi="Times New Roman"/>
          <w:sz w:val="24"/>
          <w:szCs w:val="24"/>
        </w:rPr>
        <w:t xml:space="preserve"> Trust</w:t>
      </w:r>
      <w:r>
        <w:rPr>
          <w:rFonts w:ascii="Times New Roman" w:hAnsi="Times New Roman"/>
          <w:sz w:val="24"/>
          <w:szCs w:val="24"/>
        </w:rPr>
        <w:t xml:space="preserve"> </w:t>
      </w:r>
      <w:hyperlink r:id="rId32" w:history="1">
        <w:r w:rsidRPr="00736B8A">
          <w:rPr>
            <w:rStyle w:val="Hyperlink"/>
            <w:rFonts w:ascii="Times New Roman" w:hAnsi="Times New Roman"/>
            <w:sz w:val="24"/>
            <w:szCs w:val="24"/>
          </w:rPr>
          <w:t>reported</w:t>
        </w:r>
      </w:hyperlink>
      <w:r>
        <w:rPr>
          <w:rFonts w:ascii="Times New Roman" w:hAnsi="Times New Roman"/>
          <w:sz w:val="24"/>
          <w:szCs w:val="24"/>
        </w:rPr>
        <w:t xml:space="preserve"> in 2013:</w:t>
      </w:r>
    </w:p>
    <w:p w:rsidR="00736B8A" w:rsidRDefault="00736B8A" w:rsidP="00CD3FD7">
      <w:pPr>
        <w:rPr>
          <w:rFonts w:ascii="Times New Roman" w:hAnsi="Times New Roman"/>
          <w:sz w:val="24"/>
          <w:szCs w:val="24"/>
        </w:rPr>
      </w:pPr>
    </w:p>
    <w:p w:rsidR="00736B8A" w:rsidRDefault="00736B8A" w:rsidP="00CD3FD7">
      <w:pPr>
        <w:rPr>
          <w:rFonts w:ascii="Times New Roman" w:hAnsi="Times New Roman"/>
          <w:sz w:val="24"/>
          <w:szCs w:val="24"/>
        </w:rPr>
      </w:pPr>
      <w:r>
        <w:rPr>
          <w:rFonts w:ascii="Times New Roman" w:hAnsi="Times New Roman"/>
          <w:noProof/>
          <w:sz w:val="24"/>
          <w:szCs w:val="24"/>
        </w:rPr>
        <w:drawing>
          <wp:inline distT="0" distB="0" distL="0" distR="0">
            <wp:extent cx="5731510" cy="3553264"/>
            <wp:effectExtent l="19050" t="0" r="2540" b="0"/>
            <wp:docPr id="34" name="Picture 34">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3" cstate="print"/>
                    <a:srcRect/>
                    <a:stretch>
                      <a:fillRect/>
                    </a:stretch>
                  </pic:blipFill>
                  <pic:spPr bwMode="auto">
                    <a:xfrm>
                      <a:off x="0" y="0"/>
                      <a:ext cx="5731510" cy="3553264"/>
                    </a:xfrm>
                    <a:prstGeom prst="rect">
                      <a:avLst/>
                    </a:prstGeom>
                    <a:noFill/>
                    <a:ln w="9525">
                      <a:noFill/>
                      <a:miter lim="800000"/>
                      <a:headEnd/>
                      <a:tailEnd/>
                    </a:ln>
                  </pic:spPr>
                </pic:pic>
              </a:graphicData>
            </a:graphic>
          </wp:inline>
        </w:drawing>
      </w:r>
    </w:p>
    <w:p w:rsidR="00736B8A" w:rsidRDefault="00736B8A" w:rsidP="00CD3FD7">
      <w:pPr>
        <w:rPr>
          <w:rFonts w:ascii="Times New Roman" w:hAnsi="Times New Roman"/>
          <w:sz w:val="24"/>
          <w:szCs w:val="24"/>
        </w:rPr>
      </w:pPr>
    </w:p>
    <w:p w:rsidR="001663F0" w:rsidRPr="00FA28C6" w:rsidRDefault="001663F0" w:rsidP="001663F0">
      <w:pPr>
        <w:pStyle w:val="NoSpacing"/>
        <w:rPr>
          <w:rFonts w:ascii="Times New Roman" w:hAnsi="Times New Roman" w:cs="Times New Roman"/>
          <w:sz w:val="24"/>
          <w:szCs w:val="24"/>
        </w:rPr>
      </w:pPr>
      <w:r w:rsidRPr="00FA28C6">
        <w:rPr>
          <w:rFonts w:ascii="Times New Roman" w:hAnsi="Times New Roman" w:cs="Times New Roman"/>
          <w:sz w:val="24"/>
          <w:szCs w:val="24"/>
        </w:rPr>
        <w:t>Scottish Salmon Watch filed a Freedom of Information request following a news snippet - "</w:t>
      </w:r>
      <w:hyperlink r:id="rId34" w:history="1">
        <w:r w:rsidRPr="00FA28C6">
          <w:rPr>
            <w:rStyle w:val="Hyperlink"/>
            <w:rFonts w:ascii="Times New Roman" w:hAnsi="Times New Roman" w:cs="Times New Roman"/>
            <w:sz w:val="24"/>
            <w:szCs w:val="24"/>
          </w:rPr>
          <w:t>Norway keeps ban on import of Scottish roe</w:t>
        </w:r>
      </w:hyperlink>
      <w:r w:rsidRPr="00FA28C6">
        <w:rPr>
          <w:rFonts w:ascii="Times New Roman" w:hAnsi="Times New Roman" w:cs="Times New Roman"/>
          <w:sz w:val="24"/>
          <w:szCs w:val="24"/>
        </w:rPr>
        <w:t xml:space="preserve">" - published in February by Salmon Business which itself triggered a </w:t>
      </w:r>
      <w:hyperlink r:id="rId35" w:history="1">
        <w:r w:rsidRPr="00FA28C6">
          <w:rPr>
            <w:rStyle w:val="Hyperlink"/>
            <w:rFonts w:ascii="Times New Roman" w:hAnsi="Times New Roman" w:cs="Times New Roman"/>
            <w:sz w:val="24"/>
            <w:szCs w:val="24"/>
          </w:rPr>
          <w:t>Parliamentary Question from Peter Chapman MSP and a Parliamentary Reply from the Cabinet Secretary for Rural Economy &amp; Connectivity in late February 2018</w:t>
        </w:r>
      </w:hyperlink>
      <w:r w:rsidRPr="00FA28C6">
        <w:rPr>
          <w:rFonts w:ascii="Times New Roman" w:hAnsi="Times New Roman" w:cs="Times New Roman"/>
          <w:sz w:val="24"/>
          <w:szCs w:val="24"/>
        </w:rPr>
        <w:t xml:space="preserve">.  </w:t>
      </w:r>
    </w:p>
    <w:p w:rsidR="001663F0" w:rsidRPr="00FA28C6" w:rsidRDefault="001663F0" w:rsidP="001663F0">
      <w:pPr>
        <w:pStyle w:val="NoSpacing"/>
        <w:rPr>
          <w:rFonts w:ascii="Times New Roman" w:hAnsi="Times New Roman" w:cs="Times New Roman"/>
          <w:sz w:val="24"/>
          <w:szCs w:val="24"/>
        </w:rPr>
      </w:pPr>
    </w:p>
    <w:p w:rsidR="001663F0" w:rsidRPr="00FA28C6" w:rsidRDefault="001663F0" w:rsidP="001663F0">
      <w:pPr>
        <w:pStyle w:val="NoSpacing"/>
        <w:rPr>
          <w:rFonts w:ascii="Times New Roman" w:hAnsi="Times New Roman" w:cs="Times New Roman"/>
          <w:sz w:val="24"/>
          <w:szCs w:val="24"/>
        </w:rPr>
      </w:pPr>
      <w:r w:rsidRPr="00FA28C6">
        <w:rPr>
          <w:rFonts w:ascii="Times New Roman" w:hAnsi="Times New Roman" w:cs="Times New Roman"/>
          <w:sz w:val="24"/>
          <w:szCs w:val="24"/>
        </w:rPr>
        <w:t>"We understand the Norwegian Government are reviewing the decision to ban the import of salmon eggs from Scotland," stated Fergus Ewing on 27 February 2018.  "We are in dialogue with the Norwegian Authorities in order to understand the outcome of this review and I will raise the issue at a scheduled meeting with Per Sandberg, Norwegian Minister of Fisheries."  This was in reply to a Parliamentary Question filed by Peter Chapman MSP on 19 February 2018: "To ask the Scottish Government what its response is to the Norwegian Government's reported decision to ban the import of salmon eggs from Scotland."</w:t>
      </w:r>
    </w:p>
    <w:p w:rsidR="00DC460E" w:rsidRDefault="00DC460E" w:rsidP="00A929DD">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As background, the </w:t>
      </w:r>
      <w:hyperlink r:id="rId36" w:history="1">
        <w:r w:rsidRPr="00BC196C">
          <w:rPr>
            <w:rStyle w:val="Hyperlink"/>
            <w:rFonts w:ascii="Times New Roman" w:hAnsi="Times New Roman"/>
            <w:sz w:val="24"/>
            <w:szCs w:val="24"/>
          </w:rPr>
          <w:t xml:space="preserve">FOI </w:t>
        </w:r>
        <w:r>
          <w:rPr>
            <w:rStyle w:val="Hyperlink"/>
            <w:rFonts w:ascii="Times New Roman" w:hAnsi="Times New Roman"/>
            <w:sz w:val="24"/>
            <w:szCs w:val="24"/>
          </w:rPr>
          <w:t xml:space="preserve">disclosure </w:t>
        </w:r>
        <w:r w:rsidRPr="00BC196C">
          <w:rPr>
            <w:rStyle w:val="Hyperlink"/>
            <w:rFonts w:ascii="Times New Roman" w:hAnsi="Times New Roman"/>
            <w:sz w:val="24"/>
            <w:szCs w:val="24"/>
          </w:rPr>
          <w:t>by the Scottish Government on 24 May 2018</w:t>
        </w:r>
      </w:hyperlink>
      <w:r>
        <w:rPr>
          <w:rFonts w:ascii="Times New Roman" w:hAnsi="Times New Roman"/>
          <w:sz w:val="24"/>
          <w:szCs w:val="24"/>
        </w:rPr>
        <w:t xml:space="preserve"> includes the following t</w:t>
      </w:r>
      <w:r w:rsidR="00173E62">
        <w:rPr>
          <w:rFonts w:ascii="Times New Roman" w:hAnsi="Times New Roman"/>
          <w:sz w:val="24"/>
          <w:szCs w:val="24"/>
        </w:rPr>
        <w:t>imeline</w:t>
      </w:r>
      <w:r>
        <w:rPr>
          <w:rFonts w:ascii="Times New Roman" w:hAnsi="Times New Roman"/>
          <w:sz w:val="24"/>
          <w:szCs w:val="24"/>
        </w:rPr>
        <w:t xml:space="preserve">: </w:t>
      </w:r>
    </w:p>
    <w:p w:rsidR="001663F0" w:rsidRDefault="001663F0" w:rsidP="00A929DD">
      <w:pPr>
        <w:pStyle w:val="NoSpacing"/>
        <w:rPr>
          <w:rFonts w:ascii="Times New Roman" w:hAnsi="Times New Roman" w:cs="Times New Roman"/>
          <w:sz w:val="24"/>
          <w:szCs w:val="24"/>
        </w:rPr>
      </w:pPr>
    </w:p>
    <w:p w:rsidR="001663F0" w:rsidRDefault="00EF4B33" w:rsidP="00A929DD">
      <w:pPr>
        <w:pStyle w:val="NoSpacing"/>
        <w:rPr>
          <w:rFonts w:ascii="Times New Roman" w:hAnsi="Times New Roman" w:cs="Times New Roman"/>
          <w:sz w:val="24"/>
          <w:szCs w:val="24"/>
        </w:rPr>
      </w:pPr>
      <w:r w:rsidRPr="00726BD3">
        <w:rPr>
          <w:rFonts w:ascii="Times New Roman" w:hAnsi="Times New Roman" w:cs="Times New Roman"/>
          <w:b/>
          <w:sz w:val="24"/>
          <w:szCs w:val="24"/>
        </w:rPr>
        <w:t>March 2016:</w:t>
      </w:r>
      <w:r w:rsidR="0073703C">
        <w:rPr>
          <w:rFonts w:ascii="Times New Roman" w:hAnsi="Times New Roman" w:cs="Times New Roman"/>
          <w:b/>
          <w:sz w:val="24"/>
          <w:szCs w:val="24"/>
        </w:rPr>
        <w:t xml:space="preserve"> </w:t>
      </w:r>
      <w:r>
        <w:rPr>
          <w:rFonts w:ascii="Times New Roman" w:hAnsi="Times New Roman" w:cs="Times New Roman"/>
          <w:sz w:val="24"/>
          <w:szCs w:val="24"/>
        </w:rPr>
        <w:t>T</w:t>
      </w:r>
      <w:r w:rsidR="001663F0">
        <w:rPr>
          <w:rFonts w:ascii="Times New Roman" w:hAnsi="Times New Roman" w:cs="Times New Roman"/>
          <w:sz w:val="24"/>
          <w:szCs w:val="24"/>
        </w:rPr>
        <w:t xml:space="preserve">he Scottish Government </w:t>
      </w:r>
      <w:r w:rsidR="00DC460E">
        <w:rPr>
          <w:rFonts w:ascii="Times New Roman" w:hAnsi="Times New Roman" w:cs="Times New Roman"/>
          <w:sz w:val="24"/>
          <w:szCs w:val="24"/>
        </w:rPr>
        <w:t xml:space="preserve">(Alastair Mitchell) </w:t>
      </w:r>
      <w:r w:rsidR="001663F0">
        <w:rPr>
          <w:rFonts w:ascii="Times New Roman" w:hAnsi="Times New Roman" w:cs="Times New Roman"/>
          <w:sz w:val="24"/>
          <w:szCs w:val="24"/>
        </w:rPr>
        <w:t>wrote to the Norwegian Government</w:t>
      </w:r>
      <w:r w:rsidR="00DC460E">
        <w:rPr>
          <w:rFonts w:ascii="Times New Roman" w:hAnsi="Times New Roman" w:cs="Times New Roman"/>
          <w:sz w:val="24"/>
          <w:szCs w:val="24"/>
        </w:rPr>
        <w:t xml:space="preserve"> (</w:t>
      </w:r>
      <w:proofErr w:type="spellStart"/>
      <w:r w:rsidR="00DC460E">
        <w:rPr>
          <w:rFonts w:ascii="Times New Roman" w:hAnsi="Times New Roman" w:cs="Times New Roman"/>
          <w:sz w:val="24"/>
          <w:szCs w:val="24"/>
        </w:rPr>
        <w:t>Yngve</w:t>
      </w:r>
      <w:proofErr w:type="spellEnd"/>
      <w:r w:rsidR="00DC460E">
        <w:rPr>
          <w:rFonts w:ascii="Times New Roman" w:hAnsi="Times New Roman" w:cs="Times New Roman"/>
          <w:sz w:val="24"/>
          <w:szCs w:val="24"/>
        </w:rPr>
        <w:t xml:space="preserve"> </w:t>
      </w:r>
      <w:proofErr w:type="spellStart"/>
      <w:r w:rsidR="00DC460E">
        <w:rPr>
          <w:rFonts w:ascii="Times New Roman" w:hAnsi="Times New Roman" w:cs="Times New Roman"/>
          <w:sz w:val="24"/>
          <w:szCs w:val="24"/>
        </w:rPr>
        <w:t>Torgersen</w:t>
      </w:r>
      <w:proofErr w:type="spellEnd"/>
      <w:r w:rsidR="00DC460E">
        <w:rPr>
          <w:rFonts w:ascii="Times New Roman" w:hAnsi="Times New Roman" w:cs="Times New Roman"/>
          <w:sz w:val="24"/>
          <w:szCs w:val="24"/>
        </w:rPr>
        <w:t>)</w:t>
      </w:r>
      <w:r w:rsidR="001663F0">
        <w:rPr>
          <w:rFonts w:ascii="Times New Roman" w:hAnsi="Times New Roman" w:cs="Times New Roman"/>
          <w:sz w:val="24"/>
          <w:szCs w:val="24"/>
        </w:rPr>
        <w:t xml:space="preserve">: </w:t>
      </w:r>
    </w:p>
    <w:p w:rsidR="001663F0" w:rsidRDefault="001663F0" w:rsidP="00A929DD">
      <w:pPr>
        <w:pStyle w:val="NoSpacing"/>
        <w:rPr>
          <w:rFonts w:ascii="Times New Roman" w:hAnsi="Times New Roman" w:cs="Times New Roman"/>
          <w:sz w:val="24"/>
          <w:szCs w:val="24"/>
        </w:rPr>
      </w:pPr>
    </w:p>
    <w:p w:rsidR="001663F0" w:rsidRDefault="001663F0" w:rsidP="00A929DD">
      <w:pPr>
        <w:pStyle w:val="NoSpacing"/>
        <w:rPr>
          <w:rFonts w:ascii="Times New Roman" w:hAnsi="Times New Roman" w:cs="Times New Roman"/>
          <w:sz w:val="24"/>
          <w:szCs w:val="24"/>
        </w:rPr>
      </w:pPr>
      <w:r>
        <w:rPr>
          <w:rFonts w:ascii="Times New Roman" w:hAnsi="Times New Roman" w:cs="Times New Roman"/>
          <w:sz w:val="24"/>
          <w:szCs w:val="24"/>
        </w:rPr>
        <w:t xml:space="preserve">"I've been advised that a recent planned export of Landcatch eggs from Scotland to Norway was stopped by Norway's Environment Directorate on grounds that those eggs are non-Norwegian and are, therefore, an alien species under your regulations (they further allege other imports since June 2015 may have been illegal)." </w:t>
      </w:r>
    </w:p>
    <w:p w:rsidR="00DC460E" w:rsidRDefault="00DC460E" w:rsidP="00A929DD">
      <w:pPr>
        <w:pStyle w:val="NoSpacing"/>
        <w:rPr>
          <w:rFonts w:ascii="Times New Roman" w:hAnsi="Times New Roman" w:cs="Times New Roman"/>
          <w:sz w:val="24"/>
          <w:szCs w:val="24"/>
        </w:rPr>
      </w:pPr>
    </w:p>
    <w:p w:rsidR="00DC460E" w:rsidRDefault="00EF4B33" w:rsidP="00A929DD">
      <w:pPr>
        <w:pStyle w:val="NoSpacing"/>
        <w:rPr>
          <w:rFonts w:ascii="Times New Roman" w:hAnsi="Times New Roman" w:cs="Times New Roman"/>
          <w:sz w:val="24"/>
          <w:szCs w:val="24"/>
        </w:rPr>
      </w:pPr>
      <w:r w:rsidRPr="00726BD3">
        <w:rPr>
          <w:rFonts w:ascii="Times New Roman" w:hAnsi="Times New Roman" w:cs="Times New Roman"/>
          <w:b/>
          <w:sz w:val="24"/>
          <w:szCs w:val="24"/>
        </w:rPr>
        <w:t>May 2016:</w:t>
      </w:r>
      <w:r w:rsidR="0073703C">
        <w:rPr>
          <w:rFonts w:ascii="Times New Roman" w:hAnsi="Times New Roman" w:cs="Times New Roman"/>
          <w:b/>
          <w:sz w:val="24"/>
          <w:szCs w:val="24"/>
        </w:rPr>
        <w:t xml:space="preserve"> </w:t>
      </w:r>
      <w:r w:rsidR="00DC460E">
        <w:rPr>
          <w:rFonts w:ascii="Times New Roman" w:hAnsi="Times New Roman" w:cs="Times New Roman"/>
          <w:sz w:val="24"/>
          <w:szCs w:val="24"/>
        </w:rPr>
        <w:t xml:space="preserve">Neil Manchester, Managing Director of Hendrix Genetics (owners of Landcatch) wrote to the Scottish Government (Willie Cowan) asking that the Scottish Government "act in a reciprocal fashion regarding all imports of live salmon eggs and </w:t>
      </w:r>
      <w:proofErr w:type="spellStart"/>
      <w:r w:rsidR="00DC460E">
        <w:rPr>
          <w:rFonts w:ascii="Times New Roman" w:hAnsi="Times New Roman" w:cs="Times New Roman"/>
          <w:sz w:val="24"/>
          <w:szCs w:val="24"/>
        </w:rPr>
        <w:t>smolts</w:t>
      </w:r>
      <w:proofErr w:type="spellEnd"/>
      <w:r w:rsidR="00DC460E">
        <w:rPr>
          <w:rFonts w:ascii="Times New Roman" w:hAnsi="Times New Roman" w:cs="Times New Roman"/>
          <w:sz w:val="24"/>
          <w:szCs w:val="24"/>
        </w:rPr>
        <w:t xml:space="preserve"> from Norway".  In other words, ban imports of salmon eggs and </w:t>
      </w:r>
      <w:proofErr w:type="spellStart"/>
      <w:r w:rsidR="00DC460E">
        <w:rPr>
          <w:rFonts w:ascii="Times New Roman" w:hAnsi="Times New Roman" w:cs="Times New Roman"/>
          <w:sz w:val="24"/>
          <w:szCs w:val="24"/>
        </w:rPr>
        <w:t>smolts</w:t>
      </w:r>
      <w:proofErr w:type="spellEnd"/>
      <w:r w:rsidR="00DC460E">
        <w:rPr>
          <w:rFonts w:ascii="Times New Roman" w:hAnsi="Times New Roman" w:cs="Times New Roman"/>
          <w:sz w:val="24"/>
          <w:szCs w:val="24"/>
        </w:rPr>
        <w:t xml:space="preserve"> from Norway.  </w:t>
      </w:r>
    </w:p>
    <w:p w:rsidR="00DC460E" w:rsidRDefault="00DC460E" w:rsidP="00A929DD">
      <w:pPr>
        <w:pStyle w:val="NoSpacing"/>
        <w:rPr>
          <w:rFonts w:ascii="Times New Roman" w:hAnsi="Times New Roman" w:cs="Times New Roman"/>
          <w:sz w:val="24"/>
          <w:szCs w:val="24"/>
        </w:rPr>
      </w:pPr>
    </w:p>
    <w:p w:rsidR="00EF4B33" w:rsidRDefault="00EF4B33" w:rsidP="00A929DD">
      <w:pPr>
        <w:pStyle w:val="NoSpacing"/>
        <w:rPr>
          <w:rFonts w:ascii="Times New Roman" w:hAnsi="Times New Roman" w:cs="Times New Roman"/>
          <w:sz w:val="24"/>
          <w:szCs w:val="24"/>
        </w:rPr>
      </w:pPr>
      <w:r w:rsidRPr="00726BD3">
        <w:rPr>
          <w:rFonts w:ascii="Times New Roman" w:hAnsi="Times New Roman" w:cs="Times New Roman"/>
          <w:b/>
          <w:sz w:val="24"/>
          <w:szCs w:val="24"/>
        </w:rPr>
        <w:t>June 2016:</w:t>
      </w:r>
      <w:r w:rsidR="0073703C">
        <w:rPr>
          <w:rFonts w:ascii="Times New Roman" w:hAnsi="Times New Roman" w:cs="Times New Roman"/>
          <w:b/>
          <w:sz w:val="24"/>
          <w:szCs w:val="24"/>
        </w:rPr>
        <w:t xml:space="preserve">  </w:t>
      </w:r>
      <w:r>
        <w:rPr>
          <w:rFonts w:ascii="Times New Roman" w:hAnsi="Times New Roman" w:cs="Times New Roman"/>
          <w:sz w:val="24"/>
          <w:szCs w:val="24"/>
        </w:rPr>
        <w:t xml:space="preserve">Neil Manchester, Managing Director of Hendrix Genetics (owners of Landcatch) wrote to the Scottish Government (Willie Cowan): "We have just received confirmation from the Fisheries Department in the Norwegian Government that they have rejected our appeal, and are upholding their decision to prevent the movement of salmon eggs from Scotland into Norway as they believe that mixing </w:t>
      </w:r>
      <w:proofErr w:type="spellStart"/>
      <w:r>
        <w:rPr>
          <w:rFonts w:ascii="Times New Roman" w:hAnsi="Times New Roman" w:cs="Times New Roman"/>
          <w:sz w:val="24"/>
          <w:szCs w:val="24"/>
        </w:rPr>
        <w:t>phylogeographic</w:t>
      </w:r>
      <w:proofErr w:type="spellEnd"/>
      <w:r>
        <w:rPr>
          <w:rFonts w:ascii="Times New Roman" w:hAnsi="Times New Roman" w:cs="Times New Roman"/>
          <w:sz w:val="24"/>
          <w:szCs w:val="24"/>
        </w:rPr>
        <w:t xml:space="preserve"> strains of salmon will have a serious impact on wild fish stocks."</w:t>
      </w:r>
    </w:p>
    <w:p w:rsidR="001334EE" w:rsidRDefault="001334EE" w:rsidP="00A929DD">
      <w:pPr>
        <w:pStyle w:val="NoSpacing"/>
        <w:rPr>
          <w:rFonts w:ascii="Times New Roman" w:hAnsi="Times New Roman" w:cs="Times New Roman"/>
          <w:sz w:val="24"/>
          <w:szCs w:val="24"/>
        </w:rPr>
      </w:pPr>
    </w:p>
    <w:p w:rsidR="001334EE" w:rsidRDefault="001334EE" w:rsidP="00A929DD">
      <w:pPr>
        <w:pStyle w:val="NoSpacing"/>
        <w:rPr>
          <w:rFonts w:ascii="Times New Roman" w:hAnsi="Times New Roman" w:cs="Times New Roman"/>
          <w:sz w:val="24"/>
          <w:szCs w:val="24"/>
        </w:rPr>
      </w:pPr>
      <w:r>
        <w:rPr>
          <w:rFonts w:ascii="Times New Roman" w:hAnsi="Times New Roman" w:cs="Times New Roman"/>
          <w:sz w:val="24"/>
          <w:szCs w:val="24"/>
        </w:rPr>
        <w:t xml:space="preserve">Hendrix Genetics requested an assurance from the Scottish Government "that exactly the same challenges will be put to any application for the movement of live salmon eggs or </w:t>
      </w:r>
      <w:proofErr w:type="spellStart"/>
      <w:r>
        <w:rPr>
          <w:rFonts w:ascii="Times New Roman" w:hAnsi="Times New Roman" w:cs="Times New Roman"/>
          <w:sz w:val="24"/>
          <w:szCs w:val="24"/>
        </w:rPr>
        <w:t>smolts</w:t>
      </w:r>
      <w:proofErr w:type="spellEnd"/>
      <w:r>
        <w:rPr>
          <w:rFonts w:ascii="Times New Roman" w:hAnsi="Times New Roman" w:cs="Times New Roman"/>
          <w:sz w:val="24"/>
          <w:szCs w:val="24"/>
        </w:rPr>
        <w:t xml:space="preserve"> from Norway into Scotland, and that movements should only be permitted if it can be proven that the strain matches native Scottish strains of salmon."</w:t>
      </w:r>
    </w:p>
    <w:p w:rsidR="001334EE" w:rsidRDefault="001334EE" w:rsidP="00A929DD">
      <w:pPr>
        <w:pStyle w:val="NoSpacing"/>
        <w:rPr>
          <w:rFonts w:ascii="Times New Roman" w:hAnsi="Times New Roman" w:cs="Times New Roman"/>
          <w:sz w:val="24"/>
          <w:szCs w:val="24"/>
        </w:rPr>
      </w:pPr>
    </w:p>
    <w:p w:rsidR="001334EE" w:rsidRPr="003D013C" w:rsidRDefault="003D013C" w:rsidP="00A929DD">
      <w:pPr>
        <w:pStyle w:val="NoSpacing"/>
        <w:rPr>
          <w:rFonts w:ascii="Times New Roman" w:hAnsi="Times New Roman" w:cs="Times New Roman"/>
          <w:sz w:val="24"/>
          <w:szCs w:val="24"/>
        </w:rPr>
      </w:pPr>
      <w:r w:rsidRPr="003D013C">
        <w:rPr>
          <w:rFonts w:ascii="Times New Roman" w:hAnsi="Times New Roman" w:cs="Times New Roman"/>
          <w:b/>
          <w:sz w:val="24"/>
          <w:szCs w:val="24"/>
        </w:rPr>
        <w:t xml:space="preserve">June 2016:  </w:t>
      </w:r>
      <w:r>
        <w:rPr>
          <w:rFonts w:ascii="Times New Roman" w:hAnsi="Times New Roman" w:cs="Times New Roman"/>
          <w:sz w:val="24"/>
          <w:szCs w:val="24"/>
        </w:rPr>
        <w:t xml:space="preserve">Michael Russell (now the Scottish Government's </w:t>
      </w:r>
      <w:r w:rsidRPr="003D013C">
        <w:rPr>
          <w:rStyle w:val="Strong"/>
          <w:rFonts w:ascii="Times New Roman" w:hAnsi="Times New Roman" w:cs="Times New Roman"/>
          <w:b w:val="0"/>
          <w:sz w:val="24"/>
          <w:szCs w:val="24"/>
        </w:rPr>
        <w:t>Minister for UK Negotiations on Scotland’s Place in Europe</w:t>
      </w:r>
      <w:r>
        <w:rPr>
          <w:rStyle w:val="Strong"/>
          <w:rFonts w:ascii="Times New Roman" w:hAnsi="Times New Roman" w:cs="Times New Roman"/>
          <w:b w:val="0"/>
          <w:sz w:val="24"/>
          <w:szCs w:val="24"/>
        </w:rPr>
        <w:t>)</w:t>
      </w:r>
      <w:r>
        <w:rPr>
          <w:rFonts w:ascii="Times New Roman" w:hAnsi="Times New Roman" w:cs="Times New Roman"/>
          <w:sz w:val="24"/>
          <w:szCs w:val="24"/>
        </w:rPr>
        <w:t xml:space="preserve"> wrote to Neil Manchester of Hendrix Genetics and Fergus Ewing (Cabinet Secretary for Rural Economy &amp; Connectivity): "I had been alerted to the potential for this problem to arise and it is certainly now very pressing.  I hope Fergus can find a way forward, perhaps by direct contact with the Norwegian Government but I am happy to raise it in the Parliament in the new session (we are now about to go into recess) if a solution has not been found by then."</w:t>
      </w:r>
    </w:p>
    <w:p w:rsidR="003D013C" w:rsidRDefault="003D013C" w:rsidP="00A929DD">
      <w:pPr>
        <w:pStyle w:val="NoSpacing"/>
        <w:rPr>
          <w:rFonts w:ascii="Times New Roman" w:hAnsi="Times New Roman" w:cs="Times New Roman"/>
          <w:b/>
          <w:sz w:val="24"/>
          <w:szCs w:val="24"/>
        </w:rPr>
      </w:pPr>
    </w:p>
    <w:p w:rsidR="003D013C" w:rsidRDefault="00DC0B24" w:rsidP="00A929DD">
      <w:pPr>
        <w:pStyle w:val="NoSpacing"/>
        <w:rPr>
          <w:rFonts w:ascii="Times New Roman" w:hAnsi="Times New Roman" w:cs="Times New Roman"/>
          <w:sz w:val="24"/>
          <w:szCs w:val="24"/>
        </w:rPr>
      </w:pPr>
      <w:r>
        <w:rPr>
          <w:rFonts w:ascii="Times New Roman" w:hAnsi="Times New Roman" w:cs="Times New Roman"/>
          <w:b/>
          <w:sz w:val="24"/>
          <w:szCs w:val="24"/>
        </w:rPr>
        <w:t xml:space="preserve">July 2016:  </w:t>
      </w:r>
      <w:r>
        <w:rPr>
          <w:rFonts w:ascii="Times New Roman" w:hAnsi="Times New Roman" w:cs="Times New Roman"/>
          <w:sz w:val="24"/>
          <w:szCs w:val="24"/>
        </w:rPr>
        <w:t>The Scottish Government wrote to Hendrix Genetics: "Scottish Government are going to follow this up as a matter of urgency with the Norwegian Government....In relation to the trade of imported Atlantic ova from Norway, Scottish Government do not consider Atlantic salmon ova of Norwegian origin to be an alien or locally absent species according to the definitions provided in the EU Regulation.  We would therefore not consider any reciprocal action in this regard."</w:t>
      </w:r>
    </w:p>
    <w:p w:rsidR="0057038D" w:rsidRDefault="0057038D" w:rsidP="00A929DD">
      <w:pPr>
        <w:pStyle w:val="NoSpacing"/>
        <w:rPr>
          <w:rFonts w:ascii="Times New Roman" w:hAnsi="Times New Roman" w:cs="Times New Roman"/>
          <w:sz w:val="24"/>
          <w:szCs w:val="24"/>
        </w:rPr>
      </w:pPr>
    </w:p>
    <w:p w:rsidR="0057038D" w:rsidRDefault="0057038D" w:rsidP="0057038D">
      <w:pPr>
        <w:pStyle w:val="NoSpacing"/>
        <w:rPr>
          <w:rFonts w:ascii="Times New Roman" w:hAnsi="Times New Roman" w:cs="Times New Roman"/>
          <w:sz w:val="24"/>
          <w:szCs w:val="24"/>
        </w:rPr>
      </w:pPr>
      <w:r w:rsidRPr="00247EA6">
        <w:rPr>
          <w:rFonts w:ascii="Times New Roman" w:hAnsi="Times New Roman" w:cs="Times New Roman"/>
          <w:b/>
          <w:sz w:val="24"/>
          <w:szCs w:val="24"/>
        </w:rPr>
        <w:t>February 2018:</w:t>
      </w:r>
      <w:r>
        <w:rPr>
          <w:rFonts w:ascii="Times New Roman" w:hAnsi="Times New Roman" w:cs="Times New Roman"/>
          <w:sz w:val="24"/>
          <w:szCs w:val="24"/>
        </w:rPr>
        <w:t xml:space="preserve">  Neil Manchester of Hendrix Genetics wrote to Fergus Ewing (email copied to Michael Russell): "In the press today it was reported that the Norwegian Environment Ministry issued a </w:t>
      </w:r>
      <w:proofErr w:type="spellStart"/>
      <w:r>
        <w:rPr>
          <w:rFonts w:ascii="Times New Roman" w:hAnsi="Times New Roman" w:cs="Times New Roman"/>
          <w:sz w:val="24"/>
          <w:szCs w:val="24"/>
        </w:rPr>
        <w:t>communique</w:t>
      </w:r>
      <w:proofErr w:type="spellEnd"/>
      <w:r>
        <w:rPr>
          <w:rFonts w:ascii="Times New Roman" w:hAnsi="Times New Roman" w:cs="Times New Roman"/>
          <w:sz w:val="24"/>
          <w:szCs w:val="24"/>
        </w:rPr>
        <w:t xml:space="preserve"> saying it will not allow the import of farmed salmon from Scotland for aquaculture in Norway, citing fears that escapees could 'further weaken' the country's wild salmon population.  This coincides with Hendrix Genetics being issued with a 22 page letter explaining why Scottish genetics are seen as a threat to the Norwegian wild </w:t>
      </w:r>
      <w:r>
        <w:rPr>
          <w:rFonts w:ascii="Times New Roman" w:hAnsi="Times New Roman" w:cs="Times New Roman"/>
          <w:sz w:val="24"/>
          <w:szCs w:val="24"/>
        </w:rPr>
        <w:lastRenderedPageBreak/>
        <w:t>stocks and why their decision to ban our import of eggs from Scotland into Norway is final and not open to appeal."</w:t>
      </w:r>
    </w:p>
    <w:p w:rsidR="0057038D" w:rsidRDefault="0057038D" w:rsidP="0057038D">
      <w:pPr>
        <w:pStyle w:val="NoSpacing"/>
        <w:rPr>
          <w:rFonts w:ascii="Times New Roman" w:hAnsi="Times New Roman" w:cs="Times New Roman"/>
          <w:sz w:val="24"/>
          <w:szCs w:val="24"/>
        </w:rPr>
      </w:pPr>
    </w:p>
    <w:p w:rsidR="0057038D" w:rsidRDefault="0057038D" w:rsidP="0057038D">
      <w:pPr>
        <w:pStyle w:val="NoSpacing"/>
        <w:rPr>
          <w:rFonts w:ascii="Times New Roman" w:hAnsi="Times New Roman" w:cs="Times New Roman"/>
          <w:sz w:val="24"/>
          <w:szCs w:val="24"/>
        </w:rPr>
      </w:pPr>
      <w:r>
        <w:rPr>
          <w:rFonts w:ascii="Times New Roman" w:hAnsi="Times New Roman" w:cs="Times New Roman"/>
          <w:sz w:val="24"/>
          <w:szCs w:val="24"/>
        </w:rPr>
        <w:t>"Thus, thanks in part to a spectacular lack of support from parties who should have shown an interest, our case is lost," continued the Managing Director of Hendrix Genetics.  "The Landcatch breeding programme, established in 1980 by Sir William Lithgow, heavily funded during the 1990s through Scottish Enterprise, and the only independent Scottish salmon egg producer in existence, will now be terminated.  This means that the Scottish salmon industry is now 100% reliant on imported eggs - both a massive risk in the event of borders closing for disease issues (and also the transfer of ISA from infected countries such as Norway), but also making a complete mockery of the brand 'Scottish Salmon'.  This also means that the extensive R&amp;D projects conducted between Landcatch and the Universities of Glasgow, Stirling and Edinburgh, once lauded as great examples of Smart Successful Scotland, will now require the involvement of Norwegian breeding companies operating in Norway.  Phrases other than smart and successful come to mind."</w:t>
      </w:r>
    </w:p>
    <w:p w:rsidR="00247EA6" w:rsidRDefault="00247EA6" w:rsidP="00A929DD">
      <w:pPr>
        <w:pStyle w:val="NoSpacing"/>
        <w:rPr>
          <w:rFonts w:ascii="Times New Roman" w:hAnsi="Times New Roman" w:cs="Times New Roman"/>
          <w:sz w:val="24"/>
          <w:szCs w:val="24"/>
        </w:rPr>
      </w:pPr>
    </w:p>
    <w:p w:rsidR="00C26EE3" w:rsidRDefault="00C26EE3" w:rsidP="00C26EE3">
      <w:pPr>
        <w:pStyle w:val="NoSpacing"/>
        <w:rPr>
          <w:rFonts w:ascii="Times New Roman" w:hAnsi="Times New Roman"/>
          <w:sz w:val="24"/>
          <w:szCs w:val="24"/>
        </w:rPr>
      </w:pPr>
      <w:r w:rsidRPr="00C26EE3">
        <w:rPr>
          <w:rFonts w:ascii="Times New Roman" w:hAnsi="Times New Roman" w:cs="Times New Roman"/>
          <w:b/>
          <w:sz w:val="24"/>
          <w:szCs w:val="24"/>
        </w:rPr>
        <w:t>March 2018:</w:t>
      </w:r>
      <w:r>
        <w:rPr>
          <w:rFonts w:ascii="Times New Roman" w:hAnsi="Times New Roman" w:cs="Times New Roman"/>
          <w:sz w:val="24"/>
          <w:szCs w:val="24"/>
        </w:rPr>
        <w:t xml:space="preserve">  </w:t>
      </w:r>
      <w:r>
        <w:rPr>
          <w:rFonts w:ascii="Times New Roman" w:hAnsi="Times New Roman"/>
          <w:sz w:val="24"/>
          <w:szCs w:val="24"/>
        </w:rPr>
        <w:t>Neil Manchester of Hendrix Genetics emailed the Cabinet Secretary for Rural Economy &amp; Connectivity (Fergus Ewing): "The point here is that if the Minister accepts this decision, and thereby the reasoning behind it, he must answer why he is unwilling to afford the same level of protection to wild salmon.  Alternatively, since our independent salmon breeding and egg production business in Argyll has been destroyed by this decision and the time it has taken to reach it, I would hope that Scottish government would recognize this and act/react accordingly."</w:t>
      </w:r>
    </w:p>
    <w:p w:rsidR="00247EA6" w:rsidRDefault="00247EA6" w:rsidP="00A929DD">
      <w:pPr>
        <w:pStyle w:val="NoSpacing"/>
        <w:rPr>
          <w:rFonts w:ascii="Times New Roman" w:hAnsi="Times New Roman" w:cs="Times New Roman"/>
          <w:sz w:val="24"/>
          <w:szCs w:val="24"/>
        </w:rPr>
      </w:pPr>
    </w:p>
    <w:p w:rsidR="00CD3FD7" w:rsidRDefault="00CD3FD7" w:rsidP="00A929DD">
      <w:pPr>
        <w:pStyle w:val="NoSpacing"/>
        <w:rPr>
          <w:rFonts w:ascii="Times New Roman" w:hAnsi="Times New Roman" w:cs="Times New Roman"/>
          <w:sz w:val="24"/>
          <w:szCs w:val="24"/>
        </w:rPr>
      </w:pPr>
    </w:p>
    <w:p w:rsidR="00CD3FD7" w:rsidRPr="000C03BA" w:rsidRDefault="00CD3FD7" w:rsidP="00CD3FD7">
      <w:pPr>
        <w:rPr>
          <w:rFonts w:ascii="Times New Roman" w:hAnsi="Times New Roman"/>
          <w:sz w:val="24"/>
          <w:szCs w:val="24"/>
        </w:rPr>
      </w:pPr>
      <w:r w:rsidRPr="000C03BA">
        <w:rPr>
          <w:rFonts w:ascii="Times New Roman" w:hAnsi="Times New Roman"/>
          <w:sz w:val="24"/>
          <w:szCs w:val="24"/>
        </w:rPr>
        <w:t xml:space="preserve">The Global Alliance Against Industrial Aquaculture (GAAIA) </w:t>
      </w:r>
      <w:hyperlink r:id="rId37" w:history="1">
        <w:r w:rsidRPr="000C03BA">
          <w:rPr>
            <w:rStyle w:val="Hyperlink"/>
            <w:rFonts w:ascii="Times New Roman" w:hAnsi="Times New Roman"/>
            <w:sz w:val="24"/>
            <w:szCs w:val="24"/>
          </w:rPr>
          <w:t>pointed out in a press release</w:t>
        </w:r>
      </w:hyperlink>
      <w:r w:rsidRPr="000C03BA">
        <w:rPr>
          <w:rFonts w:ascii="Times New Roman" w:hAnsi="Times New Roman"/>
          <w:sz w:val="24"/>
          <w:szCs w:val="24"/>
        </w:rPr>
        <w:t xml:space="preserve"> (16 April 2017) that:</w:t>
      </w:r>
    </w:p>
    <w:p w:rsidR="00CD3FD7" w:rsidRPr="000C03BA" w:rsidRDefault="00CD3FD7" w:rsidP="00CD3FD7">
      <w:pPr>
        <w:rPr>
          <w:rFonts w:ascii="Times New Roman" w:hAnsi="Times New Roman"/>
          <w:sz w:val="24"/>
          <w:szCs w:val="24"/>
        </w:rPr>
      </w:pPr>
    </w:p>
    <w:p w:rsidR="00CD3FD7" w:rsidRPr="000C03BA" w:rsidRDefault="00CD3FD7" w:rsidP="00CD3FD7">
      <w:pPr>
        <w:rPr>
          <w:rFonts w:ascii="Times New Roman" w:hAnsi="Times New Roman"/>
          <w:sz w:val="24"/>
          <w:szCs w:val="24"/>
        </w:rPr>
      </w:pPr>
      <w:r w:rsidRPr="000C03BA">
        <w:rPr>
          <w:rFonts w:ascii="Times New Roman" w:hAnsi="Times New Roman"/>
          <w:sz w:val="24"/>
          <w:szCs w:val="24"/>
        </w:rPr>
        <w:t xml:space="preserve">- In 2016, 53% (22.6 million) of imported eggs were sourced from Norway via Aquagen (a company </w:t>
      </w:r>
      <w:hyperlink r:id="rId38" w:history="1">
        <w:r w:rsidRPr="000C03BA">
          <w:rPr>
            <w:rStyle w:val="Hyperlink"/>
            <w:rFonts w:ascii="Times New Roman" w:hAnsi="Times New Roman"/>
            <w:sz w:val="24"/>
            <w:szCs w:val="24"/>
          </w:rPr>
          <w:t>genetically fingered by a peer-reviewed scientific paper as the source of ISA outbreak in Chile</w:t>
        </w:r>
      </w:hyperlink>
      <w:r w:rsidRPr="000C03BA">
        <w:rPr>
          <w:rFonts w:ascii="Times New Roman" w:hAnsi="Times New Roman"/>
          <w:sz w:val="24"/>
          <w:szCs w:val="24"/>
        </w:rPr>
        <w:t>)</w:t>
      </w:r>
    </w:p>
    <w:p w:rsidR="00CD3FD7" w:rsidRPr="000C03BA" w:rsidRDefault="00CD3FD7" w:rsidP="00CD3FD7">
      <w:pPr>
        <w:pStyle w:val="NormalWeb"/>
      </w:pPr>
      <w:r w:rsidRPr="000C03BA">
        <w:t>- In 2016, Norwegian-owned Marine Harvest imported 14.5 million eggs - all from Norway - accounting for 34% of all egg imports</w:t>
      </w:r>
    </w:p>
    <w:p w:rsidR="00CD3FD7" w:rsidRPr="000C03BA" w:rsidRDefault="00CD3FD7" w:rsidP="00CD3FD7">
      <w:pPr>
        <w:pStyle w:val="NormalWeb"/>
      </w:pPr>
      <w:r w:rsidRPr="000C03BA">
        <w:t>- In 2016, the Scottish Salmon Company imported 12.4 million eggs - again all from Norway - accounting for 30% of eggs imports   </w:t>
      </w:r>
    </w:p>
    <w:p w:rsidR="00CD3FD7" w:rsidRDefault="00CD3FD7" w:rsidP="00CD3FD7">
      <w:pPr>
        <w:pStyle w:val="NormalWeb"/>
      </w:pPr>
      <w:r w:rsidRPr="000C03BA">
        <w:t>- No data for Scottish Sea Farms is available because "disclosure of this particular information would, or would be likely to, prejudice substantially the confidentiality of commercial information provided by Scottish Sea Farms and thus cause substantial harm to their commercial interests" </w:t>
      </w:r>
    </w:p>
    <w:p w:rsidR="00CD3FD7" w:rsidRDefault="00CD3FD7" w:rsidP="00CD3FD7">
      <w:pPr>
        <w:pStyle w:val="NormalWeb"/>
      </w:pPr>
      <w:r>
        <w:t xml:space="preserve">Download the FOI data from the Scottish Government as an Excel spreadsheet </w:t>
      </w:r>
      <w:hyperlink r:id="rId39" w:history="1">
        <w:r>
          <w:rPr>
            <w:rStyle w:val="Hyperlink"/>
          </w:rPr>
          <w:t>online here</w:t>
        </w:r>
      </w:hyperlink>
    </w:p>
    <w:p w:rsidR="00CD3FD7" w:rsidRPr="000C03BA" w:rsidRDefault="00CD3FD7" w:rsidP="00CD3FD7">
      <w:pPr>
        <w:pStyle w:val="NormalWeb"/>
      </w:pPr>
      <w:r>
        <w:rPr>
          <w:noProof/>
        </w:rPr>
        <w:lastRenderedPageBreak/>
        <w:drawing>
          <wp:inline distT="0" distB="0" distL="0" distR="0">
            <wp:extent cx="6638925" cy="3219450"/>
            <wp:effectExtent l="1905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40" cstate="print"/>
                    <a:srcRect/>
                    <a:stretch>
                      <a:fillRect/>
                    </a:stretch>
                  </pic:blipFill>
                  <pic:spPr bwMode="auto">
                    <a:xfrm>
                      <a:off x="0" y="0"/>
                      <a:ext cx="6644311" cy="3222062"/>
                    </a:xfrm>
                    <a:prstGeom prst="rect">
                      <a:avLst/>
                    </a:prstGeom>
                    <a:noFill/>
                    <a:ln w="9525">
                      <a:noFill/>
                      <a:miter lim="800000"/>
                      <a:headEnd/>
                      <a:tailEnd/>
                    </a:ln>
                  </pic:spPr>
                </pic:pic>
              </a:graphicData>
            </a:graphic>
          </wp:inline>
        </w:drawing>
      </w:r>
    </w:p>
    <w:p w:rsidR="00CD3FD7" w:rsidRPr="000C03BA" w:rsidRDefault="00CD3FD7" w:rsidP="00CD3FD7">
      <w:pPr>
        <w:rPr>
          <w:rStyle w:val="asset"/>
          <w:rFonts w:ascii="Times New Roman" w:hAnsi="Times New Roman"/>
          <w:sz w:val="24"/>
          <w:szCs w:val="24"/>
        </w:rPr>
      </w:pPr>
      <w:r w:rsidRPr="000C03BA">
        <w:rPr>
          <w:rFonts w:ascii="Times New Roman" w:hAnsi="Times New Roman"/>
          <w:sz w:val="24"/>
          <w:szCs w:val="24"/>
        </w:rPr>
        <w:t xml:space="preserve">Read more via: </w:t>
      </w:r>
      <w:hyperlink r:id="rId41" w:history="1">
        <w:r w:rsidRPr="000C03BA">
          <w:rPr>
            <w:rStyle w:val="Hyperlink"/>
            <w:rFonts w:ascii="Times New Roman" w:hAnsi="Times New Roman"/>
            <w:sz w:val="24"/>
            <w:szCs w:val="24"/>
          </w:rPr>
          <w:t xml:space="preserve">Press Release: "Viking Invasion Taints 'Scottish' Salmon" </w:t>
        </w:r>
      </w:hyperlink>
    </w:p>
    <w:p w:rsidR="00CD3FD7" w:rsidRDefault="00CD3FD7" w:rsidP="00A929DD">
      <w:pPr>
        <w:pStyle w:val="NoSpacing"/>
        <w:rPr>
          <w:rFonts w:ascii="Times New Roman" w:hAnsi="Times New Roman" w:cs="Times New Roman"/>
          <w:sz w:val="24"/>
          <w:szCs w:val="24"/>
        </w:rPr>
      </w:pPr>
    </w:p>
    <w:p w:rsidR="00CD3FD7" w:rsidRPr="000C03BA" w:rsidRDefault="00CD3FD7" w:rsidP="00CD3FD7">
      <w:pPr>
        <w:rPr>
          <w:rFonts w:ascii="Times New Roman" w:hAnsi="Times New Roman"/>
          <w:sz w:val="24"/>
          <w:szCs w:val="24"/>
        </w:rPr>
      </w:pPr>
      <w:r w:rsidRPr="000C03BA">
        <w:rPr>
          <w:rFonts w:ascii="Times New Roman" w:hAnsi="Times New Roman"/>
          <w:sz w:val="24"/>
          <w:szCs w:val="24"/>
        </w:rPr>
        <w:t xml:space="preserve">The </w:t>
      </w:r>
      <w:hyperlink r:id="rId42" w:history="1">
        <w:r w:rsidRPr="000C03BA">
          <w:rPr>
            <w:rStyle w:val="Hyperlink"/>
            <w:rFonts w:ascii="Times New Roman" w:hAnsi="Times New Roman"/>
            <w:sz w:val="24"/>
            <w:szCs w:val="24"/>
          </w:rPr>
          <w:t>latest data published by the Scottish Government in September 2017</w:t>
        </w:r>
      </w:hyperlink>
      <w:r w:rsidRPr="000C03BA">
        <w:rPr>
          <w:rFonts w:ascii="Times New Roman" w:hAnsi="Times New Roman"/>
          <w:sz w:val="24"/>
          <w:szCs w:val="24"/>
        </w:rPr>
        <w:t xml:space="preserve"> reveals that 91% of 'Scottish' salmon is sourced via imported eggs from overseas (predominantly from Norway and Iceland)</w:t>
      </w:r>
      <w:r>
        <w:rPr>
          <w:rFonts w:ascii="Times New Roman" w:hAnsi="Times New Roman"/>
          <w:sz w:val="24"/>
          <w:szCs w:val="24"/>
        </w:rPr>
        <w:t xml:space="preserve">.  </w:t>
      </w:r>
    </w:p>
    <w:p w:rsidR="00CD3FD7" w:rsidRPr="000C03BA" w:rsidRDefault="00CD3FD7" w:rsidP="00CD3FD7">
      <w:pPr>
        <w:rPr>
          <w:rFonts w:ascii="Times New Roman" w:hAnsi="Times New Roman"/>
          <w:sz w:val="24"/>
          <w:szCs w:val="24"/>
        </w:rPr>
      </w:pPr>
    </w:p>
    <w:p w:rsidR="00CD3FD7" w:rsidRPr="000C03BA" w:rsidRDefault="00CD3FD7" w:rsidP="00625A3B">
      <w:pPr>
        <w:jc w:val="center"/>
        <w:rPr>
          <w:rFonts w:ascii="Times New Roman" w:hAnsi="Times New Roman"/>
          <w:sz w:val="24"/>
          <w:szCs w:val="24"/>
        </w:rPr>
      </w:pPr>
      <w:r w:rsidRPr="000C03BA">
        <w:rPr>
          <w:rFonts w:ascii="Times New Roman" w:hAnsi="Times New Roman"/>
          <w:noProof/>
          <w:sz w:val="24"/>
          <w:szCs w:val="24"/>
        </w:rPr>
        <w:drawing>
          <wp:inline distT="0" distB="0" distL="0" distR="0">
            <wp:extent cx="4676775" cy="4286250"/>
            <wp:effectExtent l="19050" t="0" r="9525" b="0"/>
            <wp:docPr id="68" name="Picture 7" descr="cid:image004.png@01D3F3A3.DF0F7F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image004.png@01D3F3A3.DF0F7F70"/>
                    <pic:cNvPicPr>
                      <a:picLocks noChangeAspect="1" noChangeArrowheads="1"/>
                    </pic:cNvPicPr>
                  </pic:nvPicPr>
                  <pic:blipFill>
                    <a:blip r:embed="rId43" r:link="rId44" cstate="print"/>
                    <a:srcRect/>
                    <a:stretch>
                      <a:fillRect/>
                    </a:stretch>
                  </pic:blipFill>
                  <pic:spPr bwMode="auto">
                    <a:xfrm>
                      <a:off x="0" y="0"/>
                      <a:ext cx="4676775" cy="4286250"/>
                    </a:xfrm>
                    <a:prstGeom prst="rect">
                      <a:avLst/>
                    </a:prstGeom>
                    <a:noFill/>
                    <a:ln w="9525">
                      <a:noFill/>
                      <a:miter lim="800000"/>
                      <a:headEnd/>
                      <a:tailEnd/>
                    </a:ln>
                  </pic:spPr>
                </pic:pic>
              </a:graphicData>
            </a:graphic>
          </wp:inline>
        </w:drawing>
      </w:r>
    </w:p>
    <w:p w:rsidR="00CD3FD7" w:rsidRPr="000C03BA" w:rsidRDefault="00CD3FD7" w:rsidP="00625A3B">
      <w:pPr>
        <w:jc w:val="center"/>
        <w:rPr>
          <w:rFonts w:ascii="Times New Roman" w:hAnsi="Times New Roman"/>
          <w:sz w:val="24"/>
          <w:szCs w:val="24"/>
        </w:rPr>
      </w:pPr>
      <w:r w:rsidRPr="000C03BA">
        <w:rPr>
          <w:rFonts w:ascii="Times New Roman" w:hAnsi="Times New Roman"/>
          <w:noProof/>
          <w:sz w:val="24"/>
          <w:szCs w:val="24"/>
        </w:rPr>
        <w:lastRenderedPageBreak/>
        <w:drawing>
          <wp:inline distT="0" distB="0" distL="0" distR="0">
            <wp:extent cx="5133975" cy="4114800"/>
            <wp:effectExtent l="19050" t="0" r="9525" b="0"/>
            <wp:docPr id="69" name="Picture 35" descr="cid:image008.png@01D3F3A4.AD33DE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id:image008.png@01D3F3A4.AD33DE00"/>
                    <pic:cNvPicPr>
                      <a:picLocks noChangeAspect="1" noChangeArrowheads="1"/>
                    </pic:cNvPicPr>
                  </pic:nvPicPr>
                  <pic:blipFill>
                    <a:blip r:embed="rId45" r:link="rId46" cstate="print"/>
                    <a:srcRect/>
                    <a:stretch>
                      <a:fillRect/>
                    </a:stretch>
                  </pic:blipFill>
                  <pic:spPr bwMode="auto">
                    <a:xfrm>
                      <a:off x="0" y="0"/>
                      <a:ext cx="5133975" cy="4114800"/>
                    </a:xfrm>
                    <a:prstGeom prst="rect">
                      <a:avLst/>
                    </a:prstGeom>
                    <a:noFill/>
                    <a:ln w="9525">
                      <a:noFill/>
                      <a:miter lim="800000"/>
                      <a:headEnd/>
                      <a:tailEnd/>
                    </a:ln>
                  </pic:spPr>
                </pic:pic>
              </a:graphicData>
            </a:graphic>
          </wp:inline>
        </w:drawing>
      </w:r>
    </w:p>
    <w:p w:rsidR="00CD3FD7" w:rsidRPr="000C03BA" w:rsidRDefault="00CD3FD7" w:rsidP="00CD3FD7">
      <w:pPr>
        <w:rPr>
          <w:rFonts w:ascii="Times New Roman" w:hAnsi="Times New Roman"/>
          <w:sz w:val="24"/>
          <w:szCs w:val="24"/>
        </w:rPr>
      </w:pPr>
    </w:p>
    <w:p w:rsidR="00CD3FD7" w:rsidRPr="000C03BA" w:rsidRDefault="00CD3FD7" w:rsidP="00CD3FD7">
      <w:pPr>
        <w:rPr>
          <w:rFonts w:ascii="Times New Roman" w:hAnsi="Times New Roman"/>
          <w:sz w:val="24"/>
          <w:szCs w:val="24"/>
        </w:rPr>
      </w:pPr>
      <w:r w:rsidRPr="000C03BA">
        <w:rPr>
          <w:rFonts w:ascii="Times New Roman" w:hAnsi="Times New Roman"/>
          <w:noProof/>
          <w:sz w:val="24"/>
          <w:szCs w:val="24"/>
        </w:rPr>
        <w:drawing>
          <wp:inline distT="0" distB="0" distL="0" distR="0">
            <wp:extent cx="5191125" cy="1314450"/>
            <wp:effectExtent l="19050" t="0" r="9525" b="0"/>
            <wp:docPr id="70" name="Picture 14" descr="cid:image005.png@01D3F3A3.DF0F7F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d:image005.png@01D3F3A3.DF0F7F70"/>
                    <pic:cNvPicPr>
                      <a:picLocks noChangeAspect="1" noChangeArrowheads="1"/>
                    </pic:cNvPicPr>
                  </pic:nvPicPr>
                  <pic:blipFill>
                    <a:blip r:embed="rId47" r:link="rId48" cstate="print"/>
                    <a:srcRect/>
                    <a:stretch>
                      <a:fillRect/>
                    </a:stretch>
                  </pic:blipFill>
                  <pic:spPr bwMode="auto">
                    <a:xfrm>
                      <a:off x="0" y="0"/>
                      <a:ext cx="5191125" cy="1314450"/>
                    </a:xfrm>
                    <a:prstGeom prst="rect">
                      <a:avLst/>
                    </a:prstGeom>
                    <a:noFill/>
                    <a:ln w="9525">
                      <a:noFill/>
                      <a:miter lim="800000"/>
                      <a:headEnd/>
                      <a:tailEnd/>
                    </a:ln>
                  </pic:spPr>
                </pic:pic>
              </a:graphicData>
            </a:graphic>
          </wp:inline>
        </w:drawing>
      </w:r>
    </w:p>
    <w:p w:rsidR="00625A3B" w:rsidRDefault="00625A3B" w:rsidP="00CD3FD7">
      <w:pPr>
        <w:rPr>
          <w:rFonts w:ascii="Times New Roman" w:hAnsi="Times New Roman"/>
          <w:sz w:val="24"/>
          <w:szCs w:val="24"/>
        </w:rPr>
      </w:pPr>
    </w:p>
    <w:p w:rsidR="00CD3FD7" w:rsidRPr="000C03BA" w:rsidRDefault="00CD3FD7" w:rsidP="00CD3FD7">
      <w:pPr>
        <w:rPr>
          <w:rFonts w:ascii="Times New Roman" w:hAnsi="Times New Roman"/>
          <w:sz w:val="24"/>
          <w:szCs w:val="24"/>
        </w:rPr>
      </w:pPr>
      <w:r w:rsidRPr="000C03BA">
        <w:rPr>
          <w:rFonts w:ascii="Times New Roman" w:hAnsi="Times New Roman"/>
          <w:noProof/>
          <w:sz w:val="24"/>
          <w:szCs w:val="24"/>
        </w:rPr>
        <w:drawing>
          <wp:inline distT="0" distB="0" distL="0" distR="0">
            <wp:extent cx="5353050" cy="2505075"/>
            <wp:effectExtent l="19050" t="0" r="0" b="0"/>
            <wp:docPr id="71" name="Picture 21" descr="cid:image006.png@01D3F3A4.2F9D9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id:image006.png@01D3F3A4.2F9D9940"/>
                    <pic:cNvPicPr>
                      <a:picLocks noChangeAspect="1" noChangeArrowheads="1"/>
                    </pic:cNvPicPr>
                  </pic:nvPicPr>
                  <pic:blipFill>
                    <a:blip r:embed="rId49" r:link="rId50" cstate="print"/>
                    <a:srcRect/>
                    <a:stretch>
                      <a:fillRect/>
                    </a:stretch>
                  </pic:blipFill>
                  <pic:spPr bwMode="auto">
                    <a:xfrm>
                      <a:off x="0" y="0"/>
                      <a:ext cx="5353050" cy="2505075"/>
                    </a:xfrm>
                    <a:prstGeom prst="rect">
                      <a:avLst/>
                    </a:prstGeom>
                    <a:noFill/>
                    <a:ln w="9525">
                      <a:noFill/>
                      <a:miter lim="800000"/>
                      <a:headEnd/>
                      <a:tailEnd/>
                    </a:ln>
                  </pic:spPr>
                </pic:pic>
              </a:graphicData>
            </a:graphic>
          </wp:inline>
        </w:drawing>
      </w:r>
    </w:p>
    <w:p w:rsidR="00CD3FD7" w:rsidRPr="000C03BA" w:rsidRDefault="00CD3FD7" w:rsidP="00CD3FD7">
      <w:pPr>
        <w:rPr>
          <w:rFonts w:ascii="Times New Roman" w:hAnsi="Times New Roman"/>
          <w:sz w:val="24"/>
          <w:szCs w:val="24"/>
        </w:rPr>
      </w:pPr>
    </w:p>
    <w:p w:rsidR="00CD3FD7" w:rsidRPr="000C03BA" w:rsidRDefault="00CD3FD7" w:rsidP="00625A3B">
      <w:pPr>
        <w:jc w:val="center"/>
        <w:rPr>
          <w:rFonts w:ascii="Times New Roman" w:hAnsi="Times New Roman"/>
          <w:sz w:val="24"/>
          <w:szCs w:val="24"/>
        </w:rPr>
      </w:pPr>
      <w:r w:rsidRPr="000C03BA">
        <w:rPr>
          <w:rFonts w:ascii="Times New Roman" w:hAnsi="Times New Roman"/>
          <w:noProof/>
          <w:sz w:val="24"/>
          <w:szCs w:val="24"/>
        </w:rPr>
        <w:lastRenderedPageBreak/>
        <w:drawing>
          <wp:inline distT="0" distB="0" distL="0" distR="0">
            <wp:extent cx="4362450" cy="4467225"/>
            <wp:effectExtent l="19050" t="0" r="0" b="0"/>
            <wp:docPr id="72" name="Picture 28" descr="cid:image007.png@01D3F3A4.2F9D9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id:image007.png@01D3F3A4.2F9D9940"/>
                    <pic:cNvPicPr>
                      <a:picLocks noChangeAspect="1" noChangeArrowheads="1"/>
                    </pic:cNvPicPr>
                  </pic:nvPicPr>
                  <pic:blipFill>
                    <a:blip r:embed="rId51" r:link="rId52" cstate="print"/>
                    <a:srcRect/>
                    <a:stretch>
                      <a:fillRect/>
                    </a:stretch>
                  </pic:blipFill>
                  <pic:spPr bwMode="auto">
                    <a:xfrm>
                      <a:off x="0" y="0"/>
                      <a:ext cx="4362450" cy="4467225"/>
                    </a:xfrm>
                    <a:prstGeom prst="rect">
                      <a:avLst/>
                    </a:prstGeom>
                    <a:noFill/>
                    <a:ln w="9525">
                      <a:noFill/>
                      <a:miter lim="800000"/>
                      <a:headEnd/>
                      <a:tailEnd/>
                    </a:ln>
                  </pic:spPr>
                </pic:pic>
              </a:graphicData>
            </a:graphic>
          </wp:inline>
        </w:drawing>
      </w:r>
    </w:p>
    <w:p w:rsidR="00CD3FD7" w:rsidRPr="000C03BA" w:rsidRDefault="00CD3FD7" w:rsidP="00CD3FD7">
      <w:pPr>
        <w:rPr>
          <w:rFonts w:ascii="Times New Roman" w:hAnsi="Times New Roman"/>
          <w:sz w:val="24"/>
          <w:szCs w:val="24"/>
        </w:rPr>
      </w:pPr>
    </w:p>
    <w:p w:rsidR="00CD3FD7" w:rsidRDefault="00CD3FD7" w:rsidP="00CD3FD7">
      <w:pPr>
        <w:pStyle w:val="NoSpacing"/>
        <w:rPr>
          <w:rFonts w:ascii="Times New Roman" w:hAnsi="Times New Roman"/>
          <w:sz w:val="24"/>
          <w:szCs w:val="24"/>
        </w:rPr>
      </w:pPr>
      <w:r w:rsidRPr="000C03BA">
        <w:rPr>
          <w:rFonts w:ascii="Times New Roman" w:hAnsi="Times New Roman"/>
          <w:sz w:val="24"/>
          <w:szCs w:val="24"/>
        </w:rPr>
        <w:t xml:space="preserve">A </w:t>
      </w:r>
      <w:hyperlink r:id="rId53" w:history="1">
        <w:r w:rsidRPr="000C03BA">
          <w:rPr>
            <w:rStyle w:val="Hyperlink"/>
            <w:rFonts w:ascii="Times New Roman" w:hAnsi="Times New Roman"/>
            <w:sz w:val="24"/>
            <w:szCs w:val="24"/>
          </w:rPr>
          <w:t>paper published in the journal Aquaculture in 2016</w:t>
        </w:r>
      </w:hyperlink>
      <w:r w:rsidRPr="000C03BA">
        <w:rPr>
          <w:rFonts w:ascii="Times New Roman" w:hAnsi="Times New Roman"/>
          <w:sz w:val="24"/>
          <w:szCs w:val="24"/>
        </w:rPr>
        <w:t xml:space="preserve"> revealed how Scottish salmon farming has been flooded by imports of foreign salmon eggs (ova)</w:t>
      </w:r>
      <w:r>
        <w:rPr>
          <w:rFonts w:ascii="Times New Roman" w:hAnsi="Times New Roman"/>
          <w:sz w:val="24"/>
          <w:szCs w:val="24"/>
        </w:rPr>
        <w:t xml:space="preserve"> over the last few decades</w:t>
      </w:r>
      <w:r w:rsidRPr="000C03BA">
        <w:rPr>
          <w:rFonts w:ascii="Times New Roman" w:hAnsi="Times New Roman"/>
          <w:sz w:val="24"/>
          <w:szCs w:val="24"/>
        </w:rPr>
        <w:t xml:space="preserve">.  </w:t>
      </w:r>
    </w:p>
    <w:p w:rsidR="00CD3FD7" w:rsidRPr="000C03BA" w:rsidRDefault="00CD3FD7" w:rsidP="00CD3FD7">
      <w:pPr>
        <w:pStyle w:val="NoSpacing"/>
        <w:rPr>
          <w:rFonts w:ascii="Times New Roman" w:hAnsi="Times New Roman"/>
          <w:sz w:val="24"/>
          <w:szCs w:val="24"/>
        </w:rPr>
      </w:pPr>
    </w:p>
    <w:p w:rsidR="00CD3FD7" w:rsidRPr="000C03BA" w:rsidRDefault="00CD3FD7" w:rsidP="00CD3FD7">
      <w:pPr>
        <w:pStyle w:val="NoSpacing"/>
        <w:jc w:val="center"/>
        <w:rPr>
          <w:rFonts w:ascii="Times New Roman" w:hAnsi="Times New Roman"/>
          <w:sz w:val="24"/>
          <w:szCs w:val="24"/>
        </w:rPr>
      </w:pPr>
      <w:r w:rsidRPr="000C03BA">
        <w:rPr>
          <w:rFonts w:ascii="Times New Roman" w:hAnsi="Times New Roman"/>
          <w:noProof/>
          <w:sz w:val="24"/>
          <w:szCs w:val="24"/>
        </w:rPr>
        <w:drawing>
          <wp:inline distT="0" distB="0" distL="0" distR="0">
            <wp:extent cx="5048250" cy="3629025"/>
            <wp:effectExtent l="1905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54" cstate="print"/>
                    <a:srcRect/>
                    <a:stretch>
                      <a:fillRect/>
                    </a:stretch>
                  </pic:blipFill>
                  <pic:spPr bwMode="auto">
                    <a:xfrm>
                      <a:off x="0" y="0"/>
                      <a:ext cx="5048250" cy="3629025"/>
                    </a:xfrm>
                    <a:prstGeom prst="rect">
                      <a:avLst/>
                    </a:prstGeom>
                    <a:noFill/>
                    <a:ln w="9525">
                      <a:noFill/>
                      <a:miter lim="800000"/>
                      <a:headEnd/>
                      <a:tailEnd/>
                    </a:ln>
                  </pic:spPr>
                </pic:pic>
              </a:graphicData>
            </a:graphic>
          </wp:inline>
        </w:drawing>
      </w:r>
    </w:p>
    <w:p w:rsidR="00CD3FD7" w:rsidRPr="000C03BA" w:rsidRDefault="00CD3FD7" w:rsidP="00CD3FD7">
      <w:pPr>
        <w:pStyle w:val="NoSpacing"/>
        <w:rPr>
          <w:rFonts w:ascii="Times New Roman" w:hAnsi="Times New Roman"/>
          <w:sz w:val="24"/>
          <w:szCs w:val="24"/>
        </w:rPr>
      </w:pPr>
      <w:r w:rsidRPr="000C03BA">
        <w:rPr>
          <w:rFonts w:ascii="Times New Roman" w:hAnsi="Times New Roman"/>
          <w:sz w:val="24"/>
          <w:szCs w:val="24"/>
        </w:rPr>
        <w:lastRenderedPageBreak/>
        <w:t xml:space="preserve">The Scottish Parliament's </w:t>
      </w:r>
      <w:hyperlink r:id="rId55" w:history="1">
        <w:r w:rsidRPr="00C95ED7">
          <w:rPr>
            <w:rStyle w:val="Hyperlink"/>
            <w:rFonts w:ascii="Times New Roman" w:hAnsi="Times New Roman"/>
            <w:sz w:val="24"/>
            <w:szCs w:val="24"/>
          </w:rPr>
          <w:t>salmon farming inquiry</w:t>
        </w:r>
      </w:hyperlink>
      <w:r w:rsidRPr="000C03BA">
        <w:rPr>
          <w:rFonts w:ascii="Times New Roman" w:hAnsi="Times New Roman"/>
          <w:sz w:val="24"/>
          <w:szCs w:val="24"/>
        </w:rPr>
        <w:t xml:space="preserve"> briefly touched upon the issue in </w:t>
      </w:r>
      <w:hyperlink r:id="rId56" w:history="1">
        <w:r w:rsidRPr="00C95ED7">
          <w:rPr>
            <w:rStyle w:val="Hyperlink"/>
            <w:rFonts w:ascii="Times New Roman" w:hAnsi="Times New Roman"/>
            <w:sz w:val="24"/>
            <w:szCs w:val="24"/>
          </w:rPr>
          <w:t>oral evidence from the predominantly Norwegian-owned salmon farming companies on 2 May</w:t>
        </w:r>
      </w:hyperlink>
      <w:r w:rsidRPr="000C03BA">
        <w:rPr>
          <w:rFonts w:ascii="Times New Roman" w:hAnsi="Times New Roman"/>
          <w:sz w:val="24"/>
          <w:szCs w:val="24"/>
        </w:rPr>
        <w:t>:</w:t>
      </w:r>
    </w:p>
    <w:p w:rsidR="00CD3FD7" w:rsidRPr="000C03BA" w:rsidRDefault="00CD3FD7" w:rsidP="00CD3FD7">
      <w:pPr>
        <w:pStyle w:val="NoSpacing"/>
        <w:rPr>
          <w:rFonts w:ascii="Times New Roman" w:hAnsi="Times New Roman"/>
          <w:sz w:val="24"/>
          <w:szCs w:val="24"/>
        </w:rPr>
      </w:pPr>
    </w:p>
    <w:p w:rsidR="00CD3FD7" w:rsidRPr="000C03BA" w:rsidRDefault="00CD3FD7" w:rsidP="00CD3FD7">
      <w:pPr>
        <w:pStyle w:val="NoSpacing"/>
        <w:jc w:val="center"/>
        <w:rPr>
          <w:rFonts w:ascii="Times New Roman" w:hAnsi="Times New Roman"/>
          <w:sz w:val="24"/>
          <w:szCs w:val="24"/>
        </w:rPr>
      </w:pPr>
      <w:r w:rsidRPr="000C03BA">
        <w:rPr>
          <w:rFonts w:ascii="Times New Roman" w:hAnsi="Times New Roman"/>
          <w:noProof/>
          <w:sz w:val="24"/>
          <w:szCs w:val="24"/>
        </w:rPr>
        <w:drawing>
          <wp:inline distT="0" distB="0" distL="0" distR="0">
            <wp:extent cx="3829050" cy="5391150"/>
            <wp:effectExtent l="19050" t="0" r="0" b="0"/>
            <wp:docPr id="42" name="Picture 42">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7" cstate="print"/>
                    <a:srcRect/>
                    <a:stretch>
                      <a:fillRect/>
                    </a:stretch>
                  </pic:blipFill>
                  <pic:spPr bwMode="auto">
                    <a:xfrm>
                      <a:off x="0" y="0"/>
                      <a:ext cx="3829050" cy="5391150"/>
                    </a:xfrm>
                    <a:prstGeom prst="rect">
                      <a:avLst/>
                    </a:prstGeom>
                    <a:noFill/>
                    <a:ln w="9525">
                      <a:noFill/>
                      <a:miter lim="800000"/>
                      <a:headEnd/>
                      <a:tailEnd/>
                    </a:ln>
                  </pic:spPr>
                </pic:pic>
              </a:graphicData>
            </a:graphic>
          </wp:inline>
        </w:drawing>
      </w:r>
    </w:p>
    <w:p w:rsidR="00CD3FD7" w:rsidRPr="000C03BA" w:rsidRDefault="00CD3FD7" w:rsidP="00CD3FD7">
      <w:pPr>
        <w:pStyle w:val="NoSpacing"/>
        <w:jc w:val="center"/>
        <w:rPr>
          <w:rFonts w:ascii="Times New Roman" w:hAnsi="Times New Roman"/>
          <w:sz w:val="24"/>
          <w:szCs w:val="24"/>
        </w:rPr>
      </w:pPr>
    </w:p>
    <w:p w:rsidR="00CD3FD7" w:rsidRPr="000C03BA" w:rsidRDefault="00CD3FD7" w:rsidP="00CD3FD7">
      <w:pPr>
        <w:pStyle w:val="NoSpacing"/>
        <w:jc w:val="center"/>
        <w:rPr>
          <w:rFonts w:ascii="Times New Roman" w:hAnsi="Times New Roman"/>
          <w:sz w:val="24"/>
          <w:szCs w:val="24"/>
        </w:rPr>
      </w:pPr>
      <w:r w:rsidRPr="000C03BA">
        <w:rPr>
          <w:rFonts w:ascii="Times New Roman" w:hAnsi="Times New Roman"/>
          <w:noProof/>
          <w:sz w:val="24"/>
          <w:szCs w:val="24"/>
        </w:rPr>
        <w:drawing>
          <wp:inline distT="0" distB="0" distL="0" distR="0">
            <wp:extent cx="3895725" cy="2314575"/>
            <wp:effectExtent l="19050" t="0" r="9525" b="0"/>
            <wp:docPr id="45" name="Picture 45">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8" cstate="print"/>
                    <a:srcRect/>
                    <a:stretch>
                      <a:fillRect/>
                    </a:stretch>
                  </pic:blipFill>
                  <pic:spPr bwMode="auto">
                    <a:xfrm>
                      <a:off x="0" y="0"/>
                      <a:ext cx="3895725" cy="2314575"/>
                    </a:xfrm>
                    <a:prstGeom prst="rect">
                      <a:avLst/>
                    </a:prstGeom>
                    <a:noFill/>
                    <a:ln w="9525">
                      <a:noFill/>
                      <a:miter lim="800000"/>
                      <a:headEnd/>
                      <a:tailEnd/>
                    </a:ln>
                  </pic:spPr>
                </pic:pic>
              </a:graphicData>
            </a:graphic>
          </wp:inline>
        </w:drawing>
      </w:r>
    </w:p>
    <w:p w:rsidR="00CD3FD7" w:rsidRDefault="00CD3FD7" w:rsidP="00CD3FD7">
      <w:pPr>
        <w:rPr>
          <w:rFonts w:ascii="Times New Roman" w:hAnsi="Times New Roman"/>
          <w:sz w:val="24"/>
          <w:szCs w:val="24"/>
        </w:rPr>
      </w:pPr>
    </w:p>
    <w:p w:rsidR="00080950" w:rsidRDefault="00082BBF" w:rsidP="00CD3FD7">
      <w:pPr>
        <w:rPr>
          <w:rFonts w:ascii="Times New Roman" w:hAnsi="Times New Roman"/>
          <w:sz w:val="24"/>
          <w:szCs w:val="24"/>
        </w:rPr>
      </w:pPr>
      <w:r>
        <w:rPr>
          <w:rFonts w:ascii="Times New Roman" w:hAnsi="Times New Roman"/>
          <w:sz w:val="24"/>
          <w:szCs w:val="24"/>
        </w:rPr>
        <w:lastRenderedPageBreak/>
        <w:t xml:space="preserve">In conclusion, </w:t>
      </w:r>
      <w:hyperlink r:id="rId59" w:history="1">
        <w:r w:rsidRPr="000D22D5">
          <w:rPr>
            <w:rStyle w:val="Hyperlink"/>
            <w:rFonts w:ascii="Times New Roman" w:hAnsi="Times New Roman"/>
            <w:sz w:val="24"/>
            <w:szCs w:val="24"/>
          </w:rPr>
          <w:t>the reputation of the 'Scottish Salmon' brand is cracked beyond repair and is an international joke</w:t>
        </w:r>
      </w:hyperlink>
      <w:r>
        <w:rPr>
          <w:rFonts w:ascii="Times New Roman" w:hAnsi="Times New Roman"/>
          <w:sz w:val="24"/>
          <w:szCs w:val="24"/>
        </w:rPr>
        <w:t xml:space="preserve">.  </w:t>
      </w:r>
      <w:r w:rsidR="00080950">
        <w:rPr>
          <w:rFonts w:ascii="Times New Roman" w:hAnsi="Times New Roman"/>
          <w:sz w:val="24"/>
          <w:szCs w:val="24"/>
        </w:rPr>
        <w:t xml:space="preserve">When is the Scottish Government going to start protecting native wild salmon rather than protecting predominantly Norwegian companies importing Norwegian </w:t>
      </w:r>
      <w:r w:rsidR="00080950" w:rsidRPr="00080950">
        <w:rPr>
          <w:rFonts w:ascii="Times New Roman" w:hAnsi="Times New Roman"/>
          <w:sz w:val="24"/>
          <w:szCs w:val="24"/>
        </w:rPr>
        <w:t>salmon eggs into Scotland to pass off to unsuspecting consumers as 'Scottish' salmon?</w:t>
      </w:r>
    </w:p>
    <w:p w:rsidR="0037259C" w:rsidRDefault="0037259C" w:rsidP="00CD3FD7">
      <w:pPr>
        <w:rPr>
          <w:rFonts w:ascii="Times New Roman" w:hAnsi="Times New Roman"/>
          <w:sz w:val="24"/>
          <w:szCs w:val="24"/>
        </w:rPr>
      </w:pPr>
    </w:p>
    <w:p w:rsidR="0037259C" w:rsidRDefault="0037259C" w:rsidP="00CD3FD7">
      <w:pPr>
        <w:rPr>
          <w:rFonts w:ascii="Times New Roman" w:hAnsi="Times New Roman"/>
          <w:sz w:val="24"/>
          <w:szCs w:val="24"/>
        </w:rPr>
      </w:pPr>
      <w:r>
        <w:rPr>
          <w:rFonts w:ascii="Times New Roman" w:hAnsi="Times New Roman"/>
          <w:sz w:val="24"/>
          <w:szCs w:val="24"/>
        </w:rPr>
        <w:t>Do you still concur with the following statement in July by the Scottish Government?</w:t>
      </w:r>
    </w:p>
    <w:p w:rsidR="0037259C" w:rsidRDefault="0037259C" w:rsidP="00CD3FD7">
      <w:pPr>
        <w:rPr>
          <w:rFonts w:ascii="Times New Roman" w:hAnsi="Times New Roman"/>
          <w:sz w:val="24"/>
          <w:szCs w:val="24"/>
        </w:rPr>
      </w:pPr>
    </w:p>
    <w:p w:rsidR="0037259C" w:rsidRPr="00080950" w:rsidRDefault="0037259C" w:rsidP="00CD3FD7">
      <w:pPr>
        <w:rPr>
          <w:rFonts w:ascii="Times New Roman" w:hAnsi="Times New Roman"/>
          <w:sz w:val="24"/>
          <w:szCs w:val="24"/>
        </w:rPr>
      </w:pPr>
      <w:r>
        <w:rPr>
          <w:rFonts w:ascii="Times New Roman" w:hAnsi="Times New Roman"/>
          <w:sz w:val="24"/>
          <w:szCs w:val="24"/>
        </w:rPr>
        <w:t>"In relation to the trade of imported Atlantic ova from Norway, Scottish Government do not consider Atlantic salmon ova of Norwegian origin to be an alien or locally absent species according to the definitions provided in the EU Regulation.  We would therefore not consider any reciprocal action in this regard"</w:t>
      </w:r>
    </w:p>
    <w:p w:rsidR="00080950" w:rsidRPr="00080950" w:rsidRDefault="00080950" w:rsidP="00CD3FD7">
      <w:pPr>
        <w:rPr>
          <w:rFonts w:ascii="Times New Roman" w:hAnsi="Times New Roman"/>
          <w:sz w:val="24"/>
          <w:szCs w:val="24"/>
        </w:rPr>
      </w:pPr>
    </w:p>
    <w:p w:rsidR="00082BBF" w:rsidRDefault="00080950" w:rsidP="00CD3FD7">
      <w:pPr>
        <w:rPr>
          <w:rFonts w:ascii="Times New Roman" w:hAnsi="Times New Roman"/>
          <w:sz w:val="24"/>
          <w:szCs w:val="24"/>
        </w:rPr>
      </w:pPr>
      <w:r w:rsidRPr="00080950">
        <w:rPr>
          <w:rFonts w:ascii="Times New Roman" w:hAnsi="Times New Roman"/>
          <w:sz w:val="24"/>
          <w:szCs w:val="24"/>
        </w:rPr>
        <w:t>'</w:t>
      </w:r>
      <w:hyperlink r:id="rId60" w:history="1">
        <w:r w:rsidRPr="00080950">
          <w:rPr>
            <w:rStyle w:val="Hyperlink"/>
            <w:rFonts w:ascii="Times New Roman" w:hAnsi="Times New Roman"/>
            <w:sz w:val="24"/>
            <w:szCs w:val="24"/>
          </w:rPr>
          <w:t>Scotland’s 10 Year Farmed Fish Health Framework</w:t>
        </w:r>
      </w:hyperlink>
      <w:r w:rsidRPr="00080950">
        <w:rPr>
          <w:rFonts w:ascii="Times New Roman" w:hAnsi="Times New Roman"/>
          <w:sz w:val="24"/>
          <w:szCs w:val="24"/>
        </w:rPr>
        <w:t xml:space="preserve">' published earlier this month (23 May 2018) </w:t>
      </w:r>
      <w:r>
        <w:rPr>
          <w:rFonts w:ascii="Times New Roman" w:hAnsi="Times New Roman"/>
          <w:sz w:val="24"/>
          <w:szCs w:val="24"/>
        </w:rPr>
        <w:t>cites ova yet fails to tackle the issue of imports from Norway and Iceland (where infectious diseases carry, to steal the words of Neil Manchester of Hendrix Genetics, a massive risk):</w:t>
      </w:r>
    </w:p>
    <w:p w:rsidR="00080950" w:rsidRDefault="00080950" w:rsidP="00CD3FD7">
      <w:pPr>
        <w:rPr>
          <w:rFonts w:ascii="Times New Roman" w:hAnsi="Times New Roman"/>
          <w:sz w:val="24"/>
          <w:szCs w:val="24"/>
        </w:rPr>
      </w:pPr>
    </w:p>
    <w:p w:rsidR="00080950" w:rsidRPr="00080950" w:rsidRDefault="00080950" w:rsidP="00CD3FD7">
      <w:pPr>
        <w:rPr>
          <w:rFonts w:ascii="Times New Roman" w:hAnsi="Times New Roman"/>
          <w:sz w:val="24"/>
          <w:szCs w:val="24"/>
        </w:rPr>
      </w:pPr>
      <w:r>
        <w:rPr>
          <w:rFonts w:ascii="Times New Roman" w:hAnsi="Times New Roman"/>
          <w:noProof/>
          <w:sz w:val="24"/>
          <w:szCs w:val="24"/>
        </w:rPr>
        <w:drawing>
          <wp:inline distT="0" distB="0" distL="0" distR="0">
            <wp:extent cx="5731510" cy="1130270"/>
            <wp:effectExtent l="19050" t="0" r="2540" b="0"/>
            <wp:docPr id="40" name="Picture 40">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1" cstate="print"/>
                    <a:srcRect/>
                    <a:stretch>
                      <a:fillRect/>
                    </a:stretch>
                  </pic:blipFill>
                  <pic:spPr bwMode="auto">
                    <a:xfrm>
                      <a:off x="0" y="0"/>
                      <a:ext cx="5731510" cy="1130270"/>
                    </a:xfrm>
                    <a:prstGeom prst="rect">
                      <a:avLst/>
                    </a:prstGeom>
                    <a:noFill/>
                    <a:ln w="9525">
                      <a:noFill/>
                      <a:miter lim="800000"/>
                      <a:headEnd/>
                      <a:tailEnd/>
                    </a:ln>
                  </pic:spPr>
                </pic:pic>
              </a:graphicData>
            </a:graphic>
          </wp:inline>
        </w:drawing>
      </w:r>
    </w:p>
    <w:p w:rsidR="00082BBF" w:rsidRDefault="00082BBF" w:rsidP="00CD3FD7">
      <w:pPr>
        <w:rPr>
          <w:rFonts w:ascii="Times New Roman" w:hAnsi="Times New Roman"/>
          <w:sz w:val="24"/>
          <w:szCs w:val="24"/>
        </w:rPr>
      </w:pPr>
    </w:p>
    <w:p w:rsidR="00082BBF" w:rsidRDefault="00082BBF" w:rsidP="00CD3FD7">
      <w:pPr>
        <w:rPr>
          <w:rFonts w:ascii="Times New Roman" w:hAnsi="Times New Roman"/>
          <w:sz w:val="24"/>
          <w:szCs w:val="24"/>
        </w:rPr>
      </w:pPr>
    </w:p>
    <w:p w:rsidR="0037259C" w:rsidRDefault="0037259C" w:rsidP="00CD3FD7">
      <w:pPr>
        <w:rPr>
          <w:rFonts w:ascii="Times New Roman" w:hAnsi="Times New Roman"/>
          <w:sz w:val="24"/>
          <w:szCs w:val="24"/>
        </w:rPr>
      </w:pPr>
      <w:r>
        <w:rPr>
          <w:rFonts w:ascii="Times New Roman" w:hAnsi="Times New Roman"/>
          <w:sz w:val="24"/>
          <w:szCs w:val="24"/>
        </w:rPr>
        <w:t>Why does the Scottish Government not immediately ban the import of ova from Norway?</w:t>
      </w:r>
    </w:p>
    <w:p w:rsidR="0037259C" w:rsidRDefault="0037259C" w:rsidP="00CD3FD7">
      <w:pPr>
        <w:rPr>
          <w:rFonts w:ascii="Times New Roman" w:hAnsi="Times New Roman"/>
          <w:sz w:val="24"/>
          <w:szCs w:val="24"/>
        </w:rPr>
      </w:pPr>
    </w:p>
    <w:p w:rsidR="0037259C" w:rsidRPr="000C03BA" w:rsidRDefault="0037259C" w:rsidP="00CD3FD7">
      <w:pPr>
        <w:rPr>
          <w:rFonts w:ascii="Times New Roman" w:hAnsi="Times New Roman"/>
          <w:sz w:val="24"/>
          <w:szCs w:val="24"/>
        </w:rPr>
      </w:pPr>
    </w:p>
    <w:p w:rsidR="005E2419" w:rsidRPr="00342386" w:rsidRDefault="005E2419" w:rsidP="00EC7A00">
      <w:pPr>
        <w:pStyle w:val="NoSpacing"/>
        <w:rPr>
          <w:rFonts w:ascii="Times New Roman" w:hAnsi="Times New Roman" w:cs="Times New Roman"/>
          <w:sz w:val="24"/>
          <w:szCs w:val="24"/>
        </w:rPr>
      </w:pPr>
      <w:r w:rsidRPr="00342386">
        <w:rPr>
          <w:rFonts w:ascii="Times New Roman" w:hAnsi="Times New Roman" w:cs="Times New Roman"/>
          <w:sz w:val="24"/>
          <w:szCs w:val="24"/>
        </w:rPr>
        <w:t>Yours sincerely,</w:t>
      </w:r>
    </w:p>
    <w:p w:rsidR="005E2419" w:rsidRPr="00342386" w:rsidRDefault="005E2419" w:rsidP="00EC7A00">
      <w:pPr>
        <w:pStyle w:val="NoSpacing"/>
        <w:rPr>
          <w:rFonts w:ascii="Times New Roman" w:hAnsi="Times New Roman" w:cs="Times New Roman"/>
          <w:sz w:val="24"/>
          <w:szCs w:val="24"/>
        </w:rPr>
      </w:pPr>
    </w:p>
    <w:p w:rsidR="005E2419" w:rsidRPr="00342386" w:rsidRDefault="005E2419" w:rsidP="00EC7A00">
      <w:pPr>
        <w:pStyle w:val="NoSpacing"/>
        <w:rPr>
          <w:rFonts w:ascii="Times New Roman" w:hAnsi="Times New Roman" w:cs="Times New Roman"/>
          <w:sz w:val="24"/>
          <w:szCs w:val="24"/>
        </w:rPr>
      </w:pPr>
    </w:p>
    <w:p w:rsidR="005E2419" w:rsidRDefault="005E2419" w:rsidP="00EC7A00">
      <w:pPr>
        <w:pStyle w:val="NoSpacing"/>
        <w:rPr>
          <w:rFonts w:ascii="Times New Roman" w:hAnsi="Times New Roman" w:cs="Times New Roman"/>
          <w:sz w:val="24"/>
          <w:szCs w:val="24"/>
        </w:rPr>
      </w:pPr>
    </w:p>
    <w:p w:rsidR="005E2419" w:rsidRPr="00342386" w:rsidRDefault="005E2419" w:rsidP="00EC7A00">
      <w:pPr>
        <w:pStyle w:val="NoSpacing"/>
        <w:rPr>
          <w:rFonts w:ascii="Times New Roman" w:hAnsi="Times New Roman" w:cs="Times New Roman"/>
          <w:sz w:val="24"/>
          <w:szCs w:val="24"/>
        </w:rPr>
      </w:pPr>
    </w:p>
    <w:p w:rsidR="005E2419" w:rsidRPr="00342386" w:rsidRDefault="005E2419" w:rsidP="00EC7A00">
      <w:pPr>
        <w:pStyle w:val="NoSpacing"/>
        <w:rPr>
          <w:rFonts w:ascii="Times New Roman" w:hAnsi="Times New Roman" w:cs="Times New Roman"/>
          <w:sz w:val="24"/>
          <w:szCs w:val="24"/>
        </w:rPr>
      </w:pPr>
      <w:r w:rsidRPr="00342386">
        <w:rPr>
          <w:rFonts w:ascii="Times New Roman" w:hAnsi="Times New Roman" w:cs="Times New Roman"/>
          <w:sz w:val="24"/>
          <w:szCs w:val="24"/>
        </w:rPr>
        <w:t>Don Staniford</w:t>
      </w:r>
    </w:p>
    <w:p w:rsidR="005E2419" w:rsidRPr="00342386" w:rsidRDefault="005E2419" w:rsidP="00EC7A00">
      <w:pPr>
        <w:pStyle w:val="NoSpacing"/>
        <w:rPr>
          <w:rFonts w:ascii="Times New Roman" w:hAnsi="Times New Roman" w:cs="Times New Roman"/>
          <w:sz w:val="24"/>
          <w:szCs w:val="24"/>
        </w:rPr>
      </w:pPr>
    </w:p>
    <w:p w:rsidR="00342386" w:rsidRDefault="005E2419" w:rsidP="00EC7A00">
      <w:pPr>
        <w:pStyle w:val="NoSpacing"/>
        <w:rPr>
          <w:rFonts w:ascii="Times New Roman" w:hAnsi="Times New Roman" w:cs="Times New Roman"/>
          <w:sz w:val="24"/>
          <w:szCs w:val="24"/>
        </w:rPr>
      </w:pPr>
      <w:r w:rsidRPr="00342386">
        <w:rPr>
          <w:rFonts w:ascii="Times New Roman" w:hAnsi="Times New Roman" w:cs="Times New Roman"/>
          <w:sz w:val="24"/>
          <w:szCs w:val="24"/>
        </w:rPr>
        <w:t xml:space="preserve">Director, Scottish Salmon Watch </w:t>
      </w:r>
    </w:p>
    <w:p w:rsidR="00342386" w:rsidRDefault="00A929DD" w:rsidP="00EC7A00">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477000" cy="1447800"/>
            <wp:effectExtent l="19050" t="0" r="0" b="0"/>
            <wp:docPr id="4" name="Picture 3" descr="SSW-Viruses.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SW-Viruses.jpg"/>
                    <pic:cNvPicPr/>
                  </pic:nvPicPr>
                  <pic:blipFill>
                    <a:blip r:embed="rId62" cstate="print"/>
                    <a:stretch>
                      <a:fillRect/>
                    </a:stretch>
                  </pic:blipFill>
                  <pic:spPr>
                    <a:xfrm>
                      <a:off x="0" y="0"/>
                      <a:ext cx="6489608" cy="1450618"/>
                    </a:xfrm>
                    <a:prstGeom prst="rect">
                      <a:avLst/>
                    </a:prstGeom>
                  </pic:spPr>
                </pic:pic>
              </a:graphicData>
            </a:graphic>
          </wp:inline>
        </w:drawing>
      </w:r>
    </w:p>
    <w:p w:rsidR="00644ED2" w:rsidRDefault="00644ED2" w:rsidP="00EC7A00">
      <w:pPr>
        <w:pStyle w:val="NoSpacing"/>
        <w:rPr>
          <w:rFonts w:ascii="Times New Roman" w:hAnsi="Times New Roman" w:cs="Times New Roman"/>
          <w:sz w:val="24"/>
          <w:szCs w:val="24"/>
        </w:rPr>
      </w:pPr>
    </w:p>
    <w:p w:rsidR="00A929DD" w:rsidRDefault="00A929DD" w:rsidP="00EC7A00">
      <w:pPr>
        <w:pStyle w:val="NoSpacing"/>
        <w:rPr>
          <w:rFonts w:ascii="Times New Roman" w:hAnsi="Times New Roman" w:cs="Times New Roman"/>
          <w:sz w:val="24"/>
          <w:szCs w:val="24"/>
        </w:rPr>
      </w:pPr>
      <w:r>
        <w:rPr>
          <w:rFonts w:ascii="Times New Roman" w:hAnsi="Times New Roman" w:cs="Times New Roman"/>
          <w:sz w:val="24"/>
          <w:szCs w:val="24"/>
        </w:rPr>
        <w:t>Cc:</w:t>
      </w:r>
    </w:p>
    <w:p w:rsidR="00173E62" w:rsidRDefault="00173E62" w:rsidP="00EC7A00">
      <w:pPr>
        <w:pStyle w:val="NoSpacing"/>
        <w:rPr>
          <w:rFonts w:ascii="Times New Roman" w:hAnsi="Times New Roman" w:cs="Times New Roman"/>
          <w:sz w:val="24"/>
          <w:szCs w:val="24"/>
        </w:rPr>
      </w:pPr>
      <w:r w:rsidRPr="00173E62">
        <w:rPr>
          <w:rFonts w:ascii="Times New Roman" w:hAnsi="Times New Roman" w:cs="Times New Roman"/>
          <w:sz w:val="24"/>
          <w:szCs w:val="24"/>
        </w:rPr>
        <w:t>Michael Russell MSP and Minister for UK Negotiations on Scotland's Place in Europe</w:t>
      </w:r>
    </w:p>
    <w:p w:rsidR="00363843" w:rsidRPr="00173E62" w:rsidRDefault="00363843" w:rsidP="00363843">
      <w:pPr>
        <w:pStyle w:val="NoSpacing"/>
        <w:rPr>
          <w:rFonts w:ascii="Times New Roman" w:hAnsi="Times New Roman" w:cs="Times New Roman"/>
          <w:sz w:val="24"/>
          <w:szCs w:val="24"/>
        </w:rPr>
      </w:pPr>
      <w:r w:rsidRPr="00173E62">
        <w:rPr>
          <w:rFonts w:ascii="Times New Roman" w:hAnsi="Times New Roman" w:cs="Times New Roman"/>
          <w:sz w:val="24"/>
          <w:szCs w:val="24"/>
        </w:rPr>
        <w:t>Peter Chapman MSP</w:t>
      </w:r>
    </w:p>
    <w:p w:rsidR="00C5451E" w:rsidRPr="00173E62" w:rsidRDefault="00C5451E" w:rsidP="00EC7A00">
      <w:pPr>
        <w:pStyle w:val="NoSpacing"/>
        <w:rPr>
          <w:rFonts w:ascii="Times New Roman" w:hAnsi="Times New Roman" w:cs="Times New Roman"/>
          <w:sz w:val="24"/>
          <w:szCs w:val="24"/>
        </w:rPr>
      </w:pPr>
      <w:r>
        <w:rPr>
          <w:rFonts w:ascii="Times New Roman" w:hAnsi="Times New Roman" w:cs="Times New Roman"/>
          <w:sz w:val="24"/>
          <w:szCs w:val="24"/>
        </w:rPr>
        <w:t>Mark Ruskell MSP</w:t>
      </w:r>
    </w:p>
    <w:sectPr w:rsidR="00C5451E" w:rsidRPr="00173E62"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C7A00"/>
    <w:rsid w:val="000000EB"/>
    <w:rsid w:val="00001406"/>
    <w:rsid w:val="00002739"/>
    <w:rsid w:val="00002BA1"/>
    <w:rsid w:val="00002FDE"/>
    <w:rsid w:val="00003D16"/>
    <w:rsid w:val="00004BB7"/>
    <w:rsid w:val="000051A7"/>
    <w:rsid w:val="00005598"/>
    <w:rsid w:val="0000759A"/>
    <w:rsid w:val="0000796F"/>
    <w:rsid w:val="0001001E"/>
    <w:rsid w:val="0001021B"/>
    <w:rsid w:val="00010F0D"/>
    <w:rsid w:val="00011E0A"/>
    <w:rsid w:val="00012295"/>
    <w:rsid w:val="0001280F"/>
    <w:rsid w:val="00012B22"/>
    <w:rsid w:val="00012BF5"/>
    <w:rsid w:val="000135EE"/>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27CEC"/>
    <w:rsid w:val="0003029C"/>
    <w:rsid w:val="000302BF"/>
    <w:rsid w:val="00030378"/>
    <w:rsid w:val="000304D8"/>
    <w:rsid w:val="000320D4"/>
    <w:rsid w:val="000321FF"/>
    <w:rsid w:val="000330BC"/>
    <w:rsid w:val="00034935"/>
    <w:rsid w:val="00035E12"/>
    <w:rsid w:val="00036554"/>
    <w:rsid w:val="00036B70"/>
    <w:rsid w:val="0003752F"/>
    <w:rsid w:val="000407FE"/>
    <w:rsid w:val="00042B97"/>
    <w:rsid w:val="0004395E"/>
    <w:rsid w:val="00043AD3"/>
    <w:rsid w:val="00044164"/>
    <w:rsid w:val="0004500C"/>
    <w:rsid w:val="0004604E"/>
    <w:rsid w:val="00051D6E"/>
    <w:rsid w:val="00052002"/>
    <w:rsid w:val="000530C7"/>
    <w:rsid w:val="00053766"/>
    <w:rsid w:val="00053833"/>
    <w:rsid w:val="000540DC"/>
    <w:rsid w:val="000541E7"/>
    <w:rsid w:val="00054C13"/>
    <w:rsid w:val="0005714E"/>
    <w:rsid w:val="00057D2C"/>
    <w:rsid w:val="00061A4A"/>
    <w:rsid w:val="000621B1"/>
    <w:rsid w:val="0006355D"/>
    <w:rsid w:val="000644C7"/>
    <w:rsid w:val="00064BB0"/>
    <w:rsid w:val="000650CA"/>
    <w:rsid w:val="00066914"/>
    <w:rsid w:val="000669FF"/>
    <w:rsid w:val="00066E40"/>
    <w:rsid w:val="00070702"/>
    <w:rsid w:val="00071419"/>
    <w:rsid w:val="000732FA"/>
    <w:rsid w:val="0007352B"/>
    <w:rsid w:val="00073600"/>
    <w:rsid w:val="00074184"/>
    <w:rsid w:val="00074C4C"/>
    <w:rsid w:val="0007555E"/>
    <w:rsid w:val="000769FE"/>
    <w:rsid w:val="00080950"/>
    <w:rsid w:val="000819FA"/>
    <w:rsid w:val="00082A8E"/>
    <w:rsid w:val="00082BBF"/>
    <w:rsid w:val="00082CA3"/>
    <w:rsid w:val="000835BE"/>
    <w:rsid w:val="000836F8"/>
    <w:rsid w:val="00083942"/>
    <w:rsid w:val="00084B09"/>
    <w:rsid w:val="000860FB"/>
    <w:rsid w:val="00086151"/>
    <w:rsid w:val="00086729"/>
    <w:rsid w:val="00087E22"/>
    <w:rsid w:val="00087EFE"/>
    <w:rsid w:val="000918D7"/>
    <w:rsid w:val="00093850"/>
    <w:rsid w:val="00094422"/>
    <w:rsid w:val="00095A93"/>
    <w:rsid w:val="00095B6D"/>
    <w:rsid w:val="00095E62"/>
    <w:rsid w:val="000963CE"/>
    <w:rsid w:val="00096437"/>
    <w:rsid w:val="00096DB2"/>
    <w:rsid w:val="00096EDA"/>
    <w:rsid w:val="000973E0"/>
    <w:rsid w:val="00097E7B"/>
    <w:rsid w:val="00097F85"/>
    <w:rsid w:val="000A0245"/>
    <w:rsid w:val="000A0EAF"/>
    <w:rsid w:val="000A1C7C"/>
    <w:rsid w:val="000A2A78"/>
    <w:rsid w:val="000A2B0C"/>
    <w:rsid w:val="000A55D7"/>
    <w:rsid w:val="000A608B"/>
    <w:rsid w:val="000A64F8"/>
    <w:rsid w:val="000A6740"/>
    <w:rsid w:val="000A69AF"/>
    <w:rsid w:val="000B28D5"/>
    <w:rsid w:val="000B297B"/>
    <w:rsid w:val="000B4F05"/>
    <w:rsid w:val="000B5355"/>
    <w:rsid w:val="000B5843"/>
    <w:rsid w:val="000B6DCC"/>
    <w:rsid w:val="000B7A62"/>
    <w:rsid w:val="000C046A"/>
    <w:rsid w:val="000C11A6"/>
    <w:rsid w:val="000C2676"/>
    <w:rsid w:val="000C3846"/>
    <w:rsid w:val="000C3AE3"/>
    <w:rsid w:val="000C3E00"/>
    <w:rsid w:val="000C55F6"/>
    <w:rsid w:val="000C60D8"/>
    <w:rsid w:val="000C7B86"/>
    <w:rsid w:val="000C7BBA"/>
    <w:rsid w:val="000C7BC5"/>
    <w:rsid w:val="000D0D0E"/>
    <w:rsid w:val="000D1530"/>
    <w:rsid w:val="000D22D5"/>
    <w:rsid w:val="000D3C16"/>
    <w:rsid w:val="000D5090"/>
    <w:rsid w:val="000D5F68"/>
    <w:rsid w:val="000E01A6"/>
    <w:rsid w:val="000E160D"/>
    <w:rsid w:val="000E413F"/>
    <w:rsid w:val="000E4989"/>
    <w:rsid w:val="000E4A1F"/>
    <w:rsid w:val="000E4A4B"/>
    <w:rsid w:val="000E50A4"/>
    <w:rsid w:val="000E5B37"/>
    <w:rsid w:val="000E653B"/>
    <w:rsid w:val="000E7EE4"/>
    <w:rsid w:val="000F199D"/>
    <w:rsid w:val="000F24CF"/>
    <w:rsid w:val="000F26C2"/>
    <w:rsid w:val="000F3E51"/>
    <w:rsid w:val="000F4226"/>
    <w:rsid w:val="000F584F"/>
    <w:rsid w:val="000F5D4C"/>
    <w:rsid w:val="000F6242"/>
    <w:rsid w:val="000F7BD2"/>
    <w:rsid w:val="000F7F5B"/>
    <w:rsid w:val="00101B95"/>
    <w:rsid w:val="00102A76"/>
    <w:rsid w:val="001039D4"/>
    <w:rsid w:val="00104E77"/>
    <w:rsid w:val="00105766"/>
    <w:rsid w:val="00107654"/>
    <w:rsid w:val="00110AA4"/>
    <w:rsid w:val="00110BCB"/>
    <w:rsid w:val="001114A2"/>
    <w:rsid w:val="00111912"/>
    <w:rsid w:val="001121F7"/>
    <w:rsid w:val="001124BE"/>
    <w:rsid w:val="00112537"/>
    <w:rsid w:val="00112969"/>
    <w:rsid w:val="00113D4D"/>
    <w:rsid w:val="001149A5"/>
    <w:rsid w:val="001151B1"/>
    <w:rsid w:val="00115931"/>
    <w:rsid w:val="00116A4D"/>
    <w:rsid w:val="00116B41"/>
    <w:rsid w:val="00116E27"/>
    <w:rsid w:val="00117260"/>
    <w:rsid w:val="00117DEC"/>
    <w:rsid w:val="00121567"/>
    <w:rsid w:val="001215E6"/>
    <w:rsid w:val="0012215C"/>
    <w:rsid w:val="001225AA"/>
    <w:rsid w:val="001232F5"/>
    <w:rsid w:val="00123465"/>
    <w:rsid w:val="00123C42"/>
    <w:rsid w:val="0012662D"/>
    <w:rsid w:val="0012743C"/>
    <w:rsid w:val="0013015D"/>
    <w:rsid w:val="00130C27"/>
    <w:rsid w:val="00131D41"/>
    <w:rsid w:val="001334EE"/>
    <w:rsid w:val="00133543"/>
    <w:rsid w:val="00134A97"/>
    <w:rsid w:val="001374F6"/>
    <w:rsid w:val="00141C75"/>
    <w:rsid w:val="00141EA7"/>
    <w:rsid w:val="001428C8"/>
    <w:rsid w:val="00142959"/>
    <w:rsid w:val="00142D11"/>
    <w:rsid w:val="00142DFD"/>
    <w:rsid w:val="00143742"/>
    <w:rsid w:val="0014374D"/>
    <w:rsid w:val="00146DC0"/>
    <w:rsid w:val="00147436"/>
    <w:rsid w:val="001476AB"/>
    <w:rsid w:val="00147788"/>
    <w:rsid w:val="00147BD4"/>
    <w:rsid w:val="00150703"/>
    <w:rsid w:val="00151A96"/>
    <w:rsid w:val="00151B33"/>
    <w:rsid w:val="00151C6E"/>
    <w:rsid w:val="0015209C"/>
    <w:rsid w:val="0015357B"/>
    <w:rsid w:val="001549B7"/>
    <w:rsid w:val="00154D22"/>
    <w:rsid w:val="00155D5E"/>
    <w:rsid w:val="00156658"/>
    <w:rsid w:val="00157DCB"/>
    <w:rsid w:val="001611AC"/>
    <w:rsid w:val="001615A2"/>
    <w:rsid w:val="001626F8"/>
    <w:rsid w:val="00162EAD"/>
    <w:rsid w:val="001636AA"/>
    <w:rsid w:val="001654C0"/>
    <w:rsid w:val="00165EBE"/>
    <w:rsid w:val="001663F0"/>
    <w:rsid w:val="0016695D"/>
    <w:rsid w:val="00166D96"/>
    <w:rsid w:val="00170452"/>
    <w:rsid w:val="00171400"/>
    <w:rsid w:val="00171C56"/>
    <w:rsid w:val="00171F4E"/>
    <w:rsid w:val="00171FD3"/>
    <w:rsid w:val="00172312"/>
    <w:rsid w:val="00173C80"/>
    <w:rsid w:val="00173E62"/>
    <w:rsid w:val="001747F4"/>
    <w:rsid w:val="00175BD1"/>
    <w:rsid w:val="00175D1B"/>
    <w:rsid w:val="00177895"/>
    <w:rsid w:val="001778D1"/>
    <w:rsid w:val="00180194"/>
    <w:rsid w:val="0018088E"/>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3AA"/>
    <w:rsid w:val="00195C17"/>
    <w:rsid w:val="001974FB"/>
    <w:rsid w:val="00197A78"/>
    <w:rsid w:val="001A078F"/>
    <w:rsid w:val="001A150A"/>
    <w:rsid w:val="001A2462"/>
    <w:rsid w:val="001A247E"/>
    <w:rsid w:val="001A2DD6"/>
    <w:rsid w:val="001A2F1C"/>
    <w:rsid w:val="001A46FF"/>
    <w:rsid w:val="001A4A04"/>
    <w:rsid w:val="001A575C"/>
    <w:rsid w:val="001A7EFB"/>
    <w:rsid w:val="001B1984"/>
    <w:rsid w:val="001B1DF8"/>
    <w:rsid w:val="001B3F64"/>
    <w:rsid w:val="001B4F59"/>
    <w:rsid w:val="001B5118"/>
    <w:rsid w:val="001B6D6E"/>
    <w:rsid w:val="001C0638"/>
    <w:rsid w:val="001C0AF6"/>
    <w:rsid w:val="001C153E"/>
    <w:rsid w:val="001C1DC2"/>
    <w:rsid w:val="001C2D79"/>
    <w:rsid w:val="001C3D85"/>
    <w:rsid w:val="001C4C4B"/>
    <w:rsid w:val="001C601B"/>
    <w:rsid w:val="001C61E0"/>
    <w:rsid w:val="001C6224"/>
    <w:rsid w:val="001C663B"/>
    <w:rsid w:val="001C6BB4"/>
    <w:rsid w:val="001C71BB"/>
    <w:rsid w:val="001C7FB6"/>
    <w:rsid w:val="001D17FB"/>
    <w:rsid w:val="001D2354"/>
    <w:rsid w:val="001D480A"/>
    <w:rsid w:val="001D55D9"/>
    <w:rsid w:val="001D75EA"/>
    <w:rsid w:val="001D7621"/>
    <w:rsid w:val="001E1E9C"/>
    <w:rsid w:val="001E2003"/>
    <w:rsid w:val="001E26F3"/>
    <w:rsid w:val="001E3872"/>
    <w:rsid w:val="001E3AC8"/>
    <w:rsid w:val="001E4236"/>
    <w:rsid w:val="001E43AD"/>
    <w:rsid w:val="001E50C7"/>
    <w:rsid w:val="001E5481"/>
    <w:rsid w:val="001E64E8"/>
    <w:rsid w:val="001E6EB1"/>
    <w:rsid w:val="001E7423"/>
    <w:rsid w:val="001E7522"/>
    <w:rsid w:val="001F0821"/>
    <w:rsid w:val="001F0CE4"/>
    <w:rsid w:val="001F263E"/>
    <w:rsid w:val="001F2AFE"/>
    <w:rsid w:val="001F2DA8"/>
    <w:rsid w:val="001F3A69"/>
    <w:rsid w:val="00201F8B"/>
    <w:rsid w:val="002029D4"/>
    <w:rsid w:val="00202A7D"/>
    <w:rsid w:val="00202E9E"/>
    <w:rsid w:val="002043A2"/>
    <w:rsid w:val="002058F5"/>
    <w:rsid w:val="00205D37"/>
    <w:rsid w:val="0020660D"/>
    <w:rsid w:val="0020706F"/>
    <w:rsid w:val="00207DA3"/>
    <w:rsid w:val="00207E18"/>
    <w:rsid w:val="00211ECC"/>
    <w:rsid w:val="00212773"/>
    <w:rsid w:val="002130E4"/>
    <w:rsid w:val="00215FB6"/>
    <w:rsid w:val="00216972"/>
    <w:rsid w:val="002172F9"/>
    <w:rsid w:val="00217358"/>
    <w:rsid w:val="00225208"/>
    <w:rsid w:val="00225BC8"/>
    <w:rsid w:val="00227001"/>
    <w:rsid w:val="00227445"/>
    <w:rsid w:val="0022752E"/>
    <w:rsid w:val="00227A3A"/>
    <w:rsid w:val="0023068E"/>
    <w:rsid w:val="002308DF"/>
    <w:rsid w:val="00230B13"/>
    <w:rsid w:val="00232406"/>
    <w:rsid w:val="00232700"/>
    <w:rsid w:val="00232751"/>
    <w:rsid w:val="00232B05"/>
    <w:rsid w:val="002333B1"/>
    <w:rsid w:val="0023481A"/>
    <w:rsid w:val="00240569"/>
    <w:rsid w:val="00241F96"/>
    <w:rsid w:val="00242988"/>
    <w:rsid w:val="0024325B"/>
    <w:rsid w:val="00243640"/>
    <w:rsid w:val="0024425B"/>
    <w:rsid w:val="00245450"/>
    <w:rsid w:val="00246BE5"/>
    <w:rsid w:val="00247C8A"/>
    <w:rsid w:val="00247EA6"/>
    <w:rsid w:val="00250C5A"/>
    <w:rsid w:val="002511BC"/>
    <w:rsid w:val="002516DB"/>
    <w:rsid w:val="00251D2A"/>
    <w:rsid w:val="00251F9B"/>
    <w:rsid w:val="00252AAD"/>
    <w:rsid w:val="00252C1A"/>
    <w:rsid w:val="002530BE"/>
    <w:rsid w:val="0025407F"/>
    <w:rsid w:val="00254616"/>
    <w:rsid w:val="0025517E"/>
    <w:rsid w:val="00256638"/>
    <w:rsid w:val="00257C1A"/>
    <w:rsid w:val="00257CF5"/>
    <w:rsid w:val="0026045C"/>
    <w:rsid w:val="002605A0"/>
    <w:rsid w:val="002605D4"/>
    <w:rsid w:val="00260C82"/>
    <w:rsid w:val="00261348"/>
    <w:rsid w:val="002623B8"/>
    <w:rsid w:val="0026312F"/>
    <w:rsid w:val="00263690"/>
    <w:rsid w:val="002641CE"/>
    <w:rsid w:val="002647BA"/>
    <w:rsid w:val="00265390"/>
    <w:rsid w:val="00265702"/>
    <w:rsid w:val="00266891"/>
    <w:rsid w:val="002670D0"/>
    <w:rsid w:val="00270C60"/>
    <w:rsid w:val="00271213"/>
    <w:rsid w:val="0027184F"/>
    <w:rsid w:val="00271BA5"/>
    <w:rsid w:val="002725FF"/>
    <w:rsid w:val="00272F7F"/>
    <w:rsid w:val="002767FC"/>
    <w:rsid w:val="00276AAF"/>
    <w:rsid w:val="0028098D"/>
    <w:rsid w:val="00283578"/>
    <w:rsid w:val="00283DDB"/>
    <w:rsid w:val="0028458F"/>
    <w:rsid w:val="0028768B"/>
    <w:rsid w:val="00287B2C"/>
    <w:rsid w:val="0029036F"/>
    <w:rsid w:val="002911C3"/>
    <w:rsid w:val="00293134"/>
    <w:rsid w:val="00294EE0"/>
    <w:rsid w:val="00296BBA"/>
    <w:rsid w:val="002A0088"/>
    <w:rsid w:val="002A1CA7"/>
    <w:rsid w:val="002A3058"/>
    <w:rsid w:val="002A4356"/>
    <w:rsid w:val="002A61C1"/>
    <w:rsid w:val="002A7C5B"/>
    <w:rsid w:val="002A7D9E"/>
    <w:rsid w:val="002B1344"/>
    <w:rsid w:val="002B33FE"/>
    <w:rsid w:val="002B3FE0"/>
    <w:rsid w:val="002B4239"/>
    <w:rsid w:val="002B516D"/>
    <w:rsid w:val="002B6222"/>
    <w:rsid w:val="002B6FDE"/>
    <w:rsid w:val="002C04DF"/>
    <w:rsid w:val="002C543A"/>
    <w:rsid w:val="002C65DB"/>
    <w:rsid w:val="002C66BA"/>
    <w:rsid w:val="002D0666"/>
    <w:rsid w:val="002D0AC0"/>
    <w:rsid w:val="002D1801"/>
    <w:rsid w:val="002D23D7"/>
    <w:rsid w:val="002D2D2C"/>
    <w:rsid w:val="002D2D9D"/>
    <w:rsid w:val="002D33C1"/>
    <w:rsid w:val="002D495C"/>
    <w:rsid w:val="002D5DDC"/>
    <w:rsid w:val="002E2E2D"/>
    <w:rsid w:val="002E4602"/>
    <w:rsid w:val="002E75D0"/>
    <w:rsid w:val="002F0E1D"/>
    <w:rsid w:val="002F1443"/>
    <w:rsid w:val="002F20FC"/>
    <w:rsid w:val="002F25BA"/>
    <w:rsid w:val="002F3395"/>
    <w:rsid w:val="002F3F17"/>
    <w:rsid w:val="002F4E0A"/>
    <w:rsid w:val="002F6487"/>
    <w:rsid w:val="002F74D8"/>
    <w:rsid w:val="002F7CF8"/>
    <w:rsid w:val="003006F6"/>
    <w:rsid w:val="003033F7"/>
    <w:rsid w:val="003061A6"/>
    <w:rsid w:val="0030799F"/>
    <w:rsid w:val="00307A9E"/>
    <w:rsid w:val="00310A44"/>
    <w:rsid w:val="0031244C"/>
    <w:rsid w:val="00312F54"/>
    <w:rsid w:val="003132D9"/>
    <w:rsid w:val="0031392D"/>
    <w:rsid w:val="0031453C"/>
    <w:rsid w:val="00314FCC"/>
    <w:rsid w:val="00316DE2"/>
    <w:rsid w:val="003176F3"/>
    <w:rsid w:val="00323556"/>
    <w:rsid w:val="003248E8"/>
    <w:rsid w:val="00324D5B"/>
    <w:rsid w:val="00326FF8"/>
    <w:rsid w:val="003308D7"/>
    <w:rsid w:val="003311C0"/>
    <w:rsid w:val="00331C50"/>
    <w:rsid w:val="003339FD"/>
    <w:rsid w:val="003346CC"/>
    <w:rsid w:val="00334BE1"/>
    <w:rsid w:val="00336490"/>
    <w:rsid w:val="00340B2C"/>
    <w:rsid w:val="00340DC9"/>
    <w:rsid w:val="0034155A"/>
    <w:rsid w:val="00341F5C"/>
    <w:rsid w:val="00342386"/>
    <w:rsid w:val="00342F86"/>
    <w:rsid w:val="00343DE6"/>
    <w:rsid w:val="00343EAB"/>
    <w:rsid w:val="00344049"/>
    <w:rsid w:val="00344332"/>
    <w:rsid w:val="00344886"/>
    <w:rsid w:val="003448C1"/>
    <w:rsid w:val="00346698"/>
    <w:rsid w:val="00350876"/>
    <w:rsid w:val="00352790"/>
    <w:rsid w:val="00352B28"/>
    <w:rsid w:val="003536AC"/>
    <w:rsid w:val="003536EA"/>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843"/>
    <w:rsid w:val="00363D07"/>
    <w:rsid w:val="00363D0A"/>
    <w:rsid w:val="00364EFC"/>
    <w:rsid w:val="003661AF"/>
    <w:rsid w:val="003664F3"/>
    <w:rsid w:val="0036683F"/>
    <w:rsid w:val="00366FAF"/>
    <w:rsid w:val="00370170"/>
    <w:rsid w:val="00370DB3"/>
    <w:rsid w:val="00371293"/>
    <w:rsid w:val="00371955"/>
    <w:rsid w:val="0037259C"/>
    <w:rsid w:val="00372749"/>
    <w:rsid w:val="00373DB4"/>
    <w:rsid w:val="00373E4B"/>
    <w:rsid w:val="00375CD0"/>
    <w:rsid w:val="00376B20"/>
    <w:rsid w:val="003805A0"/>
    <w:rsid w:val="00380834"/>
    <w:rsid w:val="00380A5A"/>
    <w:rsid w:val="003813C3"/>
    <w:rsid w:val="00382D97"/>
    <w:rsid w:val="00383499"/>
    <w:rsid w:val="00383542"/>
    <w:rsid w:val="00383FB5"/>
    <w:rsid w:val="0038418D"/>
    <w:rsid w:val="003845D9"/>
    <w:rsid w:val="00386D3E"/>
    <w:rsid w:val="00387010"/>
    <w:rsid w:val="00387759"/>
    <w:rsid w:val="00387843"/>
    <w:rsid w:val="0039021E"/>
    <w:rsid w:val="00390F32"/>
    <w:rsid w:val="00391206"/>
    <w:rsid w:val="0039177E"/>
    <w:rsid w:val="00391D2E"/>
    <w:rsid w:val="0039253A"/>
    <w:rsid w:val="00393C3A"/>
    <w:rsid w:val="0039558A"/>
    <w:rsid w:val="00395638"/>
    <w:rsid w:val="003978CD"/>
    <w:rsid w:val="003A129C"/>
    <w:rsid w:val="003A3409"/>
    <w:rsid w:val="003A3A16"/>
    <w:rsid w:val="003A583C"/>
    <w:rsid w:val="003A588F"/>
    <w:rsid w:val="003A5D89"/>
    <w:rsid w:val="003A60E7"/>
    <w:rsid w:val="003B2F54"/>
    <w:rsid w:val="003B30B5"/>
    <w:rsid w:val="003B3956"/>
    <w:rsid w:val="003B3B81"/>
    <w:rsid w:val="003B4510"/>
    <w:rsid w:val="003B4B36"/>
    <w:rsid w:val="003B5565"/>
    <w:rsid w:val="003B7690"/>
    <w:rsid w:val="003C04DA"/>
    <w:rsid w:val="003C1AD7"/>
    <w:rsid w:val="003C1DC2"/>
    <w:rsid w:val="003C1E8C"/>
    <w:rsid w:val="003C2686"/>
    <w:rsid w:val="003C356A"/>
    <w:rsid w:val="003C3F4F"/>
    <w:rsid w:val="003C4E42"/>
    <w:rsid w:val="003C5457"/>
    <w:rsid w:val="003C5C1D"/>
    <w:rsid w:val="003C5D02"/>
    <w:rsid w:val="003D013C"/>
    <w:rsid w:val="003D089F"/>
    <w:rsid w:val="003D0DF9"/>
    <w:rsid w:val="003D2895"/>
    <w:rsid w:val="003D33FF"/>
    <w:rsid w:val="003D34FA"/>
    <w:rsid w:val="003D3973"/>
    <w:rsid w:val="003D4982"/>
    <w:rsid w:val="003D6296"/>
    <w:rsid w:val="003D65BC"/>
    <w:rsid w:val="003D7B80"/>
    <w:rsid w:val="003E1D8C"/>
    <w:rsid w:val="003E61CF"/>
    <w:rsid w:val="003E634E"/>
    <w:rsid w:val="003E7275"/>
    <w:rsid w:val="003E73DB"/>
    <w:rsid w:val="003E7A6F"/>
    <w:rsid w:val="003F0044"/>
    <w:rsid w:val="003F186F"/>
    <w:rsid w:val="003F2020"/>
    <w:rsid w:val="003F223C"/>
    <w:rsid w:val="003F40AC"/>
    <w:rsid w:val="003F53D2"/>
    <w:rsid w:val="003F5920"/>
    <w:rsid w:val="003F5EC7"/>
    <w:rsid w:val="003F639E"/>
    <w:rsid w:val="003F69F6"/>
    <w:rsid w:val="003F6B8F"/>
    <w:rsid w:val="00400408"/>
    <w:rsid w:val="00403535"/>
    <w:rsid w:val="00403606"/>
    <w:rsid w:val="00405601"/>
    <w:rsid w:val="00406329"/>
    <w:rsid w:val="00406480"/>
    <w:rsid w:val="00406C2C"/>
    <w:rsid w:val="00406E90"/>
    <w:rsid w:val="004077F4"/>
    <w:rsid w:val="00407B47"/>
    <w:rsid w:val="00410525"/>
    <w:rsid w:val="004109C6"/>
    <w:rsid w:val="00410B0F"/>
    <w:rsid w:val="00410B51"/>
    <w:rsid w:val="00410EF7"/>
    <w:rsid w:val="004127AC"/>
    <w:rsid w:val="00414836"/>
    <w:rsid w:val="00414E87"/>
    <w:rsid w:val="004161E6"/>
    <w:rsid w:val="00416293"/>
    <w:rsid w:val="00417AE1"/>
    <w:rsid w:val="00424476"/>
    <w:rsid w:val="004300D7"/>
    <w:rsid w:val="0043015B"/>
    <w:rsid w:val="004332BD"/>
    <w:rsid w:val="004345B3"/>
    <w:rsid w:val="004357F7"/>
    <w:rsid w:val="00437BB2"/>
    <w:rsid w:val="004408FA"/>
    <w:rsid w:val="00440F5C"/>
    <w:rsid w:val="004417E4"/>
    <w:rsid w:val="00444AF6"/>
    <w:rsid w:val="004464DF"/>
    <w:rsid w:val="00446BAC"/>
    <w:rsid w:val="00451183"/>
    <w:rsid w:val="00451779"/>
    <w:rsid w:val="00451FF6"/>
    <w:rsid w:val="00452EDE"/>
    <w:rsid w:val="0045437D"/>
    <w:rsid w:val="00456B0C"/>
    <w:rsid w:val="0045711E"/>
    <w:rsid w:val="004572F4"/>
    <w:rsid w:val="004578ED"/>
    <w:rsid w:val="0046163C"/>
    <w:rsid w:val="00462146"/>
    <w:rsid w:val="00463636"/>
    <w:rsid w:val="00463CA6"/>
    <w:rsid w:val="00465786"/>
    <w:rsid w:val="00465D91"/>
    <w:rsid w:val="00467428"/>
    <w:rsid w:val="00467573"/>
    <w:rsid w:val="0047044B"/>
    <w:rsid w:val="0047074D"/>
    <w:rsid w:val="004710FE"/>
    <w:rsid w:val="00472039"/>
    <w:rsid w:val="00473232"/>
    <w:rsid w:val="00474BEF"/>
    <w:rsid w:val="00477ACA"/>
    <w:rsid w:val="00480507"/>
    <w:rsid w:val="004808AE"/>
    <w:rsid w:val="00481309"/>
    <w:rsid w:val="0048509B"/>
    <w:rsid w:val="00485456"/>
    <w:rsid w:val="00486D84"/>
    <w:rsid w:val="00487D9B"/>
    <w:rsid w:val="004918E6"/>
    <w:rsid w:val="00492E50"/>
    <w:rsid w:val="00493C8A"/>
    <w:rsid w:val="00494B29"/>
    <w:rsid w:val="00494CFB"/>
    <w:rsid w:val="00495342"/>
    <w:rsid w:val="0049679E"/>
    <w:rsid w:val="00497887"/>
    <w:rsid w:val="004A0992"/>
    <w:rsid w:val="004A3A84"/>
    <w:rsid w:val="004A4C61"/>
    <w:rsid w:val="004A4C74"/>
    <w:rsid w:val="004A55DF"/>
    <w:rsid w:val="004A6FC6"/>
    <w:rsid w:val="004A70DA"/>
    <w:rsid w:val="004A797B"/>
    <w:rsid w:val="004B0B54"/>
    <w:rsid w:val="004B0CE1"/>
    <w:rsid w:val="004B14D8"/>
    <w:rsid w:val="004B1822"/>
    <w:rsid w:val="004B1A55"/>
    <w:rsid w:val="004B1B43"/>
    <w:rsid w:val="004B1D1D"/>
    <w:rsid w:val="004B2320"/>
    <w:rsid w:val="004B2443"/>
    <w:rsid w:val="004B2810"/>
    <w:rsid w:val="004B37E6"/>
    <w:rsid w:val="004B4E23"/>
    <w:rsid w:val="004B62A0"/>
    <w:rsid w:val="004B6391"/>
    <w:rsid w:val="004B6F70"/>
    <w:rsid w:val="004B6FE6"/>
    <w:rsid w:val="004B7A65"/>
    <w:rsid w:val="004C0211"/>
    <w:rsid w:val="004C04A7"/>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1615"/>
    <w:rsid w:val="004D229B"/>
    <w:rsid w:val="004D2C85"/>
    <w:rsid w:val="004D3460"/>
    <w:rsid w:val="004D439C"/>
    <w:rsid w:val="004D6B8F"/>
    <w:rsid w:val="004D6C6F"/>
    <w:rsid w:val="004D7636"/>
    <w:rsid w:val="004E0844"/>
    <w:rsid w:val="004E0D7B"/>
    <w:rsid w:val="004E19E7"/>
    <w:rsid w:val="004E2E69"/>
    <w:rsid w:val="004E2FBC"/>
    <w:rsid w:val="004E3152"/>
    <w:rsid w:val="004E315B"/>
    <w:rsid w:val="004E485D"/>
    <w:rsid w:val="004E6D52"/>
    <w:rsid w:val="004E76E7"/>
    <w:rsid w:val="004F004A"/>
    <w:rsid w:val="004F0A8D"/>
    <w:rsid w:val="004F1260"/>
    <w:rsid w:val="004F184D"/>
    <w:rsid w:val="004F2D15"/>
    <w:rsid w:val="004F3B26"/>
    <w:rsid w:val="004F4DCB"/>
    <w:rsid w:val="004F4DD8"/>
    <w:rsid w:val="004F64EE"/>
    <w:rsid w:val="005000B9"/>
    <w:rsid w:val="005007BC"/>
    <w:rsid w:val="00501176"/>
    <w:rsid w:val="00504AA0"/>
    <w:rsid w:val="00505BF6"/>
    <w:rsid w:val="00506174"/>
    <w:rsid w:val="00506FF1"/>
    <w:rsid w:val="0050746C"/>
    <w:rsid w:val="00511270"/>
    <w:rsid w:val="00512495"/>
    <w:rsid w:val="005132CB"/>
    <w:rsid w:val="00513C39"/>
    <w:rsid w:val="0051456E"/>
    <w:rsid w:val="00514644"/>
    <w:rsid w:val="005149FD"/>
    <w:rsid w:val="00515041"/>
    <w:rsid w:val="00515048"/>
    <w:rsid w:val="00515565"/>
    <w:rsid w:val="00517C70"/>
    <w:rsid w:val="005210CF"/>
    <w:rsid w:val="00521649"/>
    <w:rsid w:val="00521913"/>
    <w:rsid w:val="0052395F"/>
    <w:rsid w:val="00524A96"/>
    <w:rsid w:val="00524C37"/>
    <w:rsid w:val="00525D7A"/>
    <w:rsid w:val="00525E96"/>
    <w:rsid w:val="00526A3B"/>
    <w:rsid w:val="0052775A"/>
    <w:rsid w:val="00530BD5"/>
    <w:rsid w:val="00530E4E"/>
    <w:rsid w:val="005311E7"/>
    <w:rsid w:val="00531492"/>
    <w:rsid w:val="005316F5"/>
    <w:rsid w:val="00532A94"/>
    <w:rsid w:val="00533DA5"/>
    <w:rsid w:val="005365EE"/>
    <w:rsid w:val="00536D90"/>
    <w:rsid w:val="00536FBE"/>
    <w:rsid w:val="00537F71"/>
    <w:rsid w:val="005401CE"/>
    <w:rsid w:val="005408C7"/>
    <w:rsid w:val="00546058"/>
    <w:rsid w:val="00546665"/>
    <w:rsid w:val="00547002"/>
    <w:rsid w:val="00547D9F"/>
    <w:rsid w:val="005501EA"/>
    <w:rsid w:val="00551C75"/>
    <w:rsid w:val="0055288D"/>
    <w:rsid w:val="00552FF8"/>
    <w:rsid w:val="00553421"/>
    <w:rsid w:val="005540FE"/>
    <w:rsid w:val="00555CC4"/>
    <w:rsid w:val="00556CE8"/>
    <w:rsid w:val="00557148"/>
    <w:rsid w:val="005603D6"/>
    <w:rsid w:val="00560C1C"/>
    <w:rsid w:val="00560E13"/>
    <w:rsid w:val="00561292"/>
    <w:rsid w:val="00563CD4"/>
    <w:rsid w:val="00565AD0"/>
    <w:rsid w:val="00566278"/>
    <w:rsid w:val="005667BD"/>
    <w:rsid w:val="005673DE"/>
    <w:rsid w:val="00567502"/>
    <w:rsid w:val="00567D24"/>
    <w:rsid w:val="0057038D"/>
    <w:rsid w:val="005715C4"/>
    <w:rsid w:val="00571C6A"/>
    <w:rsid w:val="00571F66"/>
    <w:rsid w:val="00572166"/>
    <w:rsid w:val="00572347"/>
    <w:rsid w:val="00572534"/>
    <w:rsid w:val="005733F7"/>
    <w:rsid w:val="005736EB"/>
    <w:rsid w:val="00573F69"/>
    <w:rsid w:val="005749A4"/>
    <w:rsid w:val="00575026"/>
    <w:rsid w:val="00576D5B"/>
    <w:rsid w:val="0058245E"/>
    <w:rsid w:val="005827B9"/>
    <w:rsid w:val="00582C63"/>
    <w:rsid w:val="005834C6"/>
    <w:rsid w:val="00583C97"/>
    <w:rsid w:val="00586831"/>
    <w:rsid w:val="00586F1E"/>
    <w:rsid w:val="0058759C"/>
    <w:rsid w:val="00587715"/>
    <w:rsid w:val="00590CF9"/>
    <w:rsid w:val="005910B7"/>
    <w:rsid w:val="0059113E"/>
    <w:rsid w:val="00593213"/>
    <w:rsid w:val="00593375"/>
    <w:rsid w:val="0059384E"/>
    <w:rsid w:val="00593A77"/>
    <w:rsid w:val="00595B8D"/>
    <w:rsid w:val="00595CC1"/>
    <w:rsid w:val="00597065"/>
    <w:rsid w:val="005976DE"/>
    <w:rsid w:val="005A0766"/>
    <w:rsid w:val="005A0B53"/>
    <w:rsid w:val="005A15B3"/>
    <w:rsid w:val="005A198C"/>
    <w:rsid w:val="005A41B2"/>
    <w:rsid w:val="005A50D7"/>
    <w:rsid w:val="005A5581"/>
    <w:rsid w:val="005A60CA"/>
    <w:rsid w:val="005A629A"/>
    <w:rsid w:val="005A6781"/>
    <w:rsid w:val="005A68EA"/>
    <w:rsid w:val="005A7B70"/>
    <w:rsid w:val="005A7E95"/>
    <w:rsid w:val="005B0225"/>
    <w:rsid w:val="005B0611"/>
    <w:rsid w:val="005B14C3"/>
    <w:rsid w:val="005B19E8"/>
    <w:rsid w:val="005B23F8"/>
    <w:rsid w:val="005B29E9"/>
    <w:rsid w:val="005B31A8"/>
    <w:rsid w:val="005B3288"/>
    <w:rsid w:val="005B4798"/>
    <w:rsid w:val="005B4B6A"/>
    <w:rsid w:val="005B5F7C"/>
    <w:rsid w:val="005B6E42"/>
    <w:rsid w:val="005C2CC1"/>
    <w:rsid w:val="005C3440"/>
    <w:rsid w:val="005C46BD"/>
    <w:rsid w:val="005C54F1"/>
    <w:rsid w:val="005C56C4"/>
    <w:rsid w:val="005C5EBE"/>
    <w:rsid w:val="005C68D8"/>
    <w:rsid w:val="005C6AF1"/>
    <w:rsid w:val="005C6BE4"/>
    <w:rsid w:val="005C74EC"/>
    <w:rsid w:val="005C792A"/>
    <w:rsid w:val="005D06D3"/>
    <w:rsid w:val="005D2046"/>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2419"/>
    <w:rsid w:val="005E2AD5"/>
    <w:rsid w:val="005E2C53"/>
    <w:rsid w:val="005E3F27"/>
    <w:rsid w:val="005E62E4"/>
    <w:rsid w:val="005F0673"/>
    <w:rsid w:val="005F0FCB"/>
    <w:rsid w:val="005F3119"/>
    <w:rsid w:val="005F3242"/>
    <w:rsid w:val="005F3FEE"/>
    <w:rsid w:val="005F4356"/>
    <w:rsid w:val="005F4A36"/>
    <w:rsid w:val="005F4AC0"/>
    <w:rsid w:val="005F553E"/>
    <w:rsid w:val="005F5F72"/>
    <w:rsid w:val="005F6FBE"/>
    <w:rsid w:val="005F753A"/>
    <w:rsid w:val="005F7E0D"/>
    <w:rsid w:val="0060015C"/>
    <w:rsid w:val="00600787"/>
    <w:rsid w:val="0060177E"/>
    <w:rsid w:val="00601EF0"/>
    <w:rsid w:val="006029C5"/>
    <w:rsid w:val="006039A2"/>
    <w:rsid w:val="00604049"/>
    <w:rsid w:val="00604557"/>
    <w:rsid w:val="006050AF"/>
    <w:rsid w:val="00605701"/>
    <w:rsid w:val="00605812"/>
    <w:rsid w:val="00606F75"/>
    <w:rsid w:val="006078B0"/>
    <w:rsid w:val="00607C87"/>
    <w:rsid w:val="00610907"/>
    <w:rsid w:val="0061243B"/>
    <w:rsid w:val="00612A88"/>
    <w:rsid w:val="006156A8"/>
    <w:rsid w:val="00615CD6"/>
    <w:rsid w:val="00616809"/>
    <w:rsid w:val="00617E77"/>
    <w:rsid w:val="006214FB"/>
    <w:rsid w:val="00621A29"/>
    <w:rsid w:val="006226DA"/>
    <w:rsid w:val="006227D1"/>
    <w:rsid w:val="00622AF6"/>
    <w:rsid w:val="006232EC"/>
    <w:rsid w:val="00624134"/>
    <w:rsid w:val="00624BD6"/>
    <w:rsid w:val="00624EF8"/>
    <w:rsid w:val="00625A3B"/>
    <w:rsid w:val="00626082"/>
    <w:rsid w:val="006262F4"/>
    <w:rsid w:val="00626419"/>
    <w:rsid w:val="0062693E"/>
    <w:rsid w:val="0062794E"/>
    <w:rsid w:val="006306C6"/>
    <w:rsid w:val="00630729"/>
    <w:rsid w:val="00631208"/>
    <w:rsid w:val="00631483"/>
    <w:rsid w:val="006316E6"/>
    <w:rsid w:val="0063198B"/>
    <w:rsid w:val="0063237F"/>
    <w:rsid w:val="006324C5"/>
    <w:rsid w:val="00632BB1"/>
    <w:rsid w:val="006330F7"/>
    <w:rsid w:val="00637139"/>
    <w:rsid w:val="0064070A"/>
    <w:rsid w:val="006419C9"/>
    <w:rsid w:val="00641CCE"/>
    <w:rsid w:val="006420F8"/>
    <w:rsid w:val="00642F7D"/>
    <w:rsid w:val="00643337"/>
    <w:rsid w:val="00643D05"/>
    <w:rsid w:val="006447E4"/>
    <w:rsid w:val="00644AAD"/>
    <w:rsid w:val="00644EA6"/>
    <w:rsid w:val="00644ED2"/>
    <w:rsid w:val="0064507B"/>
    <w:rsid w:val="00645DD2"/>
    <w:rsid w:val="006463F2"/>
    <w:rsid w:val="00647A6E"/>
    <w:rsid w:val="00652AF5"/>
    <w:rsid w:val="00653299"/>
    <w:rsid w:val="00654FF3"/>
    <w:rsid w:val="00655330"/>
    <w:rsid w:val="00655B3D"/>
    <w:rsid w:val="0066111A"/>
    <w:rsid w:val="006614D5"/>
    <w:rsid w:val="00662353"/>
    <w:rsid w:val="00662B65"/>
    <w:rsid w:val="0066311D"/>
    <w:rsid w:val="006632B2"/>
    <w:rsid w:val="00665E50"/>
    <w:rsid w:val="006673D5"/>
    <w:rsid w:val="00667F69"/>
    <w:rsid w:val="006704FC"/>
    <w:rsid w:val="00670BA2"/>
    <w:rsid w:val="0067136B"/>
    <w:rsid w:val="006717E3"/>
    <w:rsid w:val="00671A87"/>
    <w:rsid w:val="00671B30"/>
    <w:rsid w:val="006725C6"/>
    <w:rsid w:val="00672F16"/>
    <w:rsid w:val="00674D9E"/>
    <w:rsid w:val="006752C7"/>
    <w:rsid w:val="00675A42"/>
    <w:rsid w:val="006761CD"/>
    <w:rsid w:val="00676FAF"/>
    <w:rsid w:val="0067758E"/>
    <w:rsid w:val="00680330"/>
    <w:rsid w:val="0068033A"/>
    <w:rsid w:val="00680B2A"/>
    <w:rsid w:val="0068173C"/>
    <w:rsid w:val="006853DF"/>
    <w:rsid w:val="0068617A"/>
    <w:rsid w:val="00686363"/>
    <w:rsid w:val="00686BAD"/>
    <w:rsid w:val="00687F2F"/>
    <w:rsid w:val="006912C5"/>
    <w:rsid w:val="00691763"/>
    <w:rsid w:val="00693601"/>
    <w:rsid w:val="00693ACC"/>
    <w:rsid w:val="006941C5"/>
    <w:rsid w:val="006957E8"/>
    <w:rsid w:val="006958D8"/>
    <w:rsid w:val="00697D08"/>
    <w:rsid w:val="006A01E0"/>
    <w:rsid w:val="006A0659"/>
    <w:rsid w:val="006A166D"/>
    <w:rsid w:val="006A3357"/>
    <w:rsid w:val="006A4BEF"/>
    <w:rsid w:val="006A5296"/>
    <w:rsid w:val="006A5C9D"/>
    <w:rsid w:val="006A65B2"/>
    <w:rsid w:val="006A77C7"/>
    <w:rsid w:val="006A7D30"/>
    <w:rsid w:val="006B073B"/>
    <w:rsid w:val="006B11ED"/>
    <w:rsid w:val="006B1419"/>
    <w:rsid w:val="006B2CE0"/>
    <w:rsid w:val="006B3EEC"/>
    <w:rsid w:val="006B51C4"/>
    <w:rsid w:val="006B721A"/>
    <w:rsid w:val="006B7346"/>
    <w:rsid w:val="006B74D2"/>
    <w:rsid w:val="006B77C0"/>
    <w:rsid w:val="006B77F8"/>
    <w:rsid w:val="006C1A8C"/>
    <w:rsid w:val="006C45EF"/>
    <w:rsid w:val="006C4E0B"/>
    <w:rsid w:val="006C4ED8"/>
    <w:rsid w:val="006C7F27"/>
    <w:rsid w:val="006D1412"/>
    <w:rsid w:val="006D170C"/>
    <w:rsid w:val="006D27FE"/>
    <w:rsid w:val="006D2DEA"/>
    <w:rsid w:val="006D3C02"/>
    <w:rsid w:val="006D489F"/>
    <w:rsid w:val="006D6EA0"/>
    <w:rsid w:val="006D737A"/>
    <w:rsid w:val="006D77AA"/>
    <w:rsid w:val="006E0D70"/>
    <w:rsid w:val="006E10F5"/>
    <w:rsid w:val="006E19A7"/>
    <w:rsid w:val="006E268E"/>
    <w:rsid w:val="006E2EAB"/>
    <w:rsid w:val="006E3453"/>
    <w:rsid w:val="006E4BA5"/>
    <w:rsid w:val="006E4D40"/>
    <w:rsid w:val="006E61F1"/>
    <w:rsid w:val="006E6660"/>
    <w:rsid w:val="006E6DB9"/>
    <w:rsid w:val="006E6EA0"/>
    <w:rsid w:val="006E704D"/>
    <w:rsid w:val="006E7BD9"/>
    <w:rsid w:val="006F21EC"/>
    <w:rsid w:val="006F5252"/>
    <w:rsid w:val="006F6C92"/>
    <w:rsid w:val="006F7D55"/>
    <w:rsid w:val="0070028B"/>
    <w:rsid w:val="0070041C"/>
    <w:rsid w:val="0070222E"/>
    <w:rsid w:val="007026E5"/>
    <w:rsid w:val="007029C4"/>
    <w:rsid w:val="00703122"/>
    <w:rsid w:val="00703475"/>
    <w:rsid w:val="00703C20"/>
    <w:rsid w:val="007042E1"/>
    <w:rsid w:val="00705920"/>
    <w:rsid w:val="007059B3"/>
    <w:rsid w:val="00705DA5"/>
    <w:rsid w:val="00705E2E"/>
    <w:rsid w:val="00707FB4"/>
    <w:rsid w:val="00710D9E"/>
    <w:rsid w:val="00711D04"/>
    <w:rsid w:val="00711EA8"/>
    <w:rsid w:val="00713B13"/>
    <w:rsid w:val="00714DBF"/>
    <w:rsid w:val="00714DCE"/>
    <w:rsid w:val="00714E76"/>
    <w:rsid w:val="007158BC"/>
    <w:rsid w:val="00715E5A"/>
    <w:rsid w:val="00717AB3"/>
    <w:rsid w:val="00720A8B"/>
    <w:rsid w:val="00720BB2"/>
    <w:rsid w:val="00724380"/>
    <w:rsid w:val="0072452C"/>
    <w:rsid w:val="00726289"/>
    <w:rsid w:val="00726560"/>
    <w:rsid w:val="00726763"/>
    <w:rsid w:val="00726BD3"/>
    <w:rsid w:val="0072737E"/>
    <w:rsid w:val="007274BA"/>
    <w:rsid w:val="00730412"/>
    <w:rsid w:val="00730B1A"/>
    <w:rsid w:val="00730F9A"/>
    <w:rsid w:val="0073124F"/>
    <w:rsid w:val="007314BB"/>
    <w:rsid w:val="00732891"/>
    <w:rsid w:val="00733337"/>
    <w:rsid w:val="00734245"/>
    <w:rsid w:val="00734709"/>
    <w:rsid w:val="00736B8A"/>
    <w:rsid w:val="0073703C"/>
    <w:rsid w:val="0073765B"/>
    <w:rsid w:val="0073775F"/>
    <w:rsid w:val="00737F8B"/>
    <w:rsid w:val="00741EF6"/>
    <w:rsid w:val="00742C6B"/>
    <w:rsid w:val="00742C94"/>
    <w:rsid w:val="0074392B"/>
    <w:rsid w:val="0074466D"/>
    <w:rsid w:val="00745DD5"/>
    <w:rsid w:val="00745FFF"/>
    <w:rsid w:val="00747AA7"/>
    <w:rsid w:val="00747B8D"/>
    <w:rsid w:val="00747BF9"/>
    <w:rsid w:val="00747D74"/>
    <w:rsid w:val="00753D35"/>
    <w:rsid w:val="007541E7"/>
    <w:rsid w:val="007547F3"/>
    <w:rsid w:val="0075529B"/>
    <w:rsid w:val="00755618"/>
    <w:rsid w:val="007566C4"/>
    <w:rsid w:val="0076236C"/>
    <w:rsid w:val="00763A38"/>
    <w:rsid w:val="00764126"/>
    <w:rsid w:val="007668D5"/>
    <w:rsid w:val="00767368"/>
    <w:rsid w:val="00767729"/>
    <w:rsid w:val="00767741"/>
    <w:rsid w:val="0077024F"/>
    <w:rsid w:val="0077232B"/>
    <w:rsid w:val="00772974"/>
    <w:rsid w:val="00772E05"/>
    <w:rsid w:val="00773ACF"/>
    <w:rsid w:val="00773EF2"/>
    <w:rsid w:val="00774909"/>
    <w:rsid w:val="00774948"/>
    <w:rsid w:val="00774BCD"/>
    <w:rsid w:val="00777FBF"/>
    <w:rsid w:val="00781078"/>
    <w:rsid w:val="007827C7"/>
    <w:rsid w:val="00784A18"/>
    <w:rsid w:val="0078529E"/>
    <w:rsid w:val="007875D0"/>
    <w:rsid w:val="00790FBE"/>
    <w:rsid w:val="0079184C"/>
    <w:rsid w:val="00791E02"/>
    <w:rsid w:val="0079226B"/>
    <w:rsid w:val="007928D2"/>
    <w:rsid w:val="00792DDD"/>
    <w:rsid w:val="00793B9C"/>
    <w:rsid w:val="00794407"/>
    <w:rsid w:val="0079486B"/>
    <w:rsid w:val="00796B3E"/>
    <w:rsid w:val="00796D62"/>
    <w:rsid w:val="00796DE2"/>
    <w:rsid w:val="007970AD"/>
    <w:rsid w:val="0079759D"/>
    <w:rsid w:val="007A1355"/>
    <w:rsid w:val="007A3C98"/>
    <w:rsid w:val="007A4D6C"/>
    <w:rsid w:val="007A4F5A"/>
    <w:rsid w:val="007A76CC"/>
    <w:rsid w:val="007A78F7"/>
    <w:rsid w:val="007A7E0F"/>
    <w:rsid w:val="007B0639"/>
    <w:rsid w:val="007B07AA"/>
    <w:rsid w:val="007B1CB9"/>
    <w:rsid w:val="007B1D3C"/>
    <w:rsid w:val="007B2983"/>
    <w:rsid w:val="007B2D56"/>
    <w:rsid w:val="007B2FFD"/>
    <w:rsid w:val="007B3189"/>
    <w:rsid w:val="007B46B0"/>
    <w:rsid w:val="007B5B21"/>
    <w:rsid w:val="007B699B"/>
    <w:rsid w:val="007B7FB2"/>
    <w:rsid w:val="007C0011"/>
    <w:rsid w:val="007C1B61"/>
    <w:rsid w:val="007C361F"/>
    <w:rsid w:val="007C3DEE"/>
    <w:rsid w:val="007C4F5C"/>
    <w:rsid w:val="007C5690"/>
    <w:rsid w:val="007C7985"/>
    <w:rsid w:val="007D0696"/>
    <w:rsid w:val="007D1622"/>
    <w:rsid w:val="007D1812"/>
    <w:rsid w:val="007D1D32"/>
    <w:rsid w:val="007D21B7"/>
    <w:rsid w:val="007D2403"/>
    <w:rsid w:val="007D5FEA"/>
    <w:rsid w:val="007D65DF"/>
    <w:rsid w:val="007D6C5C"/>
    <w:rsid w:val="007D756B"/>
    <w:rsid w:val="007E1563"/>
    <w:rsid w:val="007E23CC"/>
    <w:rsid w:val="007E2ED0"/>
    <w:rsid w:val="007E3CBE"/>
    <w:rsid w:val="007E4109"/>
    <w:rsid w:val="007E4408"/>
    <w:rsid w:val="007E44B8"/>
    <w:rsid w:val="007E47CD"/>
    <w:rsid w:val="007E5362"/>
    <w:rsid w:val="007E5772"/>
    <w:rsid w:val="007E6A29"/>
    <w:rsid w:val="007E7D33"/>
    <w:rsid w:val="007F02A2"/>
    <w:rsid w:val="007F0C8F"/>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3AFC"/>
    <w:rsid w:val="00813FB9"/>
    <w:rsid w:val="00815256"/>
    <w:rsid w:val="00816E40"/>
    <w:rsid w:val="00817081"/>
    <w:rsid w:val="00817C2C"/>
    <w:rsid w:val="00817E76"/>
    <w:rsid w:val="008216C0"/>
    <w:rsid w:val="00823AD6"/>
    <w:rsid w:val="00824485"/>
    <w:rsid w:val="008244A4"/>
    <w:rsid w:val="0082566E"/>
    <w:rsid w:val="008257CE"/>
    <w:rsid w:val="008273FF"/>
    <w:rsid w:val="00827741"/>
    <w:rsid w:val="00830697"/>
    <w:rsid w:val="0083130C"/>
    <w:rsid w:val="0083151F"/>
    <w:rsid w:val="00833103"/>
    <w:rsid w:val="00834C91"/>
    <w:rsid w:val="00834F07"/>
    <w:rsid w:val="0083718A"/>
    <w:rsid w:val="008408BB"/>
    <w:rsid w:val="0084097E"/>
    <w:rsid w:val="008424B8"/>
    <w:rsid w:val="0084383B"/>
    <w:rsid w:val="008448D6"/>
    <w:rsid w:val="00844A6C"/>
    <w:rsid w:val="008457DB"/>
    <w:rsid w:val="00845AFD"/>
    <w:rsid w:val="00845C2D"/>
    <w:rsid w:val="00850198"/>
    <w:rsid w:val="00850433"/>
    <w:rsid w:val="00851F6C"/>
    <w:rsid w:val="00855256"/>
    <w:rsid w:val="00856005"/>
    <w:rsid w:val="00856D6F"/>
    <w:rsid w:val="008573E5"/>
    <w:rsid w:val="00857AC8"/>
    <w:rsid w:val="00861E71"/>
    <w:rsid w:val="00865A0B"/>
    <w:rsid w:val="008661ED"/>
    <w:rsid w:val="00866960"/>
    <w:rsid w:val="00866EAC"/>
    <w:rsid w:val="00867E3A"/>
    <w:rsid w:val="00870AE2"/>
    <w:rsid w:val="00871142"/>
    <w:rsid w:val="00871502"/>
    <w:rsid w:val="00871F3D"/>
    <w:rsid w:val="00873347"/>
    <w:rsid w:val="008741BA"/>
    <w:rsid w:val="00874CAE"/>
    <w:rsid w:val="008754C9"/>
    <w:rsid w:val="008755ED"/>
    <w:rsid w:val="008772CF"/>
    <w:rsid w:val="0087740D"/>
    <w:rsid w:val="0088026B"/>
    <w:rsid w:val="00881148"/>
    <w:rsid w:val="00882D28"/>
    <w:rsid w:val="00884298"/>
    <w:rsid w:val="008847E2"/>
    <w:rsid w:val="00884D7E"/>
    <w:rsid w:val="0088507D"/>
    <w:rsid w:val="00886142"/>
    <w:rsid w:val="00886A4C"/>
    <w:rsid w:val="00886EDC"/>
    <w:rsid w:val="0088726E"/>
    <w:rsid w:val="008901A6"/>
    <w:rsid w:val="008908A5"/>
    <w:rsid w:val="0089115D"/>
    <w:rsid w:val="0089170C"/>
    <w:rsid w:val="008917F6"/>
    <w:rsid w:val="00891B0D"/>
    <w:rsid w:val="008929C3"/>
    <w:rsid w:val="00895A8E"/>
    <w:rsid w:val="008A0986"/>
    <w:rsid w:val="008A0DF2"/>
    <w:rsid w:val="008A0ECA"/>
    <w:rsid w:val="008A1822"/>
    <w:rsid w:val="008A34A6"/>
    <w:rsid w:val="008A547F"/>
    <w:rsid w:val="008A5F53"/>
    <w:rsid w:val="008B1AE7"/>
    <w:rsid w:val="008B2CE7"/>
    <w:rsid w:val="008B3A5A"/>
    <w:rsid w:val="008B4987"/>
    <w:rsid w:val="008B4E43"/>
    <w:rsid w:val="008B5163"/>
    <w:rsid w:val="008B5245"/>
    <w:rsid w:val="008B6DBE"/>
    <w:rsid w:val="008B7A6E"/>
    <w:rsid w:val="008C1702"/>
    <w:rsid w:val="008C2FA2"/>
    <w:rsid w:val="008C366E"/>
    <w:rsid w:val="008C5D55"/>
    <w:rsid w:val="008C75A6"/>
    <w:rsid w:val="008C773B"/>
    <w:rsid w:val="008C7823"/>
    <w:rsid w:val="008D0A37"/>
    <w:rsid w:val="008D21FA"/>
    <w:rsid w:val="008D24DB"/>
    <w:rsid w:val="008D3019"/>
    <w:rsid w:val="008D3548"/>
    <w:rsid w:val="008D3F62"/>
    <w:rsid w:val="008D4046"/>
    <w:rsid w:val="008D4414"/>
    <w:rsid w:val="008D4F0C"/>
    <w:rsid w:val="008D5BE7"/>
    <w:rsid w:val="008D785D"/>
    <w:rsid w:val="008D7E0A"/>
    <w:rsid w:val="008E047A"/>
    <w:rsid w:val="008E27DD"/>
    <w:rsid w:val="008E2C05"/>
    <w:rsid w:val="008E2DB9"/>
    <w:rsid w:val="008E346E"/>
    <w:rsid w:val="008E45B7"/>
    <w:rsid w:val="008E5579"/>
    <w:rsid w:val="008E607C"/>
    <w:rsid w:val="008E6354"/>
    <w:rsid w:val="008E7452"/>
    <w:rsid w:val="008E7479"/>
    <w:rsid w:val="008E7628"/>
    <w:rsid w:val="008F02B8"/>
    <w:rsid w:val="008F0539"/>
    <w:rsid w:val="008F088F"/>
    <w:rsid w:val="008F217A"/>
    <w:rsid w:val="008F28A1"/>
    <w:rsid w:val="008F39C0"/>
    <w:rsid w:val="008F54DC"/>
    <w:rsid w:val="008F6688"/>
    <w:rsid w:val="008F6EE1"/>
    <w:rsid w:val="008F715F"/>
    <w:rsid w:val="008F7223"/>
    <w:rsid w:val="00900715"/>
    <w:rsid w:val="009025AA"/>
    <w:rsid w:val="0090324A"/>
    <w:rsid w:val="0090452B"/>
    <w:rsid w:val="009065B5"/>
    <w:rsid w:val="009072EB"/>
    <w:rsid w:val="00907B11"/>
    <w:rsid w:val="00912302"/>
    <w:rsid w:val="0091549A"/>
    <w:rsid w:val="00916058"/>
    <w:rsid w:val="0092060C"/>
    <w:rsid w:val="0092338E"/>
    <w:rsid w:val="00923BB1"/>
    <w:rsid w:val="00925531"/>
    <w:rsid w:val="009259A1"/>
    <w:rsid w:val="00925E22"/>
    <w:rsid w:val="00926618"/>
    <w:rsid w:val="00926880"/>
    <w:rsid w:val="00926D39"/>
    <w:rsid w:val="00926EB5"/>
    <w:rsid w:val="009274F5"/>
    <w:rsid w:val="00927C60"/>
    <w:rsid w:val="00927F1F"/>
    <w:rsid w:val="009309FD"/>
    <w:rsid w:val="00932352"/>
    <w:rsid w:val="00932708"/>
    <w:rsid w:val="0093326C"/>
    <w:rsid w:val="00933C8D"/>
    <w:rsid w:val="009348B2"/>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0BB"/>
    <w:rsid w:val="009557D3"/>
    <w:rsid w:val="009558B2"/>
    <w:rsid w:val="00957A03"/>
    <w:rsid w:val="0096217B"/>
    <w:rsid w:val="00965656"/>
    <w:rsid w:val="00965A53"/>
    <w:rsid w:val="009662D8"/>
    <w:rsid w:val="00966B62"/>
    <w:rsid w:val="00966C05"/>
    <w:rsid w:val="00967CF8"/>
    <w:rsid w:val="0097037F"/>
    <w:rsid w:val="00970623"/>
    <w:rsid w:val="00971035"/>
    <w:rsid w:val="009710E8"/>
    <w:rsid w:val="00975506"/>
    <w:rsid w:val="00975581"/>
    <w:rsid w:val="00980346"/>
    <w:rsid w:val="00981F0E"/>
    <w:rsid w:val="009823E8"/>
    <w:rsid w:val="00982DFF"/>
    <w:rsid w:val="00983C5E"/>
    <w:rsid w:val="00984B84"/>
    <w:rsid w:val="00985922"/>
    <w:rsid w:val="0098670D"/>
    <w:rsid w:val="00987C02"/>
    <w:rsid w:val="009900B7"/>
    <w:rsid w:val="009903DD"/>
    <w:rsid w:val="00991F88"/>
    <w:rsid w:val="009920C3"/>
    <w:rsid w:val="009923DC"/>
    <w:rsid w:val="0099285D"/>
    <w:rsid w:val="00992B2B"/>
    <w:rsid w:val="00993029"/>
    <w:rsid w:val="009935FD"/>
    <w:rsid w:val="00993B0F"/>
    <w:rsid w:val="0099409A"/>
    <w:rsid w:val="00994B31"/>
    <w:rsid w:val="00995249"/>
    <w:rsid w:val="009A0F9E"/>
    <w:rsid w:val="009A2732"/>
    <w:rsid w:val="009A2D2B"/>
    <w:rsid w:val="009A49B4"/>
    <w:rsid w:val="009A5DE2"/>
    <w:rsid w:val="009A607F"/>
    <w:rsid w:val="009A736F"/>
    <w:rsid w:val="009A7A9C"/>
    <w:rsid w:val="009B0445"/>
    <w:rsid w:val="009B1871"/>
    <w:rsid w:val="009B1C3B"/>
    <w:rsid w:val="009B29BC"/>
    <w:rsid w:val="009B31DB"/>
    <w:rsid w:val="009B3603"/>
    <w:rsid w:val="009B3F80"/>
    <w:rsid w:val="009B4141"/>
    <w:rsid w:val="009B4237"/>
    <w:rsid w:val="009B56C5"/>
    <w:rsid w:val="009B5CB9"/>
    <w:rsid w:val="009B5E75"/>
    <w:rsid w:val="009B62E0"/>
    <w:rsid w:val="009B74AD"/>
    <w:rsid w:val="009B7BCB"/>
    <w:rsid w:val="009B7D88"/>
    <w:rsid w:val="009C0089"/>
    <w:rsid w:val="009C0C89"/>
    <w:rsid w:val="009C1B97"/>
    <w:rsid w:val="009C21C5"/>
    <w:rsid w:val="009C2ADB"/>
    <w:rsid w:val="009C5D03"/>
    <w:rsid w:val="009C6C64"/>
    <w:rsid w:val="009D0167"/>
    <w:rsid w:val="009D07B5"/>
    <w:rsid w:val="009D16FE"/>
    <w:rsid w:val="009D1F83"/>
    <w:rsid w:val="009D51B5"/>
    <w:rsid w:val="009D5EEA"/>
    <w:rsid w:val="009D78CC"/>
    <w:rsid w:val="009D7E76"/>
    <w:rsid w:val="009D7FAE"/>
    <w:rsid w:val="009E1735"/>
    <w:rsid w:val="009E1A78"/>
    <w:rsid w:val="009E1C19"/>
    <w:rsid w:val="009E5C95"/>
    <w:rsid w:val="009E61B5"/>
    <w:rsid w:val="009E6299"/>
    <w:rsid w:val="009E7375"/>
    <w:rsid w:val="009E7A96"/>
    <w:rsid w:val="009E7C8A"/>
    <w:rsid w:val="009F0ED3"/>
    <w:rsid w:val="009F117D"/>
    <w:rsid w:val="009F1540"/>
    <w:rsid w:val="009F1C2D"/>
    <w:rsid w:val="009F22C0"/>
    <w:rsid w:val="009F42C8"/>
    <w:rsid w:val="009F4AE6"/>
    <w:rsid w:val="009F5544"/>
    <w:rsid w:val="009F56FF"/>
    <w:rsid w:val="009F68B3"/>
    <w:rsid w:val="009F6B98"/>
    <w:rsid w:val="00A002C4"/>
    <w:rsid w:val="00A0080E"/>
    <w:rsid w:val="00A03010"/>
    <w:rsid w:val="00A03AE0"/>
    <w:rsid w:val="00A060D7"/>
    <w:rsid w:val="00A06B2D"/>
    <w:rsid w:val="00A0716C"/>
    <w:rsid w:val="00A078A4"/>
    <w:rsid w:val="00A117FB"/>
    <w:rsid w:val="00A11AC7"/>
    <w:rsid w:val="00A125F4"/>
    <w:rsid w:val="00A13912"/>
    <w:rsid w:val="00A1490D"/>
    <w:rsid w:val="00A14AC8"/>
    <w:rsid w:val="00A16964"/>
    <w:rsid w:val="00A205D0"/>
    <w:rsid w:val="00A21592"/>
    <w:rsid w:val="00A21B1F"/>
    <w:rsid w:val="00A21C45"/>
    <w:rsid w:val="00A21E09"/>
    <w:rsid w:val="00A2203D"/>
    <w:rsid w:val="00A24EDE"/>
    <w:rsid w:val="00A258DC"/>
    <w:rsid w:val="00A25D26"/>
    <w:rsid w:val="00A26493"/>
    <w:rsid w:val="00A27C2B"/>
    <w:rsid w:val="00A27D27"/>
    <w:rsid w:val="00A27F57"/>
    <w:rsid w:val="00A3003C"/>
    <w:rsid w:val="00A30857"/>
    <w:rsid w:val="00A30D39"/>
    <w:rsid w:val="00A30D75"/>
    <w:rsid w:val="00A318C6"/>
    <w:rsid w:val="00A31B4A"/>
    <w:rsid w:val="00A323FF"/>
    <w:rsid w:val="00A3267C"/>
    <w:rsid w:val="00A3348B"/>
    <w:rsid w:val="00A335F4"/>
    <w:rsid w:val="00A33955"/>
    <w:rsid w:val="00A33DF9"/>
    <w:rsid w:val="00A33FA9"/>
    <w:rsid w:val="00A348A3"/>
    <w:rsid w:val="00A35B55"/>
    <w:rsid w:val="00A35F64"/>
    <w:rsid w:val="00A3692D"/>
    <w:rsid w:val="00A405DA"/>
    <w:rsid w:val="00A40733"/>
    <w:rsid w:val="00A40C12"/>
    <w:rsid w:val="00A4136E"/>
    <w:rsid w:val="00A42F55"/>
    <w:rsid w:val="00A447B9"/>
    <w:rsid w:val="00A4581E"/>
    <w:rsid w:val="00A46F5B"/>
    <w:rsid w:val="00A502B7"/>
    <w:rsid w:val="00A50306"/>
    <w:rsid w:val="00A5146F"/>
    <w:rsid w:val="00A51C46"/>
    <w:rsid w:val="00A531F4"/>
    <w:rsid w:val="00A53A8B"/>
    <w:rsid w:val="00A53D22"/>
    <w:rsid w:val="00A54086"/>
    <w:rsid w:val="00A5433B"/>
    <w:rsid w:val="00A5529D"/>
    <w:rsid w:val="00A5544B"/>
    <w:rsid w:val="00A56388"/>
    <w:rsid w:val="00A56591"/>
    <w:rsid w:val="00A6074F"/>
    <w:rsid w:val="00A60F29"/>
    <w:rsid w:val="00A60F64"/>
    <w:rsid w:val="00A61017"/>
    <w:rsid w:val="00A61E86"/>
    <w:rsid w:val="00A624EB"/>
    <w:rsid w:val="00A629A4"/>
    <w:rsid w:val="00A63687"/>
    <w:rsid w:val="00A63C48"/>
    <w:rsid w:val="00A63DAF"/>
    <w:rsid w:val="00A6570D"/>
    <w:rsid w:val="00A66848"/>
    <w:rsid w:val="00A7218E"/>
    <w:rsid w:val="00A75CD5"/>
    <w:rsid w:val="00A76CDF"/>
    <w:rsid w:val="00A802C4"/>
    <w:rsid w:val="00A80816"/>
    <w:rsid w:val="00A81537"/>
    <w:rsid w:val="00A81925"/>
    <w:rsid w:val="00A81C03"/>
    <w:rsid w:val="00A81FE2"/>
    <w:rsid w:val="00A82030"/>
    <w:rsid w:val="00A8211F"/>
    <w:rsid w:val="00A8258E"/>
    <w:rsid w:val="00A82752"/>
    <w:rsid w:val="00A83948"/>
    <w:rsid w:val="00A83FCB"/>
    <w:rsid w:val="00A85B8B"/>
    <w:rsid w:val="00A90AE5"/>
    <w:rsid w:val="00A90C82"/>
    <w:rsid w:val="00A90DD6"/>
    <w:rsid w:val="00A916D5"/>
    <w:rsid w:val="00A920A3"/>
    <w:rsid w:val="00A929DD"/>
    <w:rsid w:val="00A93322"/>
    <w:rsid w:val="00A93B58"/>
    <w:rsid w:val="00A93C46"/>
    <w:rsid w:val="00A93D68"/>
    <w:rsid w:val="00A968CC"/>
    <w:rsid w:val="00A97472"/>
    <w:rsid w:val="00AA02C5"/>
    <w:rsid w:val="00AA03F8"/>
    <w:rsid w:val="00AA0FD6"/>
    <w:rsid w:val="00AA1131"/>
    <w:rsid w:val="00AA166B"/>
    <w:rsid w:val="00AA207D"/>
    <w:rsid w:val="00AA227E"/>
    <w:rsid w:val="00AA2359"/>
    <w:rsid w:val="00AA2796"/>
    <w:rsid w:val="00AA69FB"/>
    <w:rsid w:val="00AA6F79"/>
    <w:rsid w:val="00AA778B"/>
    <w:rsid w:val="00AA7967"/>
    <w:rsid w:val="00AB03F6"/>
    <w:rsid w:val="00AB101F"/>
    <w:rsid w:val="00AB13AE"/>
    <w:rsid w:val="00AB169F"/>
    <w:rsid w:val="00AB276B"/>
    <w:rsid w:val="00AB289F"/>
    <w:rsid w:val="00AB2980"/>
    <w:rsid w:val="00AB3CF7"/>
    <w:rsid w:val="00AB433B"/>
    <w:rsid w:val="00AB47E5"/>
    <w:rsid w:val="00AB4B18"/>
    <w:rsid w:val="00AB596C"/>
    <w:rsid w:val="00AB65EC"/>
    <w:rsid w:val="00AB7E39"/>
    <w:rsid w:val="00AC0307"/>
    <w:rsid w:val="00AC0C42"/>
    <w:rsid w:val="00AC1C12"/>
    <w:rsid w:val="00AC37B7"/>
    <w:rsid w:val="00AC41C2"/>
    <w:rsid w:val="00AC44B3"/>
    <w:rsid w:val="00AC4D1D"/>
    <w:rsid w:val="00AC54C9"/>
    <w:rsid w:val="00AC752A"/>
    <w:rsid w:val="00AC788F"/>
    <w:rsid w:val="00AC7B6A"/>
    <w:rsid w:val="00AD02D1"/>
    <w:rsid w:val="00AD05A8"/>
    <w:rsid w:val="00AD0746"/>
    <w:rsid w:val="00AD1257"/>
    <w:rsid w:val="00AD1F59"/>
    <w:rsid w:val="00AD332E"/>
    <w:rsid w:val="00AD5BA7"/>
    <w:rsid w:val="00AD5F54"/>
    <w:rsid w:val="00AD61FC"/>
    <w:rsid w:val="00AD68A0"/>
    <w:rsid w:val="00AD76A3"/>
    <w:rsid w:val="00AD79C5"/>
    <w:rsid w:val="00AE0491"/>
    <w:rsid w:val="00AE1361"/>
    <w:rsid w:val="00AE23D1"/>
    <w:rsid w:val="00AE3240"/>
    <w:rsid w:val="00AE3D06"/>
    <w:rsid w:val="00AE4C33"/>
    <w:rsid w:val="00AE4CF7"/>
    <w:rsid w:val="00AE592B"/>
    <w:rsid w:val="00AE7C0C"/>
    <w:rsid w:val="00AF00D9"/>
    <w:rsid w:val="00AF04D9"/>
    <w:rsid w:val="00AF08B9"/>
    <w:rsid w:val="00AF0ECC"/>
    <w:rsid w:val="00AF1028"/>
    <w:rsid w:val="00AF18FE"/>
    <w:rsid w:val="00AF304D"/>
    <w:rsid w:val="00AF32E5"/>
    <w:rsid w:val="00AF4806"/>
    <w:rsid w:val="00AF5A62"/>
    <w:rsid w:val="00AF6763"/>
    <w:rsid w:val="00AF6D95"/>
    <w:rsid w:val="00AF6E3B"/>
    <w:rsid w:val="00AF7474"/>
    <w:rsid w:val="00B01558"/>
    <w:rsid w:val="00B03D35"/>
    <w:rsid w:val="00B04205"/>
    <w:rsid w:val="00B05650"/>
    <w:rsid w:val="00B0769E"/>
    <w:rsid w:val="00B10F78"/>
    <w:rsid w:val="00B113F8"/>
    <w:rsid w:val="00B11E15"/>
    <w:rsid w:val="00B1221F"/>
    <w:rsid w:val="00B1229A"/>
    <w:rsid w:val="00B13005"/>
    <w:rsid w:val="00B1415E"/>
    <w:rsid w:val="00B15A90"/>
    <w:rsid w:val="00B15F91"/>
    <w:rsid w:val="00B1746E"/>
    <w:rsid w:val="00B2075E"/>
    <w:rsid w:val="00B20CA6"/>
    <w:rsid w:val="00B20DBD"/>
    <w:rsid w:val="00B216D9"/>
    <w:rsid w:val="00B2171B"/>
    <w:rsid w:val="00B2186A"/>
    <w:rsid w:val="00B222D7"/>
    <w:rsid w:val="00B226B7"/>
    <w:rsid w:val="00B23F4B"/>
    <w:rsid w:val="00B24D77"/>
    <w:rsid w:val="00B2729B"/>
    <w:rsid w:val="00B2761A"/>
    <w:rsid w:val="00B279D0"/>
    <w:rsid w:val="00B3050B"/>
    <w:rsid w:val="00B306ED"/>
    <w:rsid w:val="00B30B80"/>
    <w:rsid w:val="00B30F64"/>
    <w:rsid w:val="00B32308"/>
    <w:rsid w:val="00B33700"/>
    <w:rsid w:val="00B34F10"/>
    <w:rsid w:val="00B3537A"/>
    <w:rsid w:val="00B36E44"/>
    <w:rsid w:val="00B37950"/>
    <w:rsid w:val="00B419D7"/>
    <w:rsid w:val="00B41BDE"/>
    <w:rsid w:val="00B420F1"/>
    <w:rsid w:val="00B43179"/>
    <w:rsid w:val="00B44191"/>
    <w:rsid w:val="00B44859"/>
    <w:rsid w:val="00B44A0C"/>
    <w:rsid w:val="00B44FBC"/>
    <w:rsid w:val="00B45A76"/>
    <w:rsid w:val="00B461CA"/>
    <w:rsid w:val="00B46A05"/>
    <w:rsid w:val="00B46FF0"/>
    <w:rsid w:val="00B50051"/>
    <w:rsid w:val="00B50662"/>
    <w:rsid w:val="00B50945"/>
    <w:rsid w:val="00B50A23"/>
    <w:rsid w:val="00B513AC"/>
    <w:rsid w:val="00B51B1C"/>
    <w:rsid w:val="00B558B4"/>
    <w:rsid w:val="00B567E5"/>
    <w:rsid w:val="00B56899"/>
    <w:rsid w:val="00B57335"/>
    <w:rsid w:val="00B6033C"/>
    <w:rsid w:val="00B61B73"/>
    <w:rsid w:val="00B623D9"/>
    <w:rsid w:val="00B63186"/>
    <w:rsid w:val="00B63C1A"/>
    <w:rsid w:val="00B645E2"/>
    <w:rsid w:val="00B6483D"/>
    <w:rsid w:val="00B648D4"/>
    <w:rsid w:val="00B64C32"/>
    <w:rsid w:val="00B65A26"/>
    <w:rsid w:val="00B70F8B"/>
    <w:rsid w:val="00B73796"/>
    <w:rsid w:val="00B73D0D"/>
    <w:rsid w:val="00B74571"/>
    <w:rsid w:val="00B74E8D"/>
    <w:rsid w:val="00B75112"/>
    <w:rsid w:val="00B75701"/>
    <w:rsid w:val="00B76034"/>
    <w:rsid w:val="00B774CD"/>
    <w:rsid w:val="00B80199"/>
    <w:rsid w:val="00B80A88"/>
    <w:rsid w:val="00B80AD9"/>
    <w:rsid w:val="00B80D1C"/>
    <w:rsid w:val="00B81230"/>
    <w:rsid w:val="00B82002"/>
    <w:rsid w:val="00B83FC2"/>
    <w:rsid w:val="00B84284"/>
    <w:rsid w:val="00B84851"/>
    <w:rsid w:val="00B84CAD"/>
    <w:rsid w:val="00B860F4"/>
    <w:rsid w:val="00B87287"/>
    <w:rsid w:val="00B87D30"/>
    <w:rsid w:val="00B91671"/>
    <w:rsid w:val="00B934CF"/>
    <w:rsid w:val="00B96497"/>
    <w:rsid w:val="00B96A99"/>
    <w:rsid w:val="00BA1AFE"/>
    <w:rsid w:val="00BA48A9"/>
    <w:rsid w:val="00BA738D"/>
    <w:rsid w:val="00BB0C59"/>
    <w:rsid w:val="00BB1782"/>
    <w:rsid w:val="00BB1D9A"/>
    <w:rsid w:val="00BB2117"/>
    <w:rsid w:val="00BB2B79"/>
    <w:rsid w:val="00BB3035"/>
    <w:rsid w:val="00BB589A"/>
    <w:rsid w:val="00BB5A3D"/>
    <w:rsid w:val="00BB5ABD"/>
    <w:rsid w:val="00BB7F83"/>
    <w:rsid w:val="00BC04FD"/>
    <w:rsid w:val="00BC0C3D"/>
    <w:rsid w:val="00BC1757"/>
    <w:rsid w:val="00BC297E"/>
    <w:rsid w:val="00BC3FFD"/>
    <w:rsid w:val="00BC45C6"/>
    <w:rsid w:val="00BC5ADC"/>
    <w:rsid w:val="00BC622C"/>
    <w:rsid w:val="00BC64CD"/>
    <w:rsid w:val="00BC721B"/>
    <w:rsid w:val="00BC7280"/>
    <w:rsid w:val="00BC7353"/>
    <w:rsid w:val="00BC7D93"/>
    <w:rsid w:val="00BC7F3E"/>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9B6"/>
    <w:rsid w:val="00BE4F22"/>
    <w:rsid w:val="00BE50DD"/>
    <w:rsid w:val="00BE53F0"/>
    <w:rsid w:val="00BE640B"/>
    <w:rsid w:val="00BE76FD"/>
    <w:rsid w:val="00BF01C5"/>
    <w:rsid w:val="00BF0A63"/>
    <w:rsid w:val="00BF110A"/>
    <w:rsid w:val="00BF230C"/>
    <w:rsid w:val="00BF2D2A"/>
    <w:rsid w:val="00BF3166"/>
    <w:rsid w:val="00BF4938"/>
    <w:rsid w:val="00BF5538"/>
    <w:rsid w:val="00BF64EB"/>
    <w:rsid w:val="00C00F01"/>
    <w:rsid w:val="00C01EBE"/>
    <w:rsid w:val="00C02144"/>
    <w:rsid w:val="00C02425"/>
    <w:rsid w:val="00C02814"/>
    <w:rsid w:val="00C03692"/>
    <w:rsid w:val="00C044BD"/>
    <w:rsid w:val="00C04971"/>
    <w:rsid w:val="00C04EB8"/>
    <w:rsid w:val="00C05D38"/>
    <w:rsid w:val="00C06354"/>
    <w:rsid w:val="00C06B09"/>
    <w:rsid w:val="00C100DE"/>
    <w:rsid w:val="00C104BF"/>
    <w:rsid w:val="00C10FBB"/>
    <w:rsid w:val="00C1569B"/>
    <w:rsid w:val="00C15E41"/>
    <w:rsid w:val="00C16132"/>
    <w:rsid w:val="00C16955"/>
    <w:rsid w:val="00C2165E"/>
    <w:rsid w:val="00C21EF5"/>
    <w:rsid w:val="00C22E3F"/>
    <w:rsid w:val="00C234BA"/>
    <w:rsid w:val="00C23A8A"/>
    <w:rsid w:val="00C241FF"/>
    <w:rsid w:val="00C24883"/>
    <w:rsid w:val="00C255FE"/>
    <w:rsid w:val="00C26EE3"/>
    <w:rsid w:val="00C278FC"/>
    <w:rsid w:val="00C27DE8"/>
    <w:rsid w:val="00C30D72"/>
    <w:rsid w:val="00C31288"/>
    <w:rsid w:val="00C324F8"/>
    <w:rsid w:val="00C3353A"/>
    <w:rsid w:val="00C34139"/>
    <w:rsid w:val="00C34277"/>
    <w:rsid w:val="00C34755"/>
    <w:rsid w:val="00C34E1D"/>
    <w:rsid w:val="00C351D3"/>
    <w:rsid w:val="00C40465"/>
    <w:rsid w:val="00C41F19"/>
    <w:rsid w:val="00C4252C"/>
    <w:rsid w:val="00C42551"/>
    <w:rsid w:val="00C44952"/>
    <w:rsid w:val="00C44A0C"/>
    <w:rsid w:val="00C44F0C"/>
    <w:rsid w:val="00C46898"/>
    <w:rsid w:val="00C47545"/>
    <w:rsid w:val="00C47AE6"/>
    <w:rsid w:val="00C47AFE"/>
    <w:rsid w:val="00C509CA"/>
    <w:rsid w:val="00C515E5"/>
    <w:rsid w:val="00C53063"/>
    <w:rsid w:val="00C53FD7"/>
    <w:rsid w:val="00C5451E"/>
    <w:rsid w:val="00C548CD"/>
    <w:rsid w:val="00C54906"/>
    <w:rsid w:val="00C55014"/>
    <w:rsid w:val="00C556B9"/>
    <w:rsid w:val="00C55D6C"/>
    <w:rsid w:val="00C56C8A"/>
    <w:rsid w:val="00C56F6E"/>
    <w:rsid w:val="00C600AD"/>
    <w:rsid w:val="00C60498"/>
    <w:rsid w:val="00C6067A"/>
    <w:rsid w:val="00C60E2A"/>
    <w:rsid w:val="00C617F9"/>
    <w:rsid w:val="00C619A5"/>
    <w:rsid w:val="00C639F6"/>
    <w:rsid w:val="00C64AD1"/>
    <w:rsid w:val="00C66E13"/>
    <w:rsid w:val="00C67C10"/>
    <w:rsid w:val="00C67C15"/>
    <w:rsid w:val="00C705F1"/>
    <w:rsid w:val="00C708A7"/>
    <w:rsid w:val="00C7146E"/>
    <w:rsid w:val="00C7161A"/>
    <w:rsid w:val="00C72DF8"/>
    <w:rsid w:val="00C73F64"/>
    <w:rsid w:val="00C75188"/>
    <w:rsid w:val="00C75260"/>
    <w:rsid w:val="00C75611"/>
    <w:rsid w:val="00C7741E"/>
    <w:rsid w:val="00C7771C"/>
    <w:rsid w:val="00C81A17"/>
    <w:rsid w:val="00C82B07"/>
    <w:rsid w:val="00C82B95"/>
    <w:rsid w:val="00C86419"/>
    <w:rsid w:val="00C866CD"/>
    <w:rsid w:val="00C87376"/>
    <w:rsid w:val="00C879B9"/>
    <w:rsid w:val="00C9011E"/>
    <w:rsid w:val="00C91EC3"/>
    <w:rsid w:val="00C92C73"/>
    <w:rsid w:val="00C93206"/>
    <w:rsid w:val="00C93773"/>
    <w:rsid w:val="00C93DCB"/>
    <w:rsid w:val="00C9403E"/>
    <w:rsid w:val="00C943D9"/>
    <w:rsid w:val="00C9466F"/>
    <w:rsid w:val="00C9587F"/>
    <w:rsid w:val="00C95B8B"/>
    <w:rsid w:val="00C95BC0"/>
    <w:rsid w:val="00C95EA7"/>
    <w:rsid w:val="00C9670E"/>
    <w:rsid w:val="00C97FB8"/>
    <w:rsid w:val="00CA033B"/>
    <w:rsid w:val="00CA13C9"/>
    <w:rsid w:val="00CA1B57"/>
    <w:rsid w:val="00CA38B9"/>
    <w:rsid w:val="00CA3E50"/>
    <w:rsid w:val="00CA42C4"/>
    <w:rsid w:val="00CA46A4"/>
    <w:rsid w:val="00CA623B"/>
    <w:rsid w:val="00CB438D"/>
    <w:rsid w:val="00CB4DF0"/>
    <w:rsid w:val="00CB4E5D"/>
    <w:rsid w:val="00CB505A"/>
    <w:rsid w:val="00CB581A"/>
    <w:rsid w:val="00CB5C09"/>
    <w:rsid w:val="00CB6144"/>
    <w:rsid w:val="00CB6AC1"/>
    <w:rsid w:val="00CB7421"/>
    <w:rsid w:val="00CC0479"/>
    <w:rsid w:val="00CC0CD9"/>
    <w:rsid w:val="00CC13DD"/>
    <w:rsid w:val="00CC1AF9"/>
    <w:rsid w:val="00CC1C82"/>
    <w:rsid w:val="00CC1CA1"/>
    <w:rsid w:val="00CC2B4B"/>
    <w:rsid w:val="00CC4336"/>
    <w:rsid w:val="00CC5547"/>
    <w:rsid w:val="00CC66DE"/>
    <w:rsid w:val="00CC6B7C"/>
    <w:rsid w:val="00CD09AF"/>
    <w:rsid w:val="00CD1AF5"/>
    <w:rsid w:val="00CD2035"/>
    <w:rsid w:val="00CD21E5"/>
    <w:rsid w:val="00CD2461"/>
    <w:rsid w:val="00CD3021"/>
    <w:rsid w:val="00CD3AF2"/>
    <w:rsid w:val="00CD3FD7"/>
    <w:rsid w:val="00CD41B8"/>
    <w:rsid w:val="00CD4567"/>
    <w:rsid w:val="00CD7ACB"/>
    <w:rsid w:val="00CE0B01"/>
    <w:rsid w:val="00CE56FB"/>
    <w:rsid w:val="00CF1914"/>
    <w:rsid w:val="00CF2934"/>
    <w:rsid w:val="00CF39D8"/>
    <w:rsid w:val="00CF3EC5"/>
    <w:rsid w:val="00CF40A0"/>
    <w:rsid w:val="00CF53C3"/>
    <w:rsid w:val="00CF669C"/>
    <w:rsid w:val="00CF678E"/>
    <w:rsid w:val="00CF6B6F"/>
    <w:rsid w:val="00D0058B"/>
    <w:rsid w:val="00D0120E"/>
    <w:rsid w:val="00D017E3"/>
    <w:rsid w:val="00D023C6"/>
    <w:rsid w:val="00D040C4"/>
    <w:rsid w:val="00D05EEC"/>
    <w:rsid w:val="00D06457"/>
    <w:rsid w:val="00D06A4B"/>
    <w:rsid w:val="00D06BBB"/>
    <w:rsid w:val="00D06F92"/>
    <w:rsid w:val="00D079C2"/>
    <w:rsid w:val="00D07D60"/>
    <w:rsid w:val="00D07EAE"/>
    <w:rsid w:val="00D11DA5"/>
    <w:rsid w:val="00D121D0"/>
    <w:rsid w:val="00D15C18"/>
    <w:rsid w:val="00D212BF"/>
    <w:rsid w:val="00D22B46"/>
    <w:rsid w:val="00D2316A"/>
    <w:rsid w:val="00D2330E"/>
    <w:rsid w:val="00D23765"/>
    <w:rsid w:val="00D23D20"/>
    <w:rsid w:val="00D24A75"/>
    <w:rsid w:val="00D25AB7"/>
    <w:rsid w:val="00D26948"/>
    <w:rsid w:val="00D26A96"/>
    <w:rsid w:val="00D26BDB"/>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4FBC"/>
    <w:rsid w:val="00D451DC"/>
    <w:rsid w:val="00D45A6A"/>
    <w:rsid w:val="00D472FC"/>
    <w:rsid w:val="00D47444"/>
    <w:rsid w:val="00D47B04"/>
    <w:rsid w:val="00D51018"/>
    <w:rsid w:val="00D51836"/>
    <w:rsid w:val="00D52320"/>
    <w:rsid w:val="00D52A3F"/>
    <w:rsid w:val="00D53FB3"/>
    <w:rsid w:val="00D56105"/>
    <w:rsid w:val="00D56DD7"/>
    <w:rsid w:val="00D56FBE"/>
    <w:rsid w:val="00D57048"/>
    <w:rsid w:val="00D60DEE"/>
    <w:rsid w:val="00D612C8"/>
    <w:rsid w:val="00D62710"/>
    <w:rsid w:val="00D6405E"/>
    <w:rsid w:val="00D65331"/>
    <w:rsid w:val="00D653EC"/>
    <w:rsid w:val="00D659CB"/>
    <w:rsid w:val="00D662E6"/>
    <w:rsid w:val="00D709B6"/>
    <w:rsid w:val="00D70AA9"/>
    <w:rsid w:val="00D71134"/>
    <w:rsid w:val="00D725AE"/>
    <w:rsid w:val="00D72DFA"/>
    <w:rsid w:val="00D72EB1"/>
    <w:rsid w:val="00D73621"/>
    <w:rsid w:val="00D73F1B"/>
    <w:rsid w:val="00D73F9A"/>
    <w:rsid w:val="00D743B8"/>
    <w:rsid w:val="00D753CE"/>
    <w:rsid w:val="00D765E8"/>
    <w:rsid w:val="00D76894"/>
    <w:rsid w:val="00D76AAA"/>
    <w:rsid w:val="00D813C9"/>
    <w:rsid w:val="00D81EBE"/>
    <w:rsid w:val="00D82237"/>
    <w:rsid w:val="00D82E9F"/>
    <w:rsid w:val="00D83A8F"/>
    <w:rsid w:val="00D8419A"/>
    <w:rsid w:val="00D844DA"/>
    <w:rsid w:val="00D86A37"/>
    <w:rsid w:val="00D86EFB"/>
    <w:rsid w:val="00D873F9"/>
    <w:rsid w:val="00D87D10"/>
    <w:rsid w:val="00D9060B"/>
    <w:rsid w:val="00D90639"/>
    <w:rsid w:val="00D91504"/>
    <w:rsid w:val="00D91749"/>
    <w:rsid w:val="00D918CB"/>
    <w:rsid w:val="00D927BA"/>
    <w:rsid w:val="00D9447E"/>
    <w:rsid w:val="00D9509B"/>
    <w:rsid w:val="00D9593E"/>
    <w:rsid w:val="00D95A43"/>
    <w:rsid w:val="00D96C03"/>
    <w:rsid w:val="00DA032E"/>
    <w:rsid w:val="00DA04E3"/>
    <w:rsid w:val="00DA1D94"/>
    <w:rsid w:val="00DA21FE"/>
    <w:rsid w:val="00DA2FE9"/>
    <w:rsid w:val="00DA71EF"/>
    <w:rsid w:val="00DB05D3"/>
    <w:rsid w:val="00DB0BC9"/>
    <w:rsid w:val="00DB110E"/>
    <w:rsid w:val="00DB1165"/>
    <w:rsid w:val="00DB1E4A"/>
    <w:rsid w:val="00DB1F1E"/>
    <w:rsid w:val="00DB2AF4"/>
    <w:rsid w:val="00DB5389"/>
    <w:rsid w:val="00DC0B24"/>
    <w:rsid w:val="00DC0E03"/>
    <w:rsid w:val="00DC100F"/>
    <w:rsid w:val="00DC1981"/>
    <w:rsid w:val="00DC1D15"/>
    <w:rsid w:val="00DC28D4"/>
    <w:rsid w:val="00DC3F8E"/>
    <w:rsid w:val="00DC460E"/>
    <w:rsid w:val="00DC4B5C"/>
    <w:rsid w:val="00DC51A7"/>
    <w:rsid w:val="00DC5523"/>
    <w:rsid w:val="00DC7101"/>
    <w:rsid w:val="00DC7155"/>
    <w:rsid w:val="00DD0703"/>
    <w:rsid w:val="00DD071D"/>
    <w:rsid w:val="00DD0A16"/>
    <w:rsid w:val="00DD13C9"/>
    <w:rsid w:val="00DD251B"/>
    <w:rsid w:val="00DD28CE"/>
    <w:rsid w:val="00DD37D2"/>
    <w:rsid w:val="00DD3AE5"/>
    <w:rsid w:val="00DD3F6E"/>
    <w:rsid w:val="00DD475B"/>
    <w:rsid w:val="00DD4C61"/>
    <w:rsid w:val="00DD5938"/>
    <w:rsid w:val="00DD7BBA"/>
    <w:rsid w:val="00DE0164"/>
    <w:rsid w:val="00DE08A3"/>
    <w:rsid w:val="00DE0D4E"/>
    <w:rsid w:val="00DE1584"/>
    <w:rsid w:val="00DE19B7"/>
    <w:rsid w:val="00DE223B"/>
    <w:rsid w:val="00DE2EC1"/>
    <w:rsid w:val="00DE337A"/>
    <w:rsid w:val="00DE49D5"/>
    <w:rsid w:val="00DE59B5"/>
    <w:rsid w:val="00DE6662"/>
    <w:rsid w:val="00DE69FD"/>
    <w:rsid w:val="00DE6EAA"/>
    <w:rsid w:val="00DE7DDC"/>
    <w:rsid w:val="00DF0B38"/>
    <w:rsid w:val="00DF1806"/>
    <w:rsid w:val="00DF1F21"/>
    <w:rsid w:val="00DF220E"/>
    <w:rsid w:val="00DF362A"/>
    <w:rsid w:val="00DF37E1"/>
    <w:rsid w:val="00DF3B0A"/>
    <w:rsid w:val="00DF484F"/>
    <w:rsid w:val="00DF5E53"/>
    <w:rsid w:val="00DF6102"/>
    <w:rsid w:val="00DF6799"/>
    <w:rsid w:val="00DF68EE"/>
    <w:rsid w:val="00DF6E08"/>
    <w:rsid w:val="00DF71B2"/>
    <w:rsid w:val="00E01D74"/>
    <w:rsid w:val="00E02F7E"/>
    <w:rsid w:val="00E037F0"/>
    <w:rsid w:val="00E071DC"/>
    <w:rsid w:val="00E07C63"/>
    <w:rsid w:val="00E07C84"/>
    <w:rsid w:val="00E07D2B"/>
    <w:rsid w:val="00E10283"/>
    <w:rsid w:val="00E10781"/>
    <w:rsid w:val="00E10DD9"/>
    <w:rsid w:val="00E11A0C"/>
    <w:rsid w:val="00E13E1B"/>
    <w:rsid w:val="00E1466B"/>
    <w:rsid w:val="00E14927"/>
    <w:rsid w:val="00E1562E"/>
    <w:rsid w:val="00E15886"/>
    <w:rsid w:val="00E176CB"/>
    <w:rsid w:val="00E17AB9"/>
    <w:rsid w:val="00E20A0C"/>
    <w:rsid w:val="00E2104B"/>
    <w:rsid w:val="00E23A52"/>
    <w:rsid w:val="00E23FAE"/>
    <w:rsid w:val="00E2450C"/>
    <w:rsid w:val="00E25823"/>
    <w:rsid w:val="00E268FA"/>
    <w:rsid w:val="00E26B0D"/>
    <w:rsid w:val="00E26DF5"/>
    <w:rsid w:val="00E270B9"/>
    <w:rsid w:val="00E27CCE"/>
    <w:rsid w:val="00E3041D"/>
    <w:rsid w:val="00E3077C"/>
    <w:rsid w:val="00E317CC"/>
    <w:rsid w:val="00E3224D"/>
    <w:rsid w:val="00E33D90"/>
    <w:rsid w:val="00E35E37"/>
    <w:rsid w:val="00E36CF9"/>
    <w:rsid w:val="00E37D6E"/>
    <w:rsid w:val="00E41C9F"/>
    <w:rsid w:val="00E43BBA"/>
    <w:rsid w:val="00E44223"/>
    <w:rsid w:val="00E4430D"/>
    <w:rsid w:val="00E44426"/>
    <w:rsid w:val="00E44AD9"/>
    <w:rsid w:val="00E45421"/>
    <w:rsid w:val="00E45483"/>
    <w:rsid w:val="00E45747"/>
    <w:rsid w:val="00E46ABB"/>
    <w:rsid w:val="00E47903"/>
    <w:rsid w:val="00E4792B"/>
    <w:rsid w:val="00E47E33"/>
    <w:rsid w:val="00E504E9"/>
    <w:rsid w:val="00E51917"/>
    <w:rsid w:val="00E53577"/>
    <w:rsid w:val="00E55269"/>
    <w:rsid w:val="00E5574F"/>
    <w:rsid w:val="00E63913"/>
    <w:rsid w:val="00E655BB"/>
    <w:rsid w:val="00E66844"/>
    <w:rsid w:val="00E677FE"/>
    <w:rsid w:val="00E67D1F"/>
    <w:rsid w:val="00E67DF3"/>
    <w:rsid w:val="00E703D6"/>
    <w:rsid w:val="00E70AD5"/>
    <w:rsid w:val="00E7152E"/>
    <w:rsid w:val="00E7196C"/>
    <w:rsid w:val="00E722EE"/>
    <w:rsid w:val="00E72412"/>
    <w:rsid w:val="00E72523"/>
    <w:rsid w:val="00E72DA6"/>
    <w:rsid w:val="00E7518F"/>
    <w:rsid w:val="00E77DED"/>
    <w:rsid w:val="00E77E89"/>
    <w:rsid w:val="00E80A31"/>
    <w:rsid w:val="00E81576"/>
    <w:rsid w:val="00E81C54"/>
    <w:rsid w:val="00E81F55"/>
    <w:rsid w:val="00E835BF"/>
    <w:rsid w:val="00E851FA"/>
    <w:rsid w:val="00E85258"/>
    <w:rsid w:val="00E865FC"/>
    <w:rsid w:val="00E87332"/>
    <w:rsid w:val="00E87B83"/>
    <w:rsid w:val="00E912FE"/>
    <w:rsid w:val="00E91B2E"/>
    <w:rsid w:val="00E92706"/>
    <w:rsid w:val="00E93B7F"/>
    <w:rsid w:val="00E9447A"/>
    <w:rsid w:val="00E94D8D"/>
    <w:rsid w:val="00E94EE0"/>
    <w:rsid w:val="00E959C7"/>
    <w:rsid w:val="00E96D38"/>
    <w:rsid w:val="00EA023A"/>
    <w:rsid w:val="00EA05E2"/>
    <w:rsid w:val="00EA0F0A"/>
    <w:rsid w:val="00EA203D"/>
    <w:rsid w:val="00EA2419"/>
    <w:rsid w:val="00EA28D2"/>
    <w:rsid w:val="00EA33FF"/>
    <w:rsid w:val="00EA4A63"/>
    <w:rsid w:val="00EA5A7D"/>
    <w:rsid w:val="00EB018E"/>
    <w:rsid w:val="00EB0501"/>
    <w:rsid w:val="00EB052E"/>
    <w:rsid w:val="00EB2BBC"/>
    <w:rsid w:val="00EB3953"/>
    <w:rsid w:val="00EB43B0"/>
    <w:rsid w:val="00EB44AC"/>
    <w:rsid w:val="00EB48F9"/>
    <w:rsid w:val="00EB5390"/>
    <w:rsid w:val="00EB6626"/>
    <w:rsid w:val="00EB7177"/>
    <w:rsid w:val="00EB779F"/>
    <w:rsid w:val="00EB7867"/>
    <w:rsid w:val="00EC123B"/>
    <w:rsid w:val="00EC159F"/>
    <w:rsid w:val="00EC1A94"/>
    <w:rsid w:val="00EC3983"/>
    <w:rsid w:val="00EC3C7B"/>
    <w:rsid w:val="00EC5B8A"/>
    <w:rsid w:val="00EC5CA5"/>
    <w:rsid w:val="00EC6068"/>
    <w:rsid w:val="00EC6495"/>
    <w:rsid w:val="00EC7A00"/>
    <w:rsid w:val="00ED0B38"/>
    <w:rsid w:val="00ED1364"/>
    <w:rsid w:val="00ED21A0"/>
    <w:rsid w:val="00ED2CB8"/>
    <w:rsid w:val="00ED48DE"/>
    <w:rsid w:val="00ED55A6"/>
    <w:rsid w:val="00ED6644"/>
    <w:rsid w:val="00ED71FE"/>
    <w:rsid w:val="00ED7823"/>
    <w:rsid w:val="00ED7FD0"/>
    <w:rsid w:val="00EE0A0F"/>
    <w:rsid w:val="00EE13E5"/>
    <w:rsid w:val="00EE2572"/>
    <w:rsid w:val="00EE2DA6"/>
    <w:rsid w:val="00EE30F7"/>
    <w:rsid w:val="00EE43D0"/>
    <w:rsid w:val="00EE65C3"/>
    <w:rsid w:val="00EE6B03"/>
    <w:rsid w:val="00EE78FD"/>
    <w:rsid w:val="00EF09C5"/>
    <w:rsid w:val="00EF1328"/>
    <w:rsid w:val="00EF1AC6"/>
    <w:rsid w:val="00EF1D4C"/>
    <w:rsid w:val="00EF2ECC"/>
    <w:rsid w:val="00EF48D2"/>
    <w:rsid w:val="00EF4B33"/>
    <w:rsid w:val="00EF4D08"/>
    <w:rsid w:val="00EF5484"/>
    <w:rsid w:val="00EF645A"/>
    <w:rsid w:val="00EF78BC"/>
    <w:rsid w:val="00F02934"/>
    <w:rsid w:val="00F03604"/>
    <w:rsid w:val="00F055D8"/>
    <w:rsid w:val="00F077CC"/>
    <w:rsid w:val="00F07AB4"/>
    <w:rsid w:val="00F10434"/>
    <w:rsid w:val="00F10911"/>
    <w:rsid w:val="00F10929"/>
    <w:rsid w:val="00F11842"/>
    <w:rsid w:val="00F12814"/>
    <w:rsid w:val="00F12F4F"/>
    <w:rsid w:val="00F1382A"/>
    <w:rsid w:val="00F14275"/>
    <w:rsid w:val="00F157FC"/>
    <w:rsid w:val="00F16F5F"/>
    <w:rsid w:val="00F17C8F"/>
    <w:rsid w:val="00F200F6"/>
    <w:rsid w:val="00F204E6"/>
    <w:rsid w:val="00F210CA"/>
    <w:rsid w:val="00F21793"/>
    <w:rsid w:val="00F21F2B"/>
    <w:rsid w:val="00F22D45"/>
    <w:rsid w:val="00F233E6"/>
    <w:rsid w:val="00F24115"/>
    <w:rsid w:val="00F25763"/>
    <w:rsid w:val="00F258F7"/>
    <w:rsid w:val="00F26A3C"/>
    <w:rsid w:val="00F30246"/>
    <w:rsid w:val="00F31E1B"/>
    <w:rsid w:val="00F33E96"/>
    <w:rsid w:val="00F33F35"/>
    <w:rsid w:val="00F341E7"/>
    <w:rsid w:val="00F34EC1"/>
    <w:rsid w:val="00F37310"/>
    <w:rsid w:val="00F37489"/>
    <w:rsid w:val="00F37841"/>
    <w:rsid w:val="00F4023C"/>
    <w:rsid w:val="00F41393"/>
    <w:rsid w:val="00F42752"/>
    <w:rsid w:val="00F43DB7"/>
    <w:rsid w:val="00F440EB"/>
    <w:rsid w:val="00F4416A"/>
    <w:rsid w:val="00F44220"/>
    <w:rsid w:val="00F4466B"/>
    <w:rsid w:val="00F44816"/>
    <w:rsid w:val="00F44927"/>
    <w:rsid w:val="00F44BCA"/>
    <w:rsid w:val="00F45BB5"/>
    <w:rsid w:val="00F47DB1"/>
    <w:rsid w:val="00F50D31"/>
    <w:rsid w:val="00F52054"/>
    <w:rsid w:val="00F536CB"/>
    <w:rsid w:val="00F540BE"/>
    <w:rsid w:val="00F5536B"/>
    <w:rsid w:val="00F5615F"/>
    <w:rsid w:val="00F566D8"/>
    <w:rsid w:val="00F57BF7"/>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27F6"/>
    <w:rsid w:val="00F73A9C"/>
    <w:rsid w:val="00F743C5"/>
    <w:rsid w:val="00F8052C"/>
    <w:rsid w:val="00F8080D"/>
    <w:rsid w:val="00F80BDD"/>
    <w:rsid w:val="00F817E1"/>
    <w:rsid w:val="00F8261B"/>
    <w:rsid w:val="00F82624"/>
    <w:rsid w:val="00F83257"/>
    <w:rsid w:val="00F83EFF"/>
    <w:rsid w:val="00F83F29"/>
    <w:rsid w:val="00F84295"/>
    <w:rsid w:val="00F84448"/>
    <w:rsid w:val="00F84D85"/>
    <w:rsid w:val="00F8530D"/>
    <w:rsid w:val="00F85C23"/>
    <w:rsid w:val="00F9049A"/>
    <w:rsid w:val="00F9085D"/>
    <w:rsid w:val="00F9209D"/>
    <w:rsid w:val="00F92938"/>
    <w:rsid w:val="00F92AEC"/>
    <w:rsid w:val="00F95607"/>
    <w:rsid w:val="00F95BF3"/>
    <w:rsid w:val="00F96CD9"/>
    <w:rsid w:val="00F97E0D"/>
    <w:rsid w:val="00FA15DD"/>
    <w:rsid w:val="00FA2215"/>
    <w:rsid w:val="00FA25E4"/>
    <w:rsid w:val="00FA285D"/>
    <w:rsid w:val="00FA4CC2"/>
    <w:rsid w:val="00FA5EA8"/>
    <w:rsid w:val="00FA61B0"/>
    <w:rsid w:val="00FA7AEC"/>
    <w:rsid w:val="00FA7B0A"/>
    <w:rsid w:val="00FB068C"/>
    <w:rsid w:val="00FB0AD3"/>
    <w:rsid w:val="00FB0B75"/>
    <w:rsid w:val="00FB0F57"/>
    <w:rsid w:val="00FB20C5"/>
    <w:rsid w:val="00FB246F"/>
    <w:rsid w:val="00FB2E6E"/>
    <w:rsid w:val="00FB34A4"/>
    <w:rsid w:val="00FB3CAD"/>
    <w:rsid w:val="00FB4570"/>
    <w:rsid w:val="00FB4D28"/>
    <w:rsid w:val="00FB620E"/>
    <w:rsid w:val="00FB6393"/>
    <w:rsid w:val="00FB65C6"/>
    <w:rsid w:val="00FB6850"/>
    <w:rsid w:val="00FB74E2"/>
    <w:rsid w:val="00FC2E5C"/>
    <w:rsid w:val="00FC4C0C"/>
    <w:rsid w:val="00FC5109"/>
    <w:rsid w:val="00FC5D75"/>
    <w:rsid w:val="00FD16B9"/>
    <w:rsid w:val="00FD17AA"/>
    <w:rsid w:val="00FD2060"/>
    <w:rsid w:val="00FD4718"/>
    <w:rsid w:val="00FD4F7C"/>
    <w:rsid w:val="00FD570D"/>
    <w:rsid w:val="00FD59D3"/>
    <w:rsid w:val="00FD77F1"/>
    <w:rsid w:val="00FD7815"/>
    <w:rsid w:val="00FE417C"/>
    <w:rsid w:val="00FE4274"/>
    <w:rsid w:val="00FE45C9"/>
    <w:rsid w:val="00FE4694"/>
    <w:rsid w:val="00FE49E4"/>
    <w:rsid w:val="00FE5AB0"/>
    <w:rsid w:val="00FE68E2"/>
    <w:rsid w:val="00FE7996"/>
    <w:rsid w:val="00FF29B2"/>
    <w:rsid w:val="00FF3150"/>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3FD7"/>
    <w:pPr>
      <w:spacing w:after="0" w:line="240" w:lineRule="auto"/>
    </w:pPr>
    <w:rPr>
      <w:rFonts w:ascii="Calibri" w:hAnsi="Calibri" w:cs="Times New Roman"/>
      <w:lang w:eastAsia="en-GB"/>
    </w:rPr>
  </w:style>
  <w:style w:type="paragraph" w:styleId="Heading1">
    <w:name w:val="heading 1"/>
    <w:basedOn w:val="Normal"/>
    <w:next w:val="Normal"/>
    <w:link w:val="Heading1Char"/>
    <w:uiPriority w:val="9"/>
    <w:qFormat/>
    <w:rsid w:val="008C170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3270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60015C"/>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C7A00"/>
    <w:rPr>
      <w:rFonts w:ascii="Tahoma" w:hAnsi="Tahoma" w:cs="Tahoma"/>
      <w:sz w:val="16"/>
      <w:szCs w:val="16"/>
    </w:rPr>
  </w:style>
  <w:style w:type="character" w:customStyle="1" w:styleId="BalloonTextChar">
    <w:name w:val="Balloon Text Char"/>
    <w:basedOn w:val="DefaultParagraphFont"/>
    <w:link w:val="BalloonText"/>
    <w:uiPriority w:val="99"/>
    <w:semiHidden/>
    <w:rsid w:val="00EC7A00"/>
    <w:rPr>
      <w:rFonts w:ascii="Tahoma" w:hAnsi="Tahoma" w:cs="Tahoma"/>
      <w:sz w:val="16"/>
      <w:szCs w:val="16"/>
    </w:rPr>
  </w:style>
  <w:style w:type="character" w:styleId="Hyperlink">
    <w:name w:val="Hyperlink"/>
    <w:basedOn w:val="DefaultParagraphFont"/>
    <w:uiPriority w:val="99"/>
    <w:unhideWhenUsed/>
    <w:rsid w:val="00EC7A00"/>
    <w:rPr>
      <w:color w:val="0000FF" w:themeColor="hyperlink"/>
      <w:u w:val="single"/>
    </w:rPr>
  </w:style>
  <w:style w:type="paragraph" w:styleId="NoSpacing">
    <w:name w:val="No Spacing"/>
    <w:uiPriority w:val="1"/>
    <w:qFormat/>
    <w:rsid w:val="00EC7A00"/>
    <w:pPr>
      <w:spacing w:after="0" w:line="240" w:lineRule="auto"/>
    </w:pPr>
  </w:style>
  <w:style w:type="character" w:customStyle="1" w:styleId="Heading3Char">
    <w:name w:val="Heading 3 Char"/>
    <w:basedOn w:val="DefaultParagraphFont"/>
    <w:link w:val="Heading3"/>
    <w:uiPriority w:val="9"/>
    <w:rsid w:val="0060015C"/>
    <w:rPr>
      <w:rFonts w:ascii="Times New Roman" w:eastAsia="Times New Roman" w:hAnsi="Times New Roman" w:cs="Times New Roman"/>
      <w:b/>
      <w:bCs/>
      <w:sz w:val="27"/>
      <w:szCs w:val="27"/>
      <w:lang w:eastAsia="en-GB"/>
    </w:rPr>
  </w:style>
  <w:style w:type="paragraph" w:styleId="NormalWeb">
    <w:name w:val="Normal (Web)"/>
    <w:basedOn w:val="Normal"/>
    <w:uiPriority w:val="99"/>
    <w:unhideWhenUsed/>
    <w:rsid w:val="00201F8B"/>
    <w:pPr>
      <w:spacing w:before="100" w:beforeAutospacing="1" w:after="100" w:afterAutospacing="1"/>
    </w:pPr>
    <w:rPr>
      <w:rFonts w:ascii="Times New Roman" w:eastAsia="Times New Roman" w:hAnsi="Times New Roman"/>
      <w:sz w:val="24"/>
      <w:szCs w:val="24"/>
    </w:rPr>
  </w:style>
  <w:style w:type="character" w:customStyle="1" w:styleId="Heading1Char">
    <w:name w:val="Heading 1 Char"/>
    <w:basedOn w:val="DefaultParagraphFont"/>
    <w:link w:val="Heading1"/>
    <w:uiPriority w:val="9"/>
    <w:rsid w:val="008C1702"/>
    <w:rPr>
      <w:rFonts w:asciiTheme="majorHAnsi" w:eastAsiaTheme="majorEastAsia" w:hAnsiTheme="majorHAnsi" w:cstheme="majorBidi"/>
      <w:b/>
      <w:bCs/>
      <w:color w:val="365F91" w:themeColor="accent1" w:themeShade="BF"/>
      <w:sz w:val="28"/>
      <w:szCs w:val="28"/>
    </w:rPr>
  </w:style>
  <w:style w:type="character" w:customStyle="1" w:styleId="named-content">
    <w:name w:val="named-content"/>
    <w:basedOn w:val="DefaultParagraphFont"/>
    <w:rsid w:val="00D040C4"/>
  </w:style>
  <w:style w:type="character" w:styleId="Strong">
    <w:name w:val="Strong"/>
    <w:basedOn w:val="DefaultParagraphFont"/>
    <w:uiPriority w:val="22"/>
    <w:qFormat/>
    <w:rsid w:val="003D013C"/>
    <w:rPr>
      <w:b/>
      <w:bCs/>
    </w:rPr>
  </w:style>
  <w:style w:type="character" w:customStyle="1" w:styleId="asset">
    <w:name w:val="asset"/>
    <w:basedOn w:val="DefaultParagraphFont"/>
    <w:rsid w:val="00CD3FD7"/>
  </w:style>
  <w:style w:type="character" w:customStyle="1" w:styleId="internal-link">
    <w:name w:val="internal-link"/>
    <w:basedOn w:val="DefaultParagraphFont"/>
    <w:rsid w:val="00736B8A"/>
  </w:style>
  <w:style w:type="character" w:customStyle="1" w:styleId="Heading2Char">
    <w:name w:val="Heading 2 Char"/>
    <w:basedOn w:val="DefaultParagraphFont"/>
    <w:link w:val="Heading2"/>
    <w:uiPriority w:val="9"/>
    <w:semiHidden/>
    <w:rsid w:val="00932708"/>
    <w:rPr>
      <w:rFonts w:asciiTheme="majorHAnsi" w:eastAsiaTheme="majorEastAsia" w:hAnsiTheme="majorHAnsi" w:cstheme="majorBidi"/>
      <w:b/>
      <w:bCs/>
      <w:color w:val="4F81BD" w:themeColor="accent1"/>
      <w:sz w:val="26"/>
      <w:szCs w:val="26"/>
      <w:lang w:eastAsia="en-GB"/>
    </w:rPr>
  </w:style>
</w:styles>
</file>

<file path=word/webSettings.xml><?xml version="1.0" encoding="utf-8"?>
<w:webSettings xmlns:r="http://schemas.openxmlformats.org/officeDocument/2006/relationships" xmlns:w="http://schemas.openxmlformats.org/wordprocessingml/2006/main">
  <w:divs>
    <w:div w:id="66850658">
      <w:bodyDiv w:val="1"/>
      <w:marLeft w:val="0"/>
      <w:marRight w:val="0"/>
      <w:marTop w:val="0"/>
      <w:marBottom w:val="0"/>
      <w:divBdr>
        <w:top w:val="none" w:sz="0" w:space="0" w:color="auto"/>
        <w:left w:val="none" w:sz="0" w:space="0" w:color="auto"/>
        <w:bottom w:val="none" w:sz="0" w:space="0" w:color="auto"/>
        <w:right w:val="none" w:sz="0" w:space="0" w:color="auto"/>
      </w:divBdr>
    </w:div>
    <w:div w:id="235213078">
      <w:bodyDiv w:val="1"/>
      <w:marLeft w:val="0"/>
      <w:marRight w:val="0"/>
      <w:marTop w:val="0"/>
      <w:marBottom w:val="0"/>
      <w:divBdr>
        <w:top w:val="none" w:sz="0" w:space="0" w:color="auto"/>
        <w:left w:val="none" w:sz="0" w:space="0" w:color="auto"/>
        <w:bottom w:val="none" w:sz="0" w:space="0" w:color="auto"/>
        <w:right w:val="none" w:sz="0" w:space="0" w:color="auto"/>
      </w:divBdr>
    </w:div>
    <w:div w:id="531459293">
      <w:bodyDiv w:val="1"/>
      <w:marLeft w:val="0"/>
      <w:marRight w:val="0"/>
      <w:marTop w:val="0"/>
      <w:marBottom w:val="0"/>
      <w:divBdr>
        <w:top w:val="none" w:sz="0" w:space="0" w:color="auto"/>
        <w:left w:val="none" w:sz="0" w:space="0" w:color="auto"/>
        <w:bottom w:val="none" w:sz="0" w:space="0" w:color="auto"/>
        <w:right w:val="none" w:sz="0" w:space="0" w:color="auto"/>
      </w:divBdr>
    </w:div>
    <w:div w:id="650407534">
      <w:bodyDiv w:val="1"/>
      <w:marLeft w:val="0"/>
      <w:marRight w:val="0"/>
      <w:marTop w:val="0"/>
      <w:marBottom w:val="0"/>
      <w:divBdr>
        <w:top w:val="none" w:sz="0" w:space="0" w:color="auto"/>
        <w:left w:val="none" w:sz="0" w:space="0" w:color="auto"/>
        <w:bottom w:val="none" w:sz="0" w:space="0" w:color="auto"/>
        <w:right w:val="none" w:sz="0" w:space="0" w:color="auto"/>
      </w:divBdr>
    </w:div>
    <w:div w:id="691877875">
      <w:bodyDiv w:val="1"/>
      <w:marLeft w:val="0"/>
      <w:marRight w:val="0"/>
      <w:marTop w:val="0"/>
      <w:marBottom w:val="0"/>
      <w:divBdr>
        <w:top w:val="none" w:sz="0" w:space="0" w:color="auto"/>
        <w:left w:val="none" w:sz="0" w:space="0" w:color="auto"/>
        <w:bottom w:val="none" w:sz="0" w:space="0" w:color="auto"/>
        <w:right w:val="none" w:sz="0" w:space="0" w:color="auto"/>
      </w:divBdr>
    </w:div>
    <w:div w:id="1010138344">
      <w:bodyDiv w:val="1"/>
      <w:marLeft w:val="0"/>
      <w:marRight w:val="0"/>
      <w:marTop w:val="0"/>
      <w:marBottom w:val="0"/>
      <w:divBdr>
        <w:top w:val="none" w:sz="0" w:space="0" w:color="auto"/>
        <w:left w:val="none" w:sz="0" w:space="0" w:color="auto"/>
        <w:bottom w:val="none" w:sz="0" w:space="0" w:color="auto"/>
        <w:right w:val="none" w:sz="0" w:space="0" w:color="auto"/>
      </w:divBdr>
    </w:div>
    <w:div w:id="1566603486">
      <w:bodyDiv w:val="1"/>
      <w:marLeft w:val="0"/>
      <w:marRight w:val="0"/>
      <w:marTop w:val="0"/>
      <w:marBottom w:val="0"/>
      <w:divBdr>
        <w:top w:val="none" w:sz="0" w:space="0" w:color="auto"/>
        <w:left w:val="none" w:sz="0" w:space="0" w:color="auto"/>
        <w:bottom w:val="none" w:sz="0" w:space="0" w:color="auto"/>
        <w:right w:val="none" w:sz="0" w:space="0" w:color="auto"/>
      </w:divBdr>
    </w:div>
    <w:div w:id="1652633814">
      <w:bodyDiv w:val="1"/>
      <w:marLeft w:val="0"/>
      <w:marRight w:val="0"/>
      <w:marTop w:val="0"/>
      <w:marBottom w:val="0"/>
      <w:divBdr>
        <w:top w:val="none" w:sz="0" w:space="0" w:color="auto"/>
        <w:left w:val="none" w:sz="0" w:space="0" w:color="auto"/>
        <w:bottom w:val="none" w:sz="0" w:space="0" w:color="auto"/>
        <w:right w:val="none" w:sz="0" w:space="0" w:color="auto"/>
      </w:divBdr>
    </w:div>
    <w:div w:id="1831559061">
      <w:bodyDiv w:val="1"/>
      <w:marLeft w:val="0"/>
      <w:marRight w:val="0"/>
      <w:marTop w:val="0"/>
      <w:marBottom w:val="0"/>
      <w:divBdr>
        <w:top w:val="none" w:sz="0" w:space="0" w:color="auto"/>
        <w:left w:val="none" w:sz="0" w:space="0" w:color="auto"/>
        <w:bottom w:val="none" w:sz="0" w:space="0" w:color="auto"/>
        <w:right w:val="none" w:sz="0" w:space="0" w:color="auto"/>
      </w:divBdr>
    </w:div>
    <w:div w:id="2127968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regjeringen.no/en/dep/kld/id668/" TargetMode="External"/><Relationship Id="rId18" Type="http://schemas.openxmlformats.org/officeDocument/2006/relationships/hyperlink" Target="https://brage.bibsys.no/xmlui/handle/11250/2428606" TargetMode="External"/><Relationship Id="rId26" Type="http://schemas.openxmlformats.org/officeDocument/2006/relationships/hyperlink" Target="https://www.jobs.ac.uk/job/AYN754/phd-studentship-salmon-farming-in-scotland-quantifying-the-actual-levels-of-interbreeding-and-gene-introgression-of-farm-escapes-with-wild-populations" TargetMode="External"/><Relationship Id="rId39" Type="http://schemas.openxmlformats.org/officeDocument/2006/relationships/hyperlink" Target="http://donstaniford.typepad.com/files/data-for-foi-on-imports---sg-reply-feb-2017.xlsx" TargetMode="External"/><Relationship Id="rId21" Type="http://schemas.openxmlformats.org/officeDocument/2006/relationships/hyperlink" Target="https://www.salmon-trout.org/wp-content/uploads/2017/10/Escaped-farmed-salmon-impacts.pdf" TargetMode="External"/><Relationship Id="rId34" Type="http://schemas.openxmlformats.org/officeDocument/2006/relationships/hyperlink" Target="http://salmonbusiness.com/norway-keeps-ban-on-import-of-scottish-roe/" TargetMode="External"/><Relationship Id="rId42" Type="http://schemas.openxmlformats.org/officeDocument/2006/relationships/hyperlink" Target="http://www.gov.scot/Resource/0052/00524803.pdf" TargetMode="External"/><Relationship Id="rId47" Type="http://schemas.openxmlformats.org/officeDocument/2006/relationships/image" Target="media/image9.png"/><Relationship Id="rId50" Type="http://schemas.openxmlformats.org/officeDocument/2006/relationships/image" Target="cid:image006.png@01D3F3A4.2F9D9940" TargetMode="External"/><Relationship Id="rId55" Type="http://schemas.openxmlformats.org/officeDocument/2006/relationships/hyperlink" Target="http://www.parliament.scot/parliamentarybusiness/CurrentCommittees/107585.aspx" TargetMode="External"/><Relationship Id="rId63" Type="http://schemas.openxmlformats.org/officeDocument/2006/relationships/fontTable" Target="fontTable.xml"/><Relationship Id="rId7" Type="http://schemas.openxmlformats.org/officeDocument/2006/relationships/hyperlink" Target="https://beta.gov.scot/about/who-runs-government/cabinet-and-ministers/cabinet-secretary-rural-economy-connectivity/" TargetMode="External"/><Relationship Id="rId2" Type="http://schemas.openxmlformats.org/officeDocument/2006/relationships/settings" Target="settings.xml"/><Relationship Id="rId16" Type="http://schemas.openxmlformats.org/officeDocument/2006/relationships/hyperlink" Target="https://www.regjeringen.no/contentassets/84664705a50f4fa9bc36ecc29bc2ee2b/avgjorelse-av-klage-pa-avslag-pa-soknad-om-tillatelse-til-innforsel-av-r.._.pdf" TargetMode="External"/><Relationship Id="rId20" Type="http://schemas.openxmlformats.org/officeDocument/2006/relationships/hyperlink" Target="https://www.nina.no/Contact/employees/employeeinfo.aspx?AnsattID=16003" TargetMode="External"/><Relationship Id="rId29" Type="http://schemas.openxmlformats.org/officeDocument/2006/relationships/hyperlink" Target="https://www.salmon-trout.org/wp-content/uploads/2017/10/RAFTS-2013-Report-on-Genetic-Tool-Development-for-Distinguishing-Farmed-vs-Wild-Fish-in-Scotland.pdf" TargetMode="External"/><Relationship Id="rId41" Type="http://schemas.openxmlformats.org/officeDocument/2006/relationships/hyperlink" Target="http://donstaniford.typepad.com/my-blog/2017/04/press-release-viking-invasion-taints-scottish-salmon-.html" TargetMode="External"/><Relationship Id="rId54" Type="http://schemas.openxmlformats.org/officeDocument/2006/relationships/image" Target="media/image12.png"/><Relationship Id="rId62" Type="http://schemas.openxmlformats.org/officeDocument/2006/relationships/image" Target="media/image16.jpeg"/><Relationship Id="rId1" Type="http://schemas.openxmlformats.org/officeDocument/2006/relationships/styles" Target="styles.xml"/><Relationship Id="rId6" Type="http://schemas.openxmlformats.org/officeDocument/2006/relationships/hyperlink" Target="https://beta.gov.scot/about/who-runs-government/cabinet-and-ministers/cabinet-secretary-environment-climate-change-land-reform/" TargetMode="External"/><Relationship Id="rId11" Type="http://schemas.openxmlformats.org/officeDocument/2006/relationships/image" Target="media/image2.png"/><Relationship Id="rId24" Type="http://schemas.openxmlformats.org/officeDocument/2006/relationships/image" Target="media/image4.png"/><Relationship Id="rId32" Type="http://schemas.openxmlformats.org/officeDocument/2006/relationships/hyperlink" Target="http://www.wrft.org.uk/news/newsitem.cfm?id=161" TargetMode="External"/><Relationship Id="rId37" Type="http://schemas.openxmlformats.org/officeDocument/2006/relationships/hyperlink" Target="http://donstaniford.typepad.com/my-blog/2017/04/press-release-viking-invasion-taints-scottish-salmon-.html" TargetMode="External"/><Relationship Id="rId40" Type="http://schemas.openxmlformats.org/officeDocument/2006/relationships/image" Target="media/image6.png"/><Relationship Id="rId45" Type="http://schemas.openxmlformats.org/officeDocument/2006/relationships/image" Target="media/image8.png"/><Relationship Id="rId53" Type="http://schemas.openxmlformats.org/officeDocument/2006/relationships/hyperlink" Target="https://www.sciencedirect.com/science/article/pii/S0044848616300618" TargetMode="External"/><Relationship Id="rId58" Type="http://schemas.openxmlformats.org/officeDocument/2006/relationships/image" Target="media/image14.png"/><Relationship Id="rId5" Type="http://schemas.openxmlformats.org/officeDocument/2006/relationships/image" Target="media/image1.jpeg"/><Relationship Id="rId15" Type="http://schemas.openxmlformats.org/officeDocument/2006/relationships/hyperlink" Target="https://www.regjeringen.no/contentassets/84664705a50f4fa9bc36ecc29bc2ee2b/avgjorelse-av-klage-pa-avslag-pa-soknad-om-tillatelse-til-innforsel-av-r.._.pdf" TargetMode="External"/><Relationship Id="rId23" Type="http://schemas.openxmlformats.org/officeDocument/2006/relationships/hyperlink" Target="https://www.inverness.uhi.ac.uk/research/centres/rivers-and-lochs-institute/our-research/projects/" TargetMode="External"/><Relationship Id="rId28" Type="http://schemas.openxmlformats.org/officeDocument/2006/relationships/hyperlink" Target="https://www.thetimes.co.uk/article/invasion-of-the-viking-salmon-3b9wf77dkqd" TargetMode="External"/><Relationship Id="rId36" Type="http://schemas.openxmlformats.org/officeDocument/2006/relationships/hyperlink" Target="http://donstaniford.typepad.com/files/ova-foi-24-may-2018.pdf" TargetMode="External"/><Relationship Id="rId49" Type="http://schemas.openxmlformats.org/officeDocument/2006/relationships/image" Target="media/image10.png"/><Relationship Id="rId57" Type="http://schemas.openxmlformats.org/officeDocument/2006/relationships/image" Target="media/image13.png"/><Relationship Id="rId61" Type="http://schemas.openxmlformats.org/officeDocument/2006/relationships/image" Target="media/image15.png"/><Relationship Id="rId10" Type="http://schemas.openxmlformats.org/officeDocument/2006/relationships/hyperlink" Target="http://www.dutch-aquaculture-experts.com/profiel/18" TargetMode="External"/><Relationship Id="rId19" Type="http://schemas.openxmlformats.org/officeDocument/2006/relationships/hyperlink" Target="https://www.nina.no/Contact/employees/employeeinfo.aspx?AnsattID=14523" TargetMode="External"/><Relationship Id="rId31" Type="http://schemas.openxmlformats.org/officeDocument/2006/relationships/hyperlink" Target="http://donstaniford.typepad.com/files/scottish-salmons-great-escape-pr-20-march-2014.pdf" TargetMode="External"/><Relationship Id="rId44" Type="http://schemas.openxmlformats.org/officeDocument/2006/relationships/image" Target="cid:image004.png@01D3F3A3.DF0F7F70" TargetMode="External"/><Relationship Id="rId52" Type="http://schemas.openxmlformats.org/officeDocument/2006/relationships/image" Target="cid:image007.png@01D3F3A4.2F9D9940" TargetMode="External"/><Relationship Id="rId60" Type="http://schemas.openxmlformats.org/officeDocument/2006/relationships/hyperlink" Target="http://www.gov.scot/Resource/0053/00535697.pdf" TargetMode="External"/><Relationship Id="rId4" Type="http://schemas.openxmlformats.org/officeDocument/2006/relationships/hyperlink" Target="https://scottishsalmonwatch.org/diseases" TargetMode="External"/><Relationship Id="rId9" Type="http://schemas.openxmlformats.org/officeDocument/2006/relationships/hyperlink" Target="http://donstaniford.typepad.com/my-blog/2018/05/press-release-complete-mockery-of-the-brand-scottish-salmon-.html" TargetMode="External"/><Relationship Id="rId14" Type="http://schemas.openxmlformats.org/officeDocument/2006/relationships/hyperlink" Target="https://www.regjeringen.no/en/dokumenter/nature-diversity-act/id570549/" TargetMode="External"/><Relationship Id="rId22" Type="http://schemas.openxmlformats.org/officeDocument/2006/relationships/image" Target="media/image3.png"/><Relationship Id="rId27" Type="http://schemas.openxmlformats.org/officeDocument/2006/relationships/hyperlink" Target="https://pure.uhi.ac.uk/portal/en/publications/half-a-century-of-genetic-interaction-between-farmed-and-wild-atlantic-salmon-status-of-knowledge-and-unanswered-questions(a50bf987-3d8e-470b-8a73-bcbfeb8daea3).html" TargetMode="External"/><Relationship Id="rId30" Type="http://schemas.openxmlformats.org/officeDocument/2006/relationships/hyperlink" Target="http://www.thesundaytimes.co.uk/sto/news/uk_news/scotland/article1231116.ece" TargetMode="External"/><Relationship Id="rId35" Type="http://schemas.openxmlformats.org/officeDocument/2006/relationships/hyperlink" Target="http://www.parliament.scot/parliamentarybusiness/28877.aspx?SearchType=Advance&amp;ReferenceNumbers=S5W-14726&amp;ResultsPerPage=10" TargetMode="External"/><Relationship Id="rId43" Type="http://schemas.openxmlformats.org/officeDocument/2006/relationships/image" Target="media/image7.png"/><Relationship Id="rId48" Type="http://schemas.openxmlformats.org/officeDocument/2006/relationships/image" Target="cid:image005.png@01D3F3A3.DF0F7F70" TargetMode="External"/><Relationship Id="rId56" Type="http://schemas.openxmlformats.org/officeDocument/2006/relationships/hyperlink" Target="http://www.parliament.scot/parliamentarybusiness/report.aspx?r=11503&amp;mode=pdf" TargetMode="External"/><Relationship Id="rId64" Type="http://schemas.openxmlformats.org/officeDocument/2006/relationships/theme" Target="theme/theme1.xml"/><Relationship Id="rId8" Type="http://schemas.openxmlformats.org/officeDocument/2006/relationships/hyperlink" Target="http://donstaniford.typepad.com/files/ova-foi-24-may-2018.pdf" TargetMode="External"/><Relationship Id="rId51" Type="http://schemas.openxmlformats.org/officeDocument/2006/relationships/image" Target="media/image11.png"/><Relationship Id="rId3" Type="http://schemas.openxmlformats.org/officeDocument/2006/relationships/webSettings" Target="webSettings.xml"/><Relationship Id="rId12" Type="http://schemas.openxmlformats.org/officeDocument/2006/relationships/hyperlink" Target="https://www.salmon-trout.org/wp-content/uploads/2017/10/RAFTS-2013-Report-on-Genetic-Tool-Development-for-Distinguishing-Farmed-vs-Wild-Fish-in-Scotland.pdf" TargetMode="External"/><Relationship Id="rId17" Type="http://schemas.openxmlformats.org/officeDocument/2006/relationships/hyperlink" Target="https://www.regjeringen.no/en/dep/kld/organisation/departments/department-nature-management/management-species/torbjorn-lange/id449183/" TargetMode="External"/><Relationship Id="rId25" Type="http://schemas.openxmlformats.org/officeDocument/2006/relationships/hyperlink" Target="https://twitter.com/Mark_W_Coulson/status/993574650046279681" TargetMode="External"/><Relationship Id="rId33" Type="http://schemas.openxmlformats.org/officeDocument/2006/relationships/image" Target="media/image5.png"/><Relationship Id="rId38" Type="http://schemas.openxmlformats.org/officeDocument/2006/relationships/hyperlink" Target="https://www.ncbi.nlm.nih.gov/pubmed/19034606" TargetMode="External"/><Relationship Id="rId46" Type="http://schemas.openxmlformats.org/officeDocument/2006/relationships/image" Target="cid:image008.png@01D3F3A4.AD33DE00" TargetMode="External"/><Relationship Id="rId59" Type="http://schemas.openxmlformats.org/officeDocument/2006/relationships/hyperlink" Target="http://donstaniford.typepad.com/my-blog/2018/05/press-release-complete-mockery-of-the-brand-scottish-salmo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936</TotalTime>
  <Pages>10</Pages>
  <Words>2597</Words>
  <Characters>14803</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17366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28</cp:revision>
  <dcterms:created xsi:type="dcterms:W3CDTF">2018-05-30T09:59:00Z</dcterms:created>
  <dcterms:modified xsi:type="dcterms:W3CDTF">2018-05-31T04:10:00Z</dcterms:modified>
</cp:coreProperties>
</file>