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198" w:type="dxa"/>
        <w:tblInd w:w="421" w:type="dxa"/>
        <w:shd w:val="clear" w:color="auto" w:fill="FF6F4A"/>
        <w:tblLook w:val="04A0" w:firstRow="1" w:lastRow="0" w:firstColumn="1" w:lastColumn="0" w:noHBand="0" w:noVBand="1"/>
      </w:tblPr>
      <w:tblGrid>
        <w:gridCol w:w="2799"/>
        <w:gridCol w:w="2800"/>
        <w:gridCol w:w="2736"/>
        <w:gridCol w:w="63"/>
        <w:gridCol w:w="2800"/>
      </w:tblGrid>
      <w:tr w:rsidR="00FE0F9F" w:rsidRPr="002F75F5" w14:paraId="3BB27FF4" w14:textId="77777777" w:rsidTr="009A2F61">
        <w:trPr>
          <w:trHeight w:val="1266"/>
        </w:trPr>
        <w:tc>
          <w:tcPr>
            <w:tcW w:w="8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9900"/>
            <w:vAlign w:val="center"/>
          </w:tcPr>
          <w:p w14:paraId="472A50C2" w14:textId="23A21AAC" w:rsidR="00FE0F9F" w:rsidRPr="002F75F5" w:rsidRDefault="00FE0F9F" w:rsidP="006A2A26">
            <w:pPr>
              <w:widowControl w:val="0"/>
              <w:tabs>
                <w:tab w:val="left" w:pos="4180"/>
              </w:tabs>
              <w:suppressAutoHyphens/>
              <w:autoSpaceDE w:val="0"/>
              <w:spacing w:after="120" w:line="240" w:lineRule="auto"/>
              <w:ind w:right="-1185"/>
              <w:jc w:val="center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</w:pPr>
            <w:r w:rsidRPr="002F75F5"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 xml:space="preserve">BLAR mHOR </w:t>
            </w:r>
            <w:r w:rsidR="006A2A26"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>OPERATIONS</w:t>
            </w:r>
          </w:p>
          <w:p w14:paraId="3D68F93E" w14:textId="03849378" w:rsidR="00FE0F9F" w:rsidRPr="002F75F5" w:rsidRDefault="00677C30" w:rsidP="00677C30">
            <w:pPr>
              <w:widowControl w:val="0"/>
              <w:tabs>
                <w:tab w:val="left" w:pos="4180"/>
              </w:tabs>
              <w:suppressAutoHyphens/>
              <w:autoSpaceDE w:val="0"/>
              <w:spacing w:after="120" w:line="240" w:lineRule="auto"/>
              <w:ind w:right="-1185"/>
              <w:jc w:val="center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</w:pPr>
            <w:r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>OPERATIONAL PROCEDURE (OPP)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9900"/>
          </w:tcPr>
          <w:p w14:paraId="7F2EA665" w14:textId="77777777" w:rsidR="00FE0F9F" w:rsidRPr="002F75F5" w:rsidRDefault="00FE0F9F" w:rsidP="008909CE">
            <w:pPr>
              <w:widowControl w:val="0"/>
              <w:tabs>
                <w:tab w:val="left" w:pos="4180"/>
              </w:tabs>
              <w:suppressAutoHyphens/>
              <w:autoSpaceDE w:val="0"/>
              <w:spacing w:after="240" w:line="320" w:lineRule="atLeast"/>
              <w:ind w:right="-1186" w:firstLine="312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24"/>
                <w:szCs w:val="24"/>
                <w:lang w:val="en-US" w:bidi="en-US"/>
              </w:rPr>
            </w:pPr>
            <w:r w:rsidRPr="002F75F5">
              <w:rPr>
                <w:rFonts w:ascii="Helvetica" w:eastAsia="Helvetica" w:hAnsi="Helvetica" w:cs="Helvetica"/>
                <w:caps/>
                <w:noProof/>
                <w:color w:val="000000"/>
                <w:spacing w:val="-4"/>
                <w:sz w:val="28"/>
                <w:szCs w:val="28"/>
                <w:lang w:val="en-US" w:bidi="en-US"/>
              </w:rPr>
              <w:drawing>
                <wp:inline distT="0" distB="0" distL="0" distR="0" wp14:anchorId="1D8A0A58" wp14:editId="53BB9F5E">
                  <wp:extent cx="1211690" cy="968421"/>
                  <wp:effectExtent l="0" t="0" r="0" b="0"/>
                  <wp:docPr id="36" name="Picture 36" descr="Text,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55" descr="Text, logo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7766" cy="1029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E0F9F" w:rsidRPr="002F75F5" w14:paraId="488650D4" w14:textId="77777777" w:rsidTr="009A2F61">
        <w:trPr>
          <w:trHeight w:val="345"/>
        </w:trPr>
        <w:tc>
          <w:tcPr>
            <w:tcW w:w="8398" w:type="dxa"/>
            <w:gridSpan w:val="4"/>
            <w:tcBorders>
              <w:top w:val="single" w:sz="4" w:space="0" w:color="auto"/>
            </w:tcBorders>
            <w:shd w:val="clear" w:color="auto" w:fill="FF9900"/>
          </w:tcPr>
          <w:p w14:paraId="49E398DE" w14:textId="77777777" w:rsidR="00FE0F9F" w:rsidRPr="002F75F5" w:rsidRDefault="00FE0F9F" w:rsidP="008909CE">
            <w:pPr>
              <w:spacing w:before="60" w:after="60" w:line="240" w:lineRule="auto"/>
              <w:jc w:val="center"/>
              <w:rPr>
                <w:rFonts w:ascii="Arial" w:eastAsia="Calibri" w:hAnsi="Arial" w:cs="Arial"/>
                <w:bCs/>
                <w:sz w:val="20"/>
                <w:szCs w:val="20"/>
              </w:rPr>
            </w:pPr>
            <w:r w:rsidRPr="002F75F5">
              <w:rPr>
                <w:rFonts w:ascii="Arial" w:eastAsia="Calibri" w:hAnsi="Arial" w:cs="Arial"/>
                <w:bCs/>
                <w:sz w:val="20"/>
                <w:szCs w:val="20"/>
              </w:rPr>
              <w:t xml:space="preserve"> Title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FF9900"/>
          </w:tcPr>
          <w:p w14:paraId="3B6C65B3" w14:textId="77777777" w:rsidR="00FE0F9F" w:rsidRPr="002F75F5" w:rsidRDefault="00FE0F9F" w:rsidP="008909CE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Cambria" w:eastAsia="Helvetica" w:hAnsi="Cambria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cap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V</w:t>
            </w:r>
            <w:r w:rsidRPr="002F75F5">
              <w:rPr>
                <w:rFonts w:ascii="Arial" w:eastAsia="Calibri" w:hAnsi="Arial" w:cs="Arial"/>
                <w:bC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 xml:space="preserve">ersion </w:t>
            </w:r>
            <w:r w:rsidRPr="002F75F5">
              <w:rPr>
                <w:rFonts w:ascii="Arial" w:eastAsia="Calibri" w:hAnsi="Arial" w:cs="Arial"/>
                <w:bCs/>
                <w:cap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N</w:t>
            </w:r>
            <w:r w:rsidRPr="002F75F5">
              <w:rPr>
                <w:rFonts w:ascii="Arial" w:eastAsia="Calibri" w:hAnsi="Arial" w:cs="Arial"/>
                <w:bC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umber</w:t>
            </w:r>
          </w:p>
        </w:tc>
      </w:tr>
      <w:tr w:rsidR="00FE0F9F" w:rsidRPr="002F75F5" w14:paraId="423DFDA8" w14:textId="77777777" w:rsidTr="009A2F61">
        <w:trPr>
          <w:trHeight w:val="372"/>
        </w:trPr>
        <w:tc>
          <w:tcPr>
            <w:tcW w:w="8398" w:type="dxa"/>
            <w:gridSpan w:val="4"/>
            <w:tcBorders>
              <w:top w:val="single" w:sz="4" w:space="0" w:color="auto"/>
            </w:tcBorders>
            <w:shd w:val="clear" w:color="auto" w:fill="FF9900"/>
          </w:tcPr>
          <w:p w14:paraId="63D7B5D2" w14:textId="3774AC50" w:rsidR="00FE0F9F" w:rsidRPr="002F75F5" w:rsidRDefault="003C2C90" w:rsidP="008909CE">
            <w:pPr>
              <w:spacing w:before="60" w:after="60" w:line="240" w:lineRule="auto"/>
              <w:jc w:val="center"/>
              <w:rPr>
                <w:rFonts w:ascii="Arial" w:eastAsia="Calibri" w:hAnsi="Arial" w:cs="Arial"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Cs/>
                <w:sz w:val="20"/>
                <w:szCs w:val="20"/>
              </w:rPr>
              <w:t>OP</w:t>
            </w:r>
            <w:r w:rsidR="00F378A5">
              <w:rPr>
                <w:rFonts w:ascii="Arial" w:eastAsia="Calibri" w:hAnsi="Arial" w:cs="Arial"/>
                <w:bCs/>
                <w:sz w:val="20"/>
                <w:szCs w:val="20"/>
              </w:rPr>
              <w:t>ERATIONS</w:t>
            </w:r>
            <w:r w:rsidR="00677C30">
              <w:rPr>
                <w:rFonts w:ascii="Arial" w:eastAsia="Calibri" w:hAnsi="Arial" w:cs="Arial"/>
                <w:bCs/>
                <w:sz w:val="20"/>
                <w:szCs w:val="20"/>
              </w:rPr>
              <w:t>-OPP-</w:t>
            </w:r>
            <w:r w:rsidR="004542A8">
              <w:rPr>
                <w:rFonts w:ascii="Arial" w:eastAsia="Calibri" w:hAnsi="Arial" w:cs="Arial"/>
                <w:bCs/>
                <w:sz w:val="20"/>
                <w:szCs w:val="20"/>
              </w:rPr>
              <w:t>EFFLUENT PLANT</w:t>
            </w:r>
            <w:r>
              <w:rPr>
                <w:rFonts w:ascii="Arial" w:eastAsia="Calibri" w:hAnsi="Arial" w:cs="Arial"/>
                <w:bCs/>
                <w:sz w:val="20"/>
                <w:szCs w:val="20"/>
              </w:rPr>
              <w:t xml:space="preserve"> CHEMICAL IN USE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FF9900"/>
          </w:tcPr>
          <w:p w14:paraId="65672D33" w14:textId="49F76988" w:rsidR="00FE0F9F" w:rsidRPr="002F75F5" w:rsidRDefault="000F4B5F" w:rsidP="008909CE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1</w:t>
            </w:r>
          </w:p>
        </w:tc>
      </w:tr>
      <w:tr w:rsidR="00FE0F9F" w:rsidRPr="002F75F5" w14:paraId="5EC8EC5E" w14:textId="77777777" w:rsidTr="009A2F61">
        <w:trPr>
          <w:trHeight w:val="372"/>
        </w:trPr>
        <w:tc>
          <w:tcPr>
            <w:tcW w:w="2799" w:type="dxa"/>
            <w:tcBorders>
              <w:top w:val="single" w:sz="4" w:space="0" w:color="auto"/>
            </w:tcBorders>
            <w:shd w:val="clear" w:color="auto" w:fill="FF9900"/>
          </w:tcPr>
          <w:p w14:paraId="5F38E0BC" w14:textId="77777777" w:rsidR="00FE0F9F" w:rsidRPr="002F75F5" w:rsidRDefault="00FE0F9F" w:rsidP="008909CE">
            <w:pPr>
              <w:widowControl w:val="0"/>
              <w:suppressAutoHyphens/>
              <w:autoSpaceDE w:val="0"/>
              <w:spacing w:before="60" w:after="60" w:line="240" w:lineRule="auto"/>
              <w:ind w:right="-141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R</w:t>
            </w:r>
            <w:r w:rsidRPr="002F75F5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evised or amended date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FF9900"/>
          </w:tcPr>
          <w:p w14:paraId="241269CF" w14:textId="7B6C965D" w:rsidR="00FE0F9F" w:rsidRPr="002F75F5" w:rsidRDefault="00DB098C" w:rsidP="63A6C3EC">
            <w:pPr>
              <w:widowControl w:val="0"/>
              <w:suppressAutoHyphens/>
              <w:autoSpaceDE w:val="0"/>
              <w:spacing w:before="60" w:after="60" w:line="240" w:lineRule="auto"/>
              <w:ind w:right="-34"/>
              <w:jc w:val="center"/>
              <w:textAlignment w:val="baseline"/>
              <w:rPr>
                <w:rFonts w:ascii="Arial" w:eastAsia="Calibri" w:hAnsi="Arial" w:cs="Arial"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>
              <w:rPr>
                <w:rFonts w:ascii="Arial" w:eastAsia="Calibri" w:hAnsi="Arial" w:cs="Arial"/>
                <w:caps/>
                <w:noProof/>
                <w:spacing w:val="-4"/>
                <w:sz w:val="20"/>
                <w:szCs w:val="20"/>
                <w:lang w:val="en-US" w:bidi="en-US"/>
              </w:rPr>
              <w:t>01/0</w:t>
            </w:r>
            <w:r w:rsidR="004519FB">
              <w:rPr>
                <w:rFonts w:ascii="Arial" w:eastAsia="Calibri" w:hAnsi="Arial" w:cs="Arial"/>
                <w:caps/>
                <w:noProof/>
                <w:spacing w:val="-4"/>
                <w:sz w:val="20"/>
                <w:szCs w:val="20"/>
                <w:lang w:val="en-US" w:bidi="en-US"/>
              </w:rPr>
              <w:t>8</w:t>
            </w:r>
            <w:r w:rsidR="000E0C04">
              <w:rPr>
                <w:rFonts w:ascii="Arial" w:eastAsia="Calibri" w:hAnsi="Arial" w:cs="Arial"/>
                <w:caps/>
                <w:noProof/>
                <w:spacing w:val="-4"/>
                <w:sz w:val="20"/>
                <w:szCs w:val="20"/>
                <w:lang w:val="en-US" w:bidi="en-US"/>
              </w:rPr>
              <w:t>/2022</w:t>
            </w:r>
          </w:p>
        </w:tc>
        <w:tc>
          <w:tcPr>
            <w:tcW w:w="2799" w:type="dxa"/>
            <w:gridSpan w:val="2"/>
            <w:tcBorders>
              <w:top w:val="single" w:sz="4" w:space="0" w:color="auto"/>
            </w:tcBorders>
            <w:shd w:val="clear" w:color="auto" w:fill="FF9900"/>
          </w:tcPr>
          <w:p w14:paraId="7171F80C" w14:textId="77777777" w:rsidR="00FE0F9F" w:rsidRPr="002F75F5" w:rsidRDefault="00FE0F9F" w:rsidP="008909CE">
            <w:pPr>
              <w:widowControl w:val="0"/>
              <w:suppressAutoHyphens/>
              <w:autoSpaceDE w:val="0"/>
              <w:spacing w:before="60" w:after="60" w:line="240" w:lineRule="auto"/>
              <w:ind w:right="-69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N</w:t>
            </w:r>
            <w:r w:rsidRPr="002F75F5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ext revision date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FF9900"/>
          </w:tcPr>
          <w:p w14:paraId="3C45D9FF" w14:textId="6E840B1A" w:rsidR="00FE0F9F" w:rsidRPr="002F75F5" w:rsidRDefault="00DB098C" w:rsidP="008909CE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01/0</w:t>
            </w:r>
            <w:r w:rsidR="004519FB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8</w:t>
            </w:r>
            <w:r w:rsidR="000E0C04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/2023</w:t>
            </w:r>
          </w:p>
        </w:tc>
      </w:tr>
      <w:tr w:rsidR="00FE0F9F" w:rsidRPr="002F75F5" w14:paraId="4C4FD99A" w14:textId="77777777" w:rsidTr="009A2F61">
        <w:trPr>
          <w:trHeight w:val="445"/>
        </w:trPr>
        <w:tc>
          <w:tcPr>
            <w:tcW w:w="11198" w:type="dxa"/>
            <w:gridSpan w:val="5"/>
            <w:shd w:val="clear" w:color="auto" w:fill="FF9900"/>
            <w:vAlign w:val="center"/>
          </w:tcPr>
          <w:p w14:paraId="5D20BF18" w14:textId="49DA8F6D" w:rsidR="00FE0F9F" w:rsidRPr="002F75F5" w:rsidRDefault="00FE0F9F" w:rsidP="008909CE">
            <w:pPr>
              <w:widowControl w:val="0"/>
              <w:suppressAutoHyphens/>
              <w:autoSpaceDE w:val="0"/>
              <w:spacing w:before="120" w:after="120" w:line="240" w:lineRule="auto"/>
              <w:ind w:right="-104"/>
              <w:jc w:val="center"/>
              <w:textAlignment w:val="baseline"/>
              <w:rPr>
                <w:rFonts w:ascii="Cambria" w:eastAsia="Helvetica" w:hAnsi="Cambria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The instruction within this document is a guide only and should be an accompaniment to practical training</w:t>
            </w:r>
          </w:p>
        </w:tc>
      </w:tr>
      <w:tr w:rsidR="00FE0F9F" w:rsidRPr="002F75F5" w14:paraId="14B92340" w14:textId="77777777" w:rsidTr="009A2F61">
        <w:trPr>
          <w:trHeight w:val="50"/>
        </w:trPr>
        <w:tc>
          <w:tcPr>
            <w:tcW w:w="11198" w:type="dxa"/>
            <w:gridSpan w:val="5"/>
            <w:shd w:val="clear" w:color="auto" w:fill="FF9900"/>
            <w:vAlign w:val="center"/>
          </w:tcPr>
          <w:p w14:paraId="2E5BD9A4" w14:textId="77777777" w:rsidR="00FE0F9F" w:rsidRPr="002F75F5" w:rsidRDefault="00FE0F9F" w:rsidP="008909CE">
            <w:pPr>
              <w:widowControl w:val="0"/>
              <w:suppressAutoHyphens/>
              <w:autoSpaceDE w:val="0"/>
              <w:spacing w:before="120" w:after="120" w:line="240" w:lineRule="auto"/>
              <w:ind w:right="-104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 xml:space="preserve">This document shall only be amended by designated persons on the authorisation of the Processing Departmental Manager </w:t>
            </w:r>
          </w:p>
        </w:tc>
      </w:tr>
    </w:tbl>
    <w:p w14:paraId="4E4CD8AC" w14:textId="77777777" w:rsidR="000362CF" w:rsidRPr="00FE0F9F" w:rsidRDefault="000362CF">
      <w:pPr>
        <w:rPr>
          <w:sz w:val="2"/>
          <w:szCs w:val="2"/>
        </w:rPr>
      </w:pPr>
    </w:p>
    <w:tbl>
      <w:tblPr>
        <w:tblW w:w="11227" w:type="dxa"/>
        <w:tblInd w:w="392" w:type="dxa"/>
        <w:tblBorders>
          <w:top w:val="single" w:sz="4" w:space="0" w:color="365F91"/>
          <w:left w:val="single" w:sz="4" w:space="0" w:color="365F91"/>
          <w:bottom w:val="single" w:sz="4" w:space="0" w:color="365F91"/>
          <w:right w:val="single" w:sz="4" w:space="0" w:color="365F91"/>
          <w:insideH w:val="single" w:sz="4" w:space="0" w:color="365F91"/>
          <w:insideV w:val="single" w:sz="4" w:space="0" w:color="365F91"/>
        </w:tblBorders>
        <w:tblLook w:val="04A0" w:firstRow="1" w:lastRow="0" w:firstColumn="1" w:lastColumn="0" w:noHBand="0" w:noVBand="1"/>
      </w:tblPr>
      <w:tblGrid>
        <w:gridCol w:w="11227"/>
      </w:tblGrid>
      <w:tr w:rsidR="00D042AC" w:rsidRPr="00E723CE" w14:paraId="4E4CD8B1" w14:textId="77777777" w:rsidTr="00FE0F9F">
        <w:trPr>
          <w:trHeight w:val="422"/>
        </w:trPr>
        <w:tc>
          <w:tcPr>
            <w:tcW w:w="11227" w:type="dxa"/>
            <w:shd w:val="clear" w:color="auto" w:fill="FFFFFF"/>
          </w:tcPr>
          <w:p w14:paraId="4E4CD8B0" w14:textId="029BB2F7" w:rsidR="000E0C04" w:rsidRPr="009A2F61" w:rsidRDefault="00D042AC" w:rsidP="00F81D17">
            <w:pPr>
              <w:pStyle w:val="BodyText"/>
              <w:spacing w:before="120" w:after="120"/>
              <w:jc w:val="left"/>
              <w:rPr>
                <w:rFonts w:ascii="Arial" w:hAnsi="Arial" w:cs="Arial"/>
                <w:color w:val="A6A6A6" w:themeColor="background1" w:themeShade="A6"/>
                <w:sz w:val="20"/>
                <w:szCs w:val="20"/>
              </w:rPr>
            </w:pPr>
            <w:r w:rsidRPr="00375010">
              <w:rPr>
                <w:rFonts w:ascii="Arial" w:hAnsi="Arial" w:cs="Arial"/>
                <w:b/>
              </w:rPr>
              <w:t>Purpose:</w:t>
            </w:r>
            <w:r w:rsidR="000E0C04">
              <w:rPr>
                <w:rFonts w:ascii="Arial" w:hAnsi="Arial" w:cs="Arial"/>
                <w:b/>
              </w:rPr>
              <w:t xml:space="preserve"> </w:t>
            </w:r>
            <w:r w:rsidR="009A2F61" w:rsidRPr="0010161E">
              <w:rPr>
                <w:rFonts w:ascii="Arial" w:hAnsi="Arial" w:cs="Arial"/>
                <w:sz w:val="20"/>
                <w:szCs w:val="20"/>
              </w:rPr>
              <w:t xml:space="preserve">To detail all cleaning chemicals currently permitted to be used </w:t>
            </w:r>
            <w:r w:rsidR="009A2F61">
              <w:rPr>
                <w:rFonts w:ascii="Arial" w:hAnsi="Arial" w:cs="Arial"/>
                <w:sz w:val="20"/>
                <w:szCs w:val="20"/>
              </w:rPr>
              <w:t xml:space="preserve">within the </w:t>
            </w:r>
            <w:r w:rsidR="004542A8">
              <w:rPr>
                <w:rFonts w:ascii="Arial" w:hAnsi="Arial" w:cs="Arial"/>
                <w:sz w:val="20"/>
                <w:szCs w:val="20"/>
              </w:rPr>
              <w:t>effluent plant</w:t>
            </w:r>
          </w:p>
        </w:tc>
      </w:tr>
      <w:tr w:rsidR="00D042AC" w:rsidRPr="00E723CE" w14:paraId="4E4CD8B3" w14:textId="77777777" w:rsidTr="00FE0F9F">
        <w:trPr>
          <w:trHeight w:val="422"/>
        </w:trPr>
        <w:tc>
          <w:tcPr>
            <w:tcW w:w="11227" w:type="dxa"/>
            <w:shd w:val="clear" w:color="auto" w:fill="FFFFFF"/>
          </w:tcPr>
          <w:p w14:paraId="4E4CD8B2" w14:textId="5DAEDB52" w:rsidR="000E0C04" w:rsidRPr="009A2F61" w:rsidRDefault="00B4661E" w:rsidP="00F81D17">
            <w:pPr>
              <w:pStyle w:val="BodyText"/>
              <w:spacing w:before="120" w:after="120"/>
              <w:jc w:val="left"/>
              <w:rPr>
                <w:rFonts w:ascii="Arial" w:hAnsi="Arial" w:cs="Arial"/>
                <w:color w:val="A6A6A6" w:themeColor="background1" w:themeShade="A6"/>
                <w:sz w:val="20"/>
                <w:szCs w:val="20"/>
              </w:rPr>
            </w:pPr>
            <w:r w:rsidRPr="00375010">
              <w:rPr>
                <w:rFonts w:ascii="Arial" w:hAnsi="Arial" w:cs="Arial"/>
                <w:b/>
              </w:rPr>
              <w:t>Responsibility:</w:t>
            </w:r>
            <w:r w:rsidRPr="00375010">
              <w:rPr>
                <w:rFonts w:ascii="Arial" w:hAnsi="Arial" w:cs="Arial"/>
              </w:rPr>
              <w:t xml:space="preserve"> </w:t>
            </w:r>
            <w:r w:rsidR="009A2F61">
              <w:rPr>
                <w:rFonts w:ascii="Arial" w:hAnsi="Arial" w:cs="Arial"/>
                <w:sz w:val="20"/>
                <w:szCs w:val="20"/>
                <w:lang w:eastAsia="en-GB"/>
              </w:rPr>
              <w:t>Operations M</w:t>
            </w:r>
            <w:r w:rsidR="009A2F61" w:rsidRPr="0010161E">
              <w:rPr>
                <w:rFonts w:ascii="Arial" w:hAnsi="Arial" w:cs="Arial"/>
                <w:sz w:val="20"/>
                <w:szCs w:val="20"/>
                <w:lang w:eastAsia="en-GB"/>
              </w:rPr>
              <w:t xml:space="preserve">anager, </w:t>
            </w:r>
            <w:r w:rsidR="009A2F61">
              <w:rPr>
                <w:rFonts w:ascii="Arial" w:hAnsi="Arial" w:cs="Arial"/>
                <w:sz w:val="20"/>
                <w:szCs w:val="20"/>
                <w:lang w:eastAsia="en-GB"/>
              </w:rPr>
              <w:t xml:space="preserve">Operations Line Management, </w:t>
            </w:r>
            <w:r w:rsidR="004542A8">
              <w:rPr>
                <w:rFonts w:ascii="Arial" w:hAnsi="Arial" w:cs="Arial"/>
                <w:sz w:val="20"/>
                <w:szCs w:val="20"/>
                <w:lang w:eastAsia="en-GB"/>
              </w:rPr>
              <w:t>Effluent Plant Operators</w:t>
            </w:r>
            <w:r w:rsidR="009A2F61" w:rsidRPr="0010161E">
              <w:rPr>
                <w:rFonts w:ascii="Arial" w:hAnsi="Arial" w:cs="Arial"/>
                <w:sz w:val="20"/>
                <w:szCs w:val="20"/>
                <w:lang w:eastAsia="en-GB"/>
              </w:rPr>
              <w:t xml:space="preserve"> operatives</w:t>
            </w:r>
          </w:p>
        </w:tc>
      </w:tr>
      <w:tr w:rsidR="00D042AC" w14:paraId="4E4CD8B6" w14:textId="77777777" w:rsidTr="00FE0F9F">
        <w:trPr>
          <w:trHeight w:val="422"/>
        </w:trPr>
        <w:tc>
          <w:tcPr>
            <w:tcW w:w="11227" w:type="dxa"/>
            <w:shd w:val="clear" w:color="auto" w:fill="FFFFFF"/>
          </w:tcPr>
          <w:p w14:paraId="4E4CD8B5" w14:textId="5C9A3373" w:rsidR="00F81D17" w:rsidRPr="00375010" w:rsidRDefault="00D042AC" w:rsidP="00A76592">
            <w:pPr>
              <w:rPr>
                <w:rFonts w:ascii="Arial" w:hAnsi="Arial" w:cs="Arial"/>
              </w:rPr>
            </w:pPr>
            <w:r w:rsidRPr="00375010">
              <w:rPr>
                <w:rFonts w:ascii="Arial" w:hAnsi="Arial" w:cs="Arial"/>
                <w:b/>
              </w:rPr>
              <w:t>Health and Safety:</w:t>
            </w:r>
            <w:r w:rsidRPr="00375010">
              <w:rPr>
                <w:rFonts w:ascii="Arial" w:hAnsi="Arial" w:cs="Arial"/>
              </w:rPr>
              <w:t xml:space="preserve"> </w:t>
            </w:r>
            <w:r w:rsidR="009A2F6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Chemical H</w:t>
            </w:r>
            <w:r w:rsidR="009A2F61" w:rsidRPr="0010161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andling training</w:t>
            </w:r>
          </w:p>
        </w:tc>
      </w:tr>
      <w:tr w:rsidR="008B790F" w14:paraId="27DBDEE3" w14:textId="77777777" w:rsidTr="00FE0F9F">
        <w:trPr>
          <w:trHeight w:val="422"/>
        </w:trPr>
        <w:tc>
          <w:tcPr>
            <w:tcW w:w="11227" w:type="dxa"/>
            <w:shd w:val="clear" w:color="auto" w:fill="FFFFFF"/>
          </w:tcPr>
          <w:p w14:paraId="559DF564" w14:textId="65D6E7E6" w:rsidR="008B790F" w:rsidRPr="00375010" w:rsidRDefault="008B790F" w:rsidP="00A7659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References: </w:t>
            </w:r>
            <w:r w:rsidR="009A2F61" w:rsidRPr="0010161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</w:t>
            </w:r>
            <w:r w:rsidR="00DB098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9A2F61" w:rsidRPr="0010161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CHEMICAL CONTROL</w:t>
            </w:r>
          </w:p>
        </w:tc>
      </w:tr>
      <w:tr w:rsidR="000565CF" w14:paraId="1A6765B0" w14:textId="77777777" w:rsidTr="00FE0F9F">
        <w:trPr>
          <w:trHeight w:val="422"/>
        </w:trPr>
        <w:tc>
          <w:tcPr>
            <w:tcW w:w="11227" w:type="dxa"/>
            <w:shd w:val="clear" w:color="auto" w:fill="FFFFFF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200"/>
              <w:gridCol w:w="2200"/>
              <w:gridCol w:w="2200"/>
              <w:gridCol w:w="2200"/>
              <w:gridCol w:w="2201"/>
            </w:tblGrid>
            <w:tr w:rsidR="000565CF" w14:paraId="0E8D4F15" w14:textId="77777777" w:rsidTr="005F2DAC">
              <w:tc>
                <w:tcPr>
                  <w:tcW w:w="2200" w:type="dxa"/>
                  <w:shd w:val="clear" w:color="auto" w:fill="FF9900"/>
                </w:tcPr>
                <w:p w14:paraId="24E8920E" w14:textId="0A040CA8" w:rsidR="000565CF" w:rsidRDefault="005F2DAC" w:rsidP="005F2DA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>
                    <w:rPr>
                      <w:rFonts w:ascii="Arial" w:hAnsi="Arial" w:cs="Arial"/>
                      <w:b/>
                    </w:rPr>
                    <w:t>Product name:</w:t>
                  </w:r>
                </w:p>
              </w:tc>
              <w:tc>
                <w:tcPr>
                  <w:tcW w:w="2200" w:type="dxa"/>
                  <w:shd w:val="clear" w:color="auto" w:fill="FF9900"/>
                </w:tcPr>
                <w:p w14:paraId="0937EEB1" w14:textId="349E0764" w:rsidR="000565CF" w:rsidRDefault="005F2DAC" w:rsidP="005F2DA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>
                    <w:rPr>
                      <w:rFonts w:ascii="Arial" w:hAnsi="Arial" w:cs="Arial"/>
                      <w:b/>
                    </w:rPr>
                    <w:t>Type:</w:t>
                  </w:r>
                </w:p>
              </w:tc>
              <w:tc>
                <w:tcPr>
                  <w:tcW w:w="2200" w:type="dxa"/>
                  <w:shd w:val="clear" w:color="auto" w:fill="FF9900"/>
                </w:tcPr>
                <w:p w14:paraId="41CCBA57" w14:textId="125E6DA2" w:rsidR="000565CF" w:rsidRDefault="005F2DAC" w:rsidP="005F2DA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>
                    <w:rPr>
                      <w:rFonts w:ascii="Arial" w:hAnsi="Arial" w:cs="Arial"/>
                      <w:b/>
                    </w:rPr>
                    <w:t>Use/ dosage%</w:t>
                  </w:r>
                </w:p>
              </w:tc>
              <w:tc>
                <w:tcPr>
                  <w:tcW w:w="2200" w:type="dxa"/>
                  <w:shd w:val="clear" w:color="auto" w:fill="FF9900"/>
                </w:tcPr>
                <w:p w14:paraId="661584BA" w14:textId="5E10969C" w:rsidR="000565CF" w:rsidRDefault="005F2DAC" w:rsidP="005F2DA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>
                    <w:rPr>
                      <w:rFonts w:ascii="Arial" w:hAnsi="Arial" w:cs="Arial"/>
                      <w:b/>
                    </w:rPr>
                    <w:t>Recommended contact time</w:t>
                  </w:r>
                </w:p>
              </w:tc>
              <w:tc>
                <w:tcPr>
                  <w:tcW w:w="2201" w:type="dxa"/>
                  <w:shd w:val="clear" w:color="auto" w:fill="FF9900"/>
                </w:tcPr>
                <w:p w14:paraId="6291CDB4" w14:textId="6BBF890E" w:rsidR="000565CF" w:rsidRDefault="005F2DAC" w:rsidP="005F2DA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>
                    <w:rPr>
                      <w:rFonts w:ascii="Arial" w:hAnsi="Arial" w:cs="Arial"/>
                      <w:b/>
                    </w:rPr>
                    <w:t>Application and sampling method</w:t>
                  </w:r>
                </w:p>
              </w:tc>
            </w:tr>
            <w:tr w:rsidR="00C80D0A" w14:paraId="25D7C3A9" w14:textId="77777777" w:rsidTr="008909CE">
              <w:tc>
                <w:tcPr>
                  <w:tcW w:w="2200" w:type="dxa"/>
                </w:tcPr>
                <w:p w14:paraId="5E1F8031" w14:textId="07E71B4C" w:rsidR="00C80D0A" w:rsidRDefault="004519FB" w:rsidP="00C80D0A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>
                    <w:rPr>
                      <w:rFonts w:ascii="Arial" w:hAnsi="Arial" w:cs="Arial"/>
                      <w:b/>
                    </w:rPr>
                    <w:t>ANTIFOAM FDP</w:t>
                  </w:r>
                </w:p>
              </w:tc>
              <w:tc>
                <w:tcPr>
                  <w:tcW w:w="2200" w:type="dxa"/>
                </w:tcPr>
                <w:p w14:paraId="5DCE04E3" w14:textId="77777777" w:rsidR="00C80D0A" w:rsidRDefault="004519FB" w:rsidP="00C80D0A">
                  <w:pPr>
                    <w:jc w:val="center"/>
                    <w:rPr>
                      <w:rFonts w:ascii="Arial" w:hAnsi="Arial" w:cs="Arial"/>
                      <w:bCs/>
                    </w:rPr>
                  </w:pPr>
                  <w:r>
                    <w:rPr>
                      <w:rFonts w:ascii="Arial" w:hAnsi="Arial" w:cs="Arial"/>
                      <w:bCs/>
                    </w:rPr>
                    <w:t>Defoamer for Industrial applications.</w:t>
                  </w:r>
                </w:p>
                <w:p w14:paraId="7985AE0A" w14:textId="4D885DD8" w:rsidR="004519FB" w:rsidRPr="00C80D0A" w:rsidRDefault="004519FB" w:rsidP="00C80D0A">
                  <w:pPr>
                    <w:jc w:val="center"/>
                    <w:rPr>
                      <w:rFonts w:ascii="Arial" w:hAnsi="Arial" w:cs="Arial"/>
                      <w:bCs/>
                    </w:rPr>
                  </w:pPr>
                  <w:proofErr w:type="spellStart"/>
                  <w:r>
                    <w:rPr>
                      <w:rFonts w:ascii="Arial" w:hAnsi="Arial" w:cs="Arial"/>
                      <w:bCs/>
                    </w:rPr>
                    <w:t>Defomer</w:t>
                  </w:r>
                  <w:proofErr w:type="spellEnd"/>
                  <w:r>
                    <w:rPr>
                      <w:rFonts w:ascii="Arial" w:hAnsi="Arial" w:cs="Arial"/>
                      <w:bCs/>
                    </w:rPr>
                    <w:t xml:space="preserve"> for food and drink applications.</w:t>
                  </w:r>
                </w:p>
              </w:tc>
              <w:tc>
                <w:tcPr>
                  <w:tcW w:w="2200" w:type="dxa"/>
                  <w:shd w:val="clear" w:color="auto" w:fill="auto"/>
                  <w:vAlign w:val="center"/>
                </w:tcPr>
                <w:p w14:paraId="1872B876" w14:textId="576EECBB" w:rsidR="00C80D0A" w:rsidRPr="00C80D0A" w:rsidRDefault="00AF6085" w:rsidP="00C80D0A">
                  <w:pPr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Cs/>
                      <w:sz w:val="20"/>
                      <w:szCs w:val="20"/>
                    </w:rPr>
                    <w:t>1-2 l/h</w:t>
                  </w:r>
                </w:p>
              </w:tc>
              <w:tc>
                <w:tcPr>
                  <w:tcW w:w="2200" w:type="dxa"/>
                  <w:shd w:val="clear" w:color="auto" w:fill="auto"/>
                  <w:vAlign w:val="center"/>
                </w:tcPr>
                <w:p w14:paraId="041B400B" w14:textId="5343ED06" w:rsidR="00C80D0A" w:rsidRPr="00C80D0A" w:rsidRDefault="00C80D0A" w:rsidP="00C80D0A">
                  <w:pPr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 w:rsidRPr="00C80D0A">
                    <w:rPr>
                      <w:rFonts w:ascii="Arial" w:hAnsi="Arial" w:cs="Arial"/>
                      <w:sz w:val="20"/>
                      <w:szCs w:val="20"/>
                    </w:rPr>
                    <w:t>N/A</w:t>
                  </w:r>
                </w:p>
              </w:tc>
              <w:tc>
                <w:tcPr>
                  <w:tcW w:w="2201" w:type="dxa"/>
                  <w:shd w:val="clear" w:color="auto" w:fill="auto"/>
                  <w:vAlign w:val="center"/>
                </w:tcPr>
                <w:p w14:paraId="247489D0" w14:textId="2FF6F064" w:rsidR="00C80D0A" w:rsidRPr="00C80D0A" w:rsidRDefault="00AF6085" w:rsidP="00C80D0A">
                  <w:pPr>
                    <w:jc w:val="center"/>
                    <w:rPr>
                      <w:rFonts w:ascii="Arial" w:hAnsi="Arial" w:cs="Arial"/>
                      <w:bCs/>
                    </w:rPr>
                  </w:pPr>
                  <w:r>
                    <w:rPr>
                      <w:rFonts w:ascii="Arial" w:hAnsi="Arial" w:cs="Arial"/>
                      <w:bCs/>
                    </w:rPr>
                    <w:t>Pump Dosing</w:t>
                  </w:r>
                </w:p>
              </w:tc>
            </w:tr>
            <w:tr w:rsidR="00C80D0A" w14:paraId="2890EE68" w14:textId="77777777" w:rsidTr="008909CE">
              <w:tc>
                <w:tcPr>
                  <w:tcW w:w="2200" w:type="dxa"/>
                </w:tcPr>
                <w:p w14:paraId="6179EEBA" w14:textId="7B5A7CF6" w:rsidR="00C80D0A" w:rsidRDefault="00AF6085" w:rsidP="00C80D0A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>
                    <w:rPr>
                      <w:rFonts w:ascii="Arial" w:hAnsi="Arial" w:cs="Arial"/>
                      <w:b/>
                    </w:rPr>
                    <w:t>AROMA LIQUID</w:t>
                  </w:r>
                </w:p>
              </w:tc>
              <w:tc>
                <w:tcPr>
                  <w:tcW w:w="2200" w:type="dxa"/>
                </w:tcPr>
                <w:p w14:paraId="1DC84896" w14:textId="5A59CD39" w:rsidR="00C80D0A" w:rsidRPr="00C80D0A" w:rsidRDefault="00AF6085" w:rsidP="00C80D0A">
                  <w:pPr>
                    <w:jc w:val="center"/>
                    <w:rPr>
                      <w:rFonts w:ascii="Arial" w:hAnsi="Arial" w:cs="Arial"/>
                      <w:bCs/>
                    </w:rPr>
                  </w:pPr>
                  <w:r>
                    <w:rPr>
                      <w:rFonts w:ascii="Arial" w:hAnsi="Arial" w:cs="Arial"/>
                      <w:bCs/>
                    </w:rPr>
                    <w:t>Perfumes, frag</w:t>
                  </w:r>
                  <w:r w:rsidR="000121AB">
                    <w:rPr>
                      <w:rFonts w:ascii="Arial" w:hAnsi="Arial" w:cs="Arial"/>
                      <w:bCs/>
                    </w:rPr>
                    <w:t>r</w:t>
                  </w:r>
                  <w:r>
                    <w:rPr>
                      <w:rFonts w:ascii="Arial" w:hAnsi="Arial" w:cs="Arial"/>
                      <w:bCs/>
                    </w:rPr>
                    <w:t xml:space="preserve">ances </w:t>
                  </w:r>
                </w:p>
              </w:tc>
              <w:tc>
                <w:tcPr>
                  <w:tcW w:w="2200" w:type="dxa"/>
                  <w:shd w:val="clear" w:color="auto" w:fill="auto"/>
                  <w:vAlign w:val="center"/>
                </w:tcPr>
                <w:p w14:paraId="2795755D" w14:textId="0357FF9C" w:rsidR="00C80D0A" w:rsidRPr="00C80D0A" w:rsidRDefault="00862179" w:rsidP="00C80D0A">
                  <w:pPr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Cs/>
                      <w:sz w:val="20"/>
                      <w:szCs w:val="20"/>
                    </w:rPr>
                    <w:t>1-10%</w:t>
                  </w:r>
                </w:p>
              </w:tc>
              <w:tc>
                <w:tcPr>
                  <w:tcW w:w="2200" w:type="dxa"/>
                  <w:shd w:val="clear" w:color="auto" w:fill="auto"/>
                  <w:vAlign w:val="center"/>
                </w:tcPr>
                <w:p w14:paraId="2BC44694" w14:textId="0DE417A9" w:rsidR="00C80D0A" w:rsidRPr="00C80D0A" w:rsidRDefault="000121AB" w:rsidP="00C80D0A">
                  <w:pPr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N/A</w:t>
                  </w:r>
                </w:p>
              </w:tc>
              <w:tc>
                <w:tcPr>
                  <w:tcW w:w="2201" w:type="dxa"/>
                  <w:shd w:val="clear" w:color="auto" w:fill="auto"/>
                  <w:vAlign w:val="center"/>
                </w:tcPr>
                <w:p w14:paraId="1D3509FA" w14:textId="123DF477" w:rsidR="00C80D0A" w:rsidRDefault="00036568" w:rsidP="00C80D0A">
                  <w:pPr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Power washer dosing pump.</w:t>
                  </w:r>
                </w:p>
                <w:p w14:paraId="32B6FFC7" w14:textId="77777777" w:rsidR="00036568" w:rsidRDefault="00036568" w:rsidP="00036568">
                  <w:pPr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Deodorising Scrubber.</w:t>
                  </w:r>
                </w:p>
                <w:p w14:paraId="23D474C8" w14:textId="67B45536" w:rsidR="00862179" w:rsidRPr="00C80D0A" w:rsidRDefault="00862179" w:rsidP="00036568">
                  <w:pPr>
                    <w:jc w:val="center"/>
                    <w:rPr>
                      <w:rFonts w:ascii="Arial" w:hAnsi="Arial" w:cs="Arial"/>
                      <w:bCs/>
                    </w:rPr>
                  </w:pPr>
                  <w:r>
                    <w:rPr>
                      <w:rFonts w:ascii="Arial" w:hAnsi="Arial" w:cs="Arial"/>
                      <w:bCs/>
                      <w:sz w:val="18"/>
                      <w:szCs w:val="18"/>
                    </w:rPr>
                    <w:t>Diluting in Designated Bin</w:t>
                  </w:r>
                </w:p>
              </w:tc>
            </w:tr>
            <w:tr w:rsidR="00C80D0A" w14:paraId="417C39F7" w14:textId="77777777" w:rsidTr="008909CE">
              <w:tc>
                <w:tcPr>
                  <w:tcW w:w="2200" w:type="dxa"/>
                </w:tcPr>
                <w:p w14:paraId="5B16C5C6" w14:textId="5E047EED" w:rsidR="00C80D0A" w:rsidRDefault="00862179" w:rsidP="00C80D0A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>
                    <w:rPr>
                      <w:rFonts w:ascii="Arial" w:hAnsi="Arial" w:cs="Arial"/>
                      <w:b/>
                    </w:rPr>
                    <w:t>FERRIC CHLORIDE SOLUTION</w:t>
                  </w:r>
                </w:p>
              </w:tc>
              <w:tc>
                <w:tcPr>
                  <w:tcW w:w="2200" w:type="dxa"/>
                </w:tcPr>
                <w:p w14:paraId="13AE2D66" w14:textId="289AB870" w:rsidR="00C80D0A" w:rsidRPr="00C80D0A" w:rsidRDefault="00F4144E" w:rsidP="00C80D0A">
                  <w:pPr>
                    <w:jc w:val="center"/>
                    <w:rPr>
                      <w:rFonts w:ascii="Arial" w:hAnsi="Arial" w:cs="Arial"/>
                      <w:bCs/>
                    </w:rPr>
                  </w:pPr>
                  <w:r>
                    <w:rPr>
                      <w:rFonts w:ascii="Arial" w:hAnsi="Arial" w:cs="Arial"/>
                      <w:color w:val="202122"/>
                      <w:sz w:val="21"/>
                      <w:szCs w:val="21"/>
                      <w:shd w:val="clear" w:color="auto" w:fill="FFFFFF"/>
                    </w:rPr>
                    <w:t>Coagulant and flocculant.</w:t>
                  </w:r>
                </w:p>
              </w:tc>
              <w:tc>
                <w:tcPr>
                  <w:tcW w:w="2200" w:type="dxa"/>
                  <w:shd w:val="clear" w:color="auto" w:fill="auto"/>
                  <w:vAlign w:val="center"/>
                </w:tcPr>
                <w:p w14:paraId="1C106E2F" w14:textId="1E556C8D" w:rsidR="00C80D0A" w:rsidRPr="00C80D0A" w:rsidRDefault="00A3668F" w:rsidP="00C80D0A">
                  <w:pPr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12-</w:t>
                  </w:r>
                  <w:r w:rsidR="00B70679">
                    <w:rPr>
                      <w:rFonts w:ascii="Arial" w:hAnsi="Arial" w:cs="Arial"/>
                      <w:sz w:val="20"/>
                      <w:szCs w:val="20"/>
                    </w:rPr>
                    <w:t>28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l/h</w:t>
                  </w:r>
                </w:p>
              </w:tc>
              <w:tc>
                <w:tcPr>
                  <w:tcW w:w="2200" w:type="dxa"/>
                  <w:shd w:val="clear" w:color="auto" w:fill="auto"/>
                  <w:vAlign w:val="center"/>
                </w:tcPr>
                <w:p w14:paraId="3D5FC988" w14:textId="535600ED" w:rsidR="00C80D0A" w:rsidRPr="00C80D0A" w:rsidRDefault="00C80D0A" w:rsidP="00C80D0A">
                  <w:pPr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 w:rsidRPr="00C80D0A">
                    <w:rPr>
                      <w:rFonts w:ascii="Arial" w:hAnsi="Arial" w:cs="Arial"/>
                      <w:sz w:val="20"/>
                      <w:szCs w:val="20"/>
                    </w:rPr>
                    <w:t>N/A</w:t>
                  </w:r>
                </w:p>
              </w:tc>
              <w:tc>
                <w:tcPr>
                  <w:tcW w:w="2201" w:type="dxa"/>
                  <w:shd w:val="clear" w:color="auto" w:fill="auto"/>
                  <w:vAlign w:val="center"/>
                </w:tcPr>
                <w:p w14:paraId="1EC332B0" w14:textId="157E2D6E" w:rsidR="00F4144E" w:rsidRPr="00F4144E" w:rsidRDefault="00D116A1" w:rsidP="00F4144E">
                  <w:pPr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Pump dosing </w:t>
                  </w:r>
                  <w:r w:rsidR="00F4144E">
                    <w:rPr>
                      <w:rFonts w:ascii="Arial" w:hAnsi="Arial" w:cs="Arial"/>
                      <w:sz w:val="18"/>
                      <w:szCs w:val="18"/>
                    </w:rPr>
                    <w:t>into the effluent treatment plant.</w:t>
                  </w:r>
                </w:p>
              </w:tc>
            </w:tr>
            <w:tr w:rsidR="00C80D0A" w14:paraId="4532A07E" w14:textId="77777777" w:rsidTr="008909CE">
              <w:tc>
                <w:tcPr>
                  <w:tcW w:w="2200" w:type="dxa"/>
                </w:tcPr>
                <w:p w14:paraId="55C8A321" w14:textId="049CF2BB" w:rsidR="00C80D0A" w:rsidRDefault="00A3668F" w:rsidP="00C80D0A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>
                    <w:rPr>
                      <w:rFonts w:ascii="Arial" w:hAnsi="Arial" w:cs="Arial"/>
                      <w:b/>
                    </w:rPr>
                    <w:t xml:space="preserve">SODIUM HYDROXIDE </w:t>
                  </w:r>
                  <w:r w:rsidR="006A3E6C">
                    <w:rPr>
                      <w:rFonts w:ascii="Arial" w:hAnsi="Arial" w:cs="Arial"/>
                      <w:b/>
                    </w:rPr>
                    <w:t>30-40%</w:t>
                  </w:r>
                </w:p>
              </w:tc>
              <w:tc>
                <w:tcPr>
                  <w:tcW w:w="2200" w:type="dxa"/>
                </w:tcPr>
                <w:p w14:paraId="0D270022" w14:textId="1B06A9D4" w:rsidR="00C80D0A" w:rsidRPr="00C80D0A" w:rsidRDefault="00F4144E" w:rsidP="00C80D0A">
                  <w:pPr>
                    <w:jc w:val="center"/>
                    <w:rPr>
                      <w:rFonts w:ascii="Arial" w:hAnsi="Arial" w:cs="Arial"/>
                      <w:bCs/>
                    </w:rPr>
                  </w:pPr>
                  <w:r>
                    <w:rPr>
                      <w:rFonts w:ascii="Arial" w:hAnsi="Arial" w:cs="Arial"/>
                      <w:color w:val="202124"/>
                      <w:shd w:val="clear" w:color="auto" w:fill="FFFFFF"/>
                    </w:rPr>
                    <w:t>Neutralizer </w:t>
                  </w:r>
                </w:p>
              </w:tc>
              <w:tc>
                <w:tcPr>
                  <w:tcW w:w="2200" w:type="dxa"/>
                  <w:shd w:val="clear" w:color="auto" w:fill="auto"/>
                  <w:vAlign w:val="center"/>
                </w:tcPr>
                <w:p w14:paraId="2C3CD558" w14:textId="157B6EAD" w:rsidR="00C80D0A" w:rsidRPr="00C80D0A" w:rsidRDefault="00B70679" w:rsidP="00C80D0A">
                  <w:pPr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12</w:t>
                  </w:r>
                  <w:r w:rsidR="008210B4">
                    <w:rPr>
                      <w:rFonts w:ascii="Arial" w:hAnsi="Arial" w:cs="Arial"/>
                      <w:sz w:val="20"/>
                      <w:szCs w:val="20"/>
                    </w:rPr>
                    <w:t>-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22</w:t>
                  </w:r>
                  <w:r w:rsidR="008210B4">
                    <w:rPr>
                      <w:rFonts w:ascii="Arial" w:hAnsi="Arial" w:cs="Arial"/>
                      <w:sz w:val="20"/>
                      <w:szCs w:val="20"/>
                    </w:rPr>
                    <w:t>l/h</w:t>
                  </w:r>
                </w:p>
              </w:tc>
              <w:tc>
                <w:tcPr>
                  <w:tcW w:w="2200" w:type="dxa"/>
                  <w:shd w:val="clear" w:color="auto" w:fill="auto"/>
                  <w:vAlign w:val="center"/>
                </w:tcPr>
                <w:p w14:paraId="34D16544" w14:textId="256E6C2D" w:rsidR="00C80D0A" w:rsidRPr="00C80D0A" w:rsidRDefault="00C80D0A" w:rsidP="00C80D0A">
                  <w:pPr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 w:rsidRPr="00C80D0A">
                    <w:rPr>
                      <w:rFonts w:ascii="Arial" w:hAnsi="Arial" w:cs="Arial"/>
                      <w:sz w:val="20"/>
                      <w:szCs w:val="20"/>
                    </w:rPr>
                    <w:t>N/A</w:t>
                  </w:r>
                </w:p>
              </w:tc>
              <w:tc>
                <w:tcPr>
                  <w:tcW w:w="2201" w:type="dxa"/>
                  <w:shd w:val="clear" w:color="auto" w:fill="auto"/>
                  <w:vAlign w:val="center"/>
                </w:tcPr>
                <w:p w14:paraId="6026A271" w14:textId="41C05FA3" w:rsidR="00C80D0A" w:rsidRPr="00C80D0A" w:rsidRDefault="009E3130" w:rsidP="00C80D0A">
                  <w:pPr>
                    <w:jc w:val="center"/>
                    <w:rPr>
                      <w:rFonts w:ascii="Arial" w:hAnsi="Arial" w:cs="Arial"/>
                      <w:bCs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Pump dosing into the effluent treatment plant.</w:t>
                  </w:r>
                </w:p>
              </w:tc>
            </w:tr>
            <w:tr w:rsidR="00C80D0A" w14:paraId="7FFA2B91" w14:textId="77777777" w:rsidTr="008909CE">
              <w:tc>
                <w:tcPr>
                  <w:tcW w:w="2200" w:type="dxa"/>
                </w:tcPr>
                <w:p w14:paraId="4243DAA3" w14:textId="5D1621F8" w:rsidR="00C80D0A" w:rsidRDefault="00BA7C61" w:rsidP="00C80D0A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>
                    <w:rPr>
                      <w:rFonts w:ascii="Arial" w:hAnsi="Arial" w:cs="Arial"/>
                      <w:b/>
                    </w:rPr>
                    <w:t>SODIUM HYPOCHLORITE 5-14%</w:t>
                  </w:r>
                </w:p>
              </w:tc>
              <w:tc>
                <w:tcPr>
                  <w:tcW w:w="2200" w:type="dxa"/>
                </w:tcPr>
                <w:p w14:paraId="40278963" w14:textId="352200B5" w:rsidR="00C80D0A" w:rsidRPr="00C80D0A" w:rsidRDefault="00C80D0A" w:rsidP="00C80D0A">
                  <w:pPr>
                    <w:jc w:val="center"/>
                    <w:rPr>
                      <w:rFonts w:ascii="Arial" w:hAnsi="Arial" w:cs="Arial"/>
                      <w:bCs/>
                    </w:rPr>
                  </w:pPr>
                </w:p>
              </w:tc>
              <w:tc>
                <w:tcPr>
                  <w:tcW w:w="2200" w:type="dxa"/>
                  <w:shd w:val="clear" w:color="auto" w:fill="auto"/>
                  <w:vAlign w:val="center"/>
                </w:tcPr>
                <w:p w14:paraId="47CE8391" w14:textId="14CE4012" w:rsidR="00C80D0A" w:rsidRPr="00C80D0A" w:rsidRDefault="00B70679" w:rsidP="00C80D0A">
                  <w:pPr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10-15</w:t>
                  </w:r>
                  <w:r w:rsidR="008210B4">
                    <w:rPr>
                      <w:rFonts w:ascii="Arial" w:hAnsi="Arial" w:cs="Arial"/>
                      <w:sz w:val="20"/>
                      <w:szCs w:val="20"/>
                    </w:rPr>
                    <w:t>l/h</w:t>
                  </w:r>
                </w:p>
              </w:tc>
              <w:tc>
                <w:tcPr>
                  <w:tcW w:w="2200" w:type="dxa"/>
                  <w:shd w:val="clear" w:color="auto" w:fill="auto"/>
                  <w:vAlign w:val="center"/>
                </w:tcPr>
                <w:p w14:paraId="589A1B08" w14:textId="5E24D32F" w:rsidR="00C80D0A" w:rsidRPr="00C80D0A" w:rsidRDefault="00D05FF6" w:rsidP="00C80D0A">
                  <w:pPr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 w:rsidRPr="00C80D0A">
                    <w:rPr>
                      <w:rFonts w:ascii="Arial" w:hAnsi="Arial" w:cs="Arial"/>
                      <w:sz w:val="20"/>
                      <w:szCs w:val="20"/>
                    </w:rPr>
                    <w:t>N/A</w:t>
                  </w:r>
                </w:p>
              </w:tc>
              <w:tc>
                <w:tcPr>
                  <w:tcW w:w="2201" w:type="dxa"/>
                  <w:shd w:val="clear" w:color="auto" w:fill="auto"/>
                  <w:vAlign w:val="center"/>
                </w:tcPr>
                <w:p w14:paraId="2B0BD514" w14:textId="79112E25" w:rsidR="00C80D0A" w:rsidRPr="00C80D0A" w:rsidRDefault="009E3130" w:rsidP="00C80D0A">
                  <w:pPr>
                    <w:jc w:val="center"/>
                    <w:rPr>
                      <w:rFonts w:ascii="Arial" w:hAnsi="Arial" w:cs="Arial"/>
                      <w:bCs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Pump dosing into the effluent treatment plant.</w:t>
                  </w:r>
                </w:p>
              </w:tc>
            </w:tr>
            <w:tr w:rsidR="00C80D0A" w14:paraId="68C8E6C9" w14:textId="77777777" w:rsidTr="008909CE">
              <w:tc>
                <w:tcPr>
                  <w:tcW w:w="2200" w:type="dxa"/>
                </w:tcPr>
                <w:p w14:paraId="3B664892" w14:textId="09FABB67" w:rsidR="00C80D0A" w:rsidRDefault="008210B4" w:rsidP="00C80D0A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>
                    <w:rPr>
                      <w:rFonts w:ascii="Arial" w:hAnsi="Arial" w:cs="Arial"/>
                      <w:b/>
                    </w:rPr>
                    <w:t>FORMIC ACID 85%</w:t>
                  </w:r>
                </w:p>
              </w:tc>
              <w:tc>
                <w:tcPr>
                  <w:tcW w:w="2200" w:type="dxa"/>
                </w:tcPr>
                <w:p w14:paraId="5DFADC48" w14:textId="18B301EC" w:rsidR="00C80D0A" w:rsidRPr="00C80D0A" w:rsidRDefault="00D05FF6" w:rsidP="00B70679">
                  <w:pPr>
                    <w:rPr>
                      <w:rFonts w:ascii="Arial" w:hAnsi="Arial" w:cs="Arial"/>
                      <w:bCs/>
                    </w:rPr>
                  </w:pPr>
                  <w:r>
                    <w:rPr>
                      <w:rFonts w:ascii="Arial" w:hAnsi="Arial" w:cs="Arial"/>
                      <w:bCs/>
                    </w:rPr>
                    <w:t>To k</w:t>
                  </w:r>
                  <w:r w:rsidR="00B70679">
                    <w:rPr>
                      <w:rFonts w:ascii="Arial" w:hAnsi="Arial" w:cs="Arial"/>
                      <w:bCs/>
                    </w:rPr>
                    <w:t>eep low ph in product</w:t>
                  </w:r>
                  <w:r>
                    <w:rPr>
                      <w:rFonts w:ascii="Arial" w:hAnsi="Arial" w:cs="Arial"/>
                      <w:bCs/>
                    </w:rPr>
                    <w:t xml:space="preserve"> (VISCERA)</w:t>
                  </w:r>
                </w:p>
              </w:tc>
              <w:tc>
                <w:tcPr>
                  <w:tcW w:w="2200" w:type="dxa"/>
                  <w:shd w:val="clear" w:color="auto" w:fill="auto"/>
                  <w:vAlign w:val="center"/>
                </w:tcPr>
                <w:p w14:paraId="7BE1AECA" w14:textId="29EF320D" w:rsidR="00C80D0A" w:rsidRPr="00C80D0A" w:rsidRDefault="00B70679" w:rsidP="00B70679">
                  <w:pPr>
                    <w:spacing w:before="120" w:after="120" w:line="240" w:lineRule="auto"/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Cs/>
                      <w:sz w:val="20"/>
                      <w:szCs w:val="20"/>
                    </w:rPr>
                    <w:t>300l/26T tanker</w:t>
                  </w:r>
                </w:p>
              </w:tc>
              <w:tc>
                <w:tcPr>
                  <w:tcW w:w="2200" w:type="dxa"/>
                  <w:shd w:val="clear" w:color="auto" w:fill="auto"/>
                  <w:vAlign w:val="center"/>
                </w:tcPr>
                <w:p w14:paraId="1BFB6628" w14:textId="6FB581DD" w:rsidR="00C80D0A" w:rsidRPr="00C80D0A" w:rsidRDefault="00D05FF6" w:rsidP="00C80D0A">
                  <w:pPr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 w:rsidRPr="00C80D0A">
                    <w:rPr>
                      <w:rFonts w:ascii="Arial" w:hAnsi="Arial" w:cs="Arial"/>
                      <w:sz w:val="20"/>
                      <w:szCs w:val="20"/>
                    </w:rPr>
                    <w:t>N/A</w:t>
                  </w:r>
                </w:p>
              </w:tc>
              <w:tc>
                <w:tcPr>
                  <w:tcW w:w="2201" w:type="dxa"/>
                  <w:shd w:val="clear" w:color="auto" w:fill="auto"/>
                  <w:vAlign w:val="center"/>
                </w:tcPr>
                <w:p w14:paraId="168AE03B" w14:textId="7C04EDF6" w:rsidR="00C80D0A" w:rsidRPr="00C80D0A" w:rsidRDefault="00D05FF6" w:rsidP="00C80D0A">
                  <w:pPr>
                    <w:jc w:val="center"/>
                    <w:rPr>
                      <w:rFonts w:ascii="Arial" w:hAnsi="Arial" w:cs="Arial"/>
                      <w:bCs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Pump dosing into the road tanker</w:t>
                  </w:r>
                </w:p>
              </w:tc>
            </w:tr>
            <w:tr w:rsidR="00D05FF6" w14:paraId="727FA0E8" w14:textId="77777777" w:rsidTr="008909CE">
              <w:tc>
                <w:tcPr>
                  <w:tcW w:w="2200" w:type="dxa"/>
                </w:tcPr>
                <w:p w14:paraId="7E4AA56D" w14:textId="0C600B67" w:rsidR="00D05FF6" w:rsidRDefault="00D05FF6" w:rsidP="00D05FF6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>
                    <w:rPr>
                      <w:rFonts w:ascii="Arial" w:hAnsi="Arial" w:cs="Arial"/>
                      <w:b/>
                    </w:rPr>
                    <w:lastRenderedPageBreak/>
                    <w:t>FORMIC ACID 85%</w:t>
                  </w:r>
                </w:p>
              </w:tc>
              <w:tc>
                <w:tcPr>
                  <w:tcW w:w="2200" w:type="dxa"/>
                </w:tcPr>
                <w:p w14:paraId="10B942D5" w14:textId="7E7790CE" w:rsidR="00D05FF6" w:rsidRPr="00C80D0A" w:rsidRDefault="00D05FF6" w:rsidP="00D05FF6">
                  <w:pPr>
                    <w:jc w:val="center"/>
                    <w:rPr>
                      <w:rFonts w:ascii="Arial" w:hAnsi="Arial" w:cs="Arial"/>
                      <w:bCs/>
                    </w:rPr>
                  </w:pPr>
                  <w:r>
                    <w:rPr>
                      <w:rFonts w:ascii="Arial" w:hAnsi="Arial" w:cs="Arial"/>
                      <w:bCs/>
                    </w:rPr>
                    <w:t>To keep low ph in product (SCREED OFF MATERIALS))</w:t>
                  </w:r>
                </w:p>
              </w:tc>
              <w:tc>
                <w:tcPr>
                  <w:tcW w:w="2200" w:type="dxa"/>
                  <w:shd w:val="clear" w:color="auto" w:fill="auto"/>
                  <w:vAlign w:val="center"/>
                </w:tcPr>
                <w:p w14:paraId="2E459F26" w14:textId="521FBC89" w:rsidR="00D05FF6" w:rsidRPr="00C80D0A" w:rsidRDefault="00D05FF6" w:rsidP="00D05FF6">
                  <w:pPr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As needed.</w:t>
                  </w:r>
                </w:p>
              </w:tc>
              <w:tc>
                <w:tcPr>
                  <w:tcW w:w="2200" w:type="dxa"/>
                  <w:shd w:val="clear" w:color="auto" w:fill="auto"/>
                  <w:vAlign w:val="center"/>
                </w:tcPr>
                <w:p w14:paraId="3FF7505E" w14:textId="458FD920" w:rsidR="00D05FF6" w:rsidRPr="00C80D0A" w:rsidRDefault="00D05FF6" w:rsidP="00D05FF6">
                  <w:pPr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 w:rsidRPr="00C80D0A">
                    <w:rPr>
                      <w:rFonts w:ascii="Arial" w:hAnsi="Arial" w:cs="Arial"/>
                      <w:sz w:val="20"/>
                      <w:szCs w:val="20"/>
                    </w:rPr>
                    <w:t>N/A</w:t>
                  </w:r>
                </w:p>
              </w:tc>
              <w:tc>
                <w:tcPr>
                  <w:tcW w:w="2201" w:type="dxa"/>
                  <w:shd w:val="clear" w:color="auto" w:fill="auto"/>
                  <w:vAlign w:val="center"/>
                </w:tcPr>
                <w:p w14:paraId="0DD2FEA4" w14:textId="04B1E284" w:rsidR="00D05FF6" w:rsidRPr="00C80D0A" w:rsidRDefault="00D05FF6" w:rsidP="00D05FF6">
                  <w:pPr>
                    <w:jc w:val="center"/>
                    <w:rPr>
                      <w:rFonts w:ascii="Arial" w:hAnsi="Arial" w:cs="Arial"/>
                      <w:bCs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Pump dosing into the storage tank</w:t>
                  </w:r>
                </w:p>
              </w:tc>
            </w:tr>
            <w:tr w:rsidR="00D05FF6" w14:paraId="6B005972" w14:textId="77777777" w:rsidTr="00C80D0A">
              <w:tc>
                <w:tcPr>
                  <w:tcW w:w="11001" w:type="dxa"/>
                  <w:gridSpan w:val="5"/>
                  <w:shd w:val="clear" w:color="auto" w:fill="FF9900"/>
                </w:tcPr>
                <w:p w14:paraId="15AB62F7" w14:textId="77777777" w:rsidR="00D05FF6" w:rsidRDefault="00D05FF6" w:rsidP="00D05FF6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</w:tr>
          </w:tbl>
          <w:p w14:paraId="5DC2EF69" w14:textId="77777777" w:rsidR="000565CF" w:rsidRDefault="000565CF" w:rsidP="00A76592">
            <w:pPr>
              <w:rPr>
                <w:rFonts w:ascii="Arial" w:hAnsi="Arial" w:cs="Arial"/>
                <w:b/>
              </w:rPr>
            </w:pPr>
          </w:p>
        </w:tc>
      </w:tr>
    </w:tbl>
    <w:p w14:paraId="4E4CDB1C" w14:textId="77777777" w:rsidR="00753B64" w:rsidRDefault="00753B64" w:rsidP="009A2F61">
      <w:pPr>
        <w:ind w:left="426"/>
      </w:pPr>
    </w:p>
    <w:sectPr w:rsidR="00753B64" w:rsidSect="002D6F80">
      <w:pgSz w:w="11906" w:h="16838"/>
      <w:pgMar w:top="249" w:right="244" w:bottom="567" w:left="23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05F48C" w14:textId="77777777" w:rsidR="00765E04" w:rsidRDefault="00765E04" w:rsidP="006C4944">
      <w:pPr>
        <w:spacing w:after="0" w:line="240" w:lineRule="auto"/>
      </w:pPr>
      <w:r>
        <w:separator/>
      </w:r>
    </w:p>
  </w:endnote>
  <w:endnote w:type="continuationSeparator" w:id="0">
    <w:p w14:paraId="564AA446" w14:textId="77777777" w:rsidR="00765E04" w:rsidRDefault="00765E04" w:rsidP="006C49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gfa Rotis Semisans">
    <w:altName w:val="Segoe Script"/>
    <w:charset w:val="00"/>
    <w:family w:val="swiss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73BB51" w14:textId="77777777" w:rsidR="00765E04" w:rsidRDefault="00765E04" w:rsidP="006C4944">
      <w:pPr>
        <w:spacing w:after="0" w:line="240" w:lineRule="auto"/>
      </w:pPr>
      <w:r>
        <w:separator/>
      </w:r>
    </w:p>
  </w:footnote>
  <w:footnote w:type="continuationSeparator" w:id="0">
    <w:p w14:paraId="25489218" w14:textId="77777777" w:rsidR="00765E04" w:rsidRDefault="00765E04" w:rsidP="006C49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A61D8"/>
    <w:multiLevelType w:val="hybridMultilevel"/>
    <w:tmpl w:val="0596C8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DF30EC"/>
    <w:multiLevelType w:val="hybridMultilevel"/>
    <w:tmpl w:val="E24292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7F0538"/>
    <w:multiLevelType w:val="hybridMultilevel"/>
    <w:tmpl w:val="BE5443D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DC6252D"/>
    <w:multiLevelType w:val="hybridMultilevel"/>
    <w:tmpl w:val="DA2EC97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A3D5C2B"/>
    <w:multiLevelType w:val="hybridMultilevel"/>
    <w:tmpl w:val="35E05E5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ABD0CCB"/>
    <w:multiLevelType w:val="hybridMultilevel"/>
    <w:tmpl w:val="EBFE00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B02393"/>
    <w:multiLevelType w:val="hybridMultilevel"/>
    <w:tmpl w:val="E112263A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50A1B64"/>
    <w:multiLevelType w:val="hybridMultilevel"/>
    <w:tmpl w:val="F620E2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A306BE"/>
    <w:multiLevelType w:val="hybridMultilevel"/>
    <w:tmpl w:val="4DBA42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407C72"/>
    <w:multiLevelType w:val="hybridMultilevel"/>
    <w:tmpl w:val="8D70A2E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4431C"/>
    <w:multiLevelType w:val="hybridMultilevel"/>
    <w:tmpl w:val="B07ACD82"/>
    <w:lvl w:ilvl="0" w:tplc="08090001">
      <w:start w:val="1"/>
      <w:numFmt w:val="bullet"/>
      <w:lvlText w:val=""/>
      <w:lvlJc w:val="left"/>
      <w:pPr>
        <w:ind w:left="3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45" w:hanging="360"/>
      </w:pPr>
      <w:rPr>
        <w:rFonts w:ascii="Wingdings" w:hAnsi="Wingdings" w:hint="default"/>
      </w:rPr>
    </w:lvl>
  </w:abstractNum>
  <w:abstractNum w:abstractNumId="11" w15:restartNumberingAfterBreak="0">
    <w:nsid w:val="2E925870"/>
    <w:multiLevelType w:val="hybridMultilevel"/>
    <w:tmpl w:val="BA9A37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FAF16E3"/>
    <w:multiLevelType w:val="hybridMultilevel"/>
    <w:tmpl w:val="6B7850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4329B1"/>
    <w:multiLevelType w:val="hybridMultilevel"/>
    <w:tmpl w:val="3F7E470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4D866E9"/>
    <w:multiLevelType w:val="hybridMultilevel"/>
    <w:tmpl w:val="A290194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A50BEC"/>
    <w:multiLevelType w:val="hybridMultilevel"/>
    <w:tmpl w:val="EAE262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2B072C"/>
    <w:multiLevelType w:val="hybridMultilevel"/>
    <w:tmpl w:val="9BC8CE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225453"/>
    <w:multiLevelType w:val="hybridMultilevel"/>
    <w:tmpl w:val="BA9A37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2DF7931"/>
    <w:multiLevelType w:val="hybridMultilevel"/>
    <w:tmpl w:val="57B2BC68"/>
    <w:lvl w:ilvl="0" w:tplc="792A9E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CA5D73"/>
    <w:multiLevelType w:val="hybridMultilevel"/>
    <w:tmpl w:val="9D30DEC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5772A4"/>
    <w:multiLevelType w:val="hybridMultilevel"/>
    <w:tmpl w:val="8108713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9213A0"/>
    <w:multiLevelType w:val="hybridMultilevel"/>
    <w:tmpl w:val="847625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3712939">
    <w:abstractNumId w:val="15"/>
  </w:num>
  <w:num w:numId="2" w16cid:durableId="238102082">
    <w:abstractNumId w:val="7"/>
  </w:num>
  <w:num w:numId="3" w16cid:durableId="708799097">
    <w:abstractNumId w:val="12"/>
  </w:num>
  <w:num w:numId="4" w16cid:durableId="235239636">
    <w:abstractNumId w:val="1"/>
  </w:num>
  <w:num w:numId="5" w16cid:durableId="1734043228">
    <w:abstractNumId w:val="20"/>
  </w:num>
  <w:num w:numId="6" w16cid:durableId="429393199">
    <w:abstractNumId w:val="14"/>
  </w:num>
  <w:num w:numId="7" w16cid:durableId="974066761">
    <w:abstractNumId w:val="19"/>
  </w:num>
  <w:num w:numId="8" w16cid:durableId="1090735820">
    <w:abstractNumId w:val="5"/>
  </w:num>
  <w:num w:numId="9" w16cid:durableId="1890652357">
    <w:abstractNumId w:val="18"/>
  </w:num>
  <w:num w:numId="10" w16cid:durableId="1195145722">
    <w:abstractNumId w:val="21"/>
  </w:num>
  <w:num w:numId="11" w16cid:durableId="233201669">
    <w:abstractNumId w:val="6"/>
  </w:num>
  <w:num w:numId="12" w16cid:durableId="1055154003">
    <w:abstractNumId w:val="9"/>
  </w:num>
  <w:num w:numId="13" w16cid:durableId="713578582">
    <w:abstractNumId w:val="16"/>
  </w:num>
  <w:num w:numId="14" w16cid:durableId="2008941277">
    <w:abstractNumId w:val="11"/>
  </w:num>
  <w:num w:numId="15" w16cid:durableId="1341348889">
    <w:abstractNumId w:val="8"/>
  </w:num>
  <w:num w:numId="16" w16cid:durableId="631836160">
    <w:abstractNumId w:val="10"/>
  </w:num>
  <w:num w:numId="17" w16cid:durableId="291836753">
    <w:abstractNumId w:val="17"/>
  </w:num>
  <w:num w:numId="18" w16cid:durableId="2145811913">
    <w:abstractNumId w:val="3"/>
  </w:num>
  <w:num w:numId="19" w16cid:durableId="1186598047">
    <w:abstractNumId w:val="4"/>
  </w:num>
  <w:num w:numId="20" w16cid:durableId="649944579">
    <w:abstractNumId w:val="0"/>
  </w:num>
  <w:num w:numId="21" w16cid:durableId="73091099">
    <w:abstractNumId w:val="2"/>
  </w:num>
  <w:num w:numId="22" w16cid:durableId="113652757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2CF"/>
    <w:rsid w:val="00002744"/>
    <w:rsid w:val="000121AB"/>
    <w:rsid w:val="000128DB"/>
    <w:rsid w:val="00014677"/>
    <w:rsid w:val="00021335"/>
    <w:rsid w:val="0002413F"/>
    <w:rsid w:val="00024BFA"/>
    <w:rsid w:val="00026553"/>
    <w:rsid w:val="000309AE"/>
    <w:rsid w:val="000362CF"/>
    <w:rsid w:val="00036568"/>
    <w:rsid w:val="000414CA"/>
    <w:rsid w:val="00043007"/>
    <w:rsid w:val="000445F8"/>
    <w:rsid w:val="00046752"/>
    <w:rsid w:val="00050C99"/>
    <w:rsid w:val="000526C1"/>
    <w:rsid w:val="00053EFF"/>
    <w:rsid w:val="000565CF"/>
    <w:rsid w:val="00057006"/>
    <w:rsid w:val="00057EF9"/>
    <w:rsid w:val="00062AA1"/>
    <w:rsid w:val="00072510"/>
    <w:rsid w:val="00073C78"/>
    <w:rsid w:val="00074F4E"/>
    <w:rsid w:val="000875FA"/>
    <w:rsid w:val="00091456"/>
    <w:rsid w:val="000A1EF6"/>
    <w:rsid w:val="000A2D5B"/>
    <w:rsid w:val="000C098F"/>
    <w:rsid w:val="000C1EEE"/>
    <w:rsid w:val="000C51A2"/>
    <w:rsid w:val="000D6228"/>
    <w:rsid w:val="000D6D24"/>
    <w:rsid w:val="000D7519"/>
    <w:rsid w:val="000E0C04"/>
    <w:rsid w:val="000E6E18"/>
    <w:rsid w:val="000F4B5F"/>
    <w:rsid w:val="000F54A1"/>
    <w:rsid w:val="00103371"/>
    <w:rsid w:val="00106D56"/>
    <w:rsid w:val="00111B84"/>
    <w:rsid w:val="00112BA2"/>
    <w:rsid w:val="00117167"/>
    <w:rsid w:val="00124A22"/>
    <w:rsid w:val="001305FE"/>
    <w:rsid w:val="00136316"/>
    <w:rsid w:val="00140F7D"/>
    <w:rsid w:val="00154FA7"/>
    <w:rsid w:val="001647A5"/>
    <w:rsid w:val="00164D09"/>
    <w:rsid w:val="00165798"/>
    <w:rsid w:val="00167F4D"/>
    <w:rsid w:val="00181463"/>
    <w:rsid w:val="001879C9"/>
    <w:rsid w:val="00195F52"/>
    <w:rsid w:val="00197D7F"/>
    <w:rsid w:val="001A2ABD"/>
    <w:rsid w:val="001A67A2"/>
    <w:rsid w:val="001A7AB5"/>
    <w:rsid w:val="001B1C2F"/>
    <w:rsid w:val="001B33F8"/>
    <w:rsid w:val="001B6F50"/>
    <w:rsid w:val="001D7227"/>
    <w:rsid w:val="001F4B33"/>
    <w:rsid w:val="00203AF2"/>
    <w:rsid w:val="0021668D"/>
    <w:rsid w:val="00220CCE"/>
    <w:rsid w:val="00221B55"/>
    <w:rsid w:val="00224CAB"/>
    <w:rsid w:val="002257F0"/>
    <w:rsid w:val="00246151"/>
    <w:rsid w:val="00252404"/>
    <w:rsid w:val="00253D0B"/>
    <w:rsid w:val="00255B45"/>
    <w:rsid w:val="00260BF0"/>
    <w:rsid w:val="002630F9"/>
    <w:rsid w:val="00272FAA"/>
    <w:rsid w:val="00284DE7"/>
    <w:rsid w:val="00290B35"/>
    <w:rsid w:val="00292988"/>
    <w:rsid w:val="00293B83"/>
    <w:rsid w:val="00297FF8"/>
    <w:rsid w:val="002A4516"/>
    <w:rsid w:val="002B5A20"/>
    <w:rsid w:val="002B6C20"/>
    <w:rsid w:val="002C1645"/>
    <w:rsid w:val="002C2205"/>
    <w:rsid w:val="002C32CC"/>
    <w:rsid w:val="002C3D38"/>
    <w:rsid w:val="002C46DE"/>
    <w:rsid w:val="002C6617"/>
    <w:rsid w:val="002D6F80"/>
    <w:rsid w:val="002E05E6"/>
    <w:rsid w:val="002E4AB0"/>
    <w:rsid w:val="002F0776"/>
    <w:rsid w:val="002F5503"/>
    <w:rsid w:val="002F6504"/>
    <w:rsid w:val="00301EE0"/>
    <w:rsid w:val="00304F5D"/>
    <w:rsid w:val="00305203"/>
    <w:rsid w:val="00305AF6"/>
    <w:rsid w:val="00307AE9"/>
    <w:rsid w:val="00313489"/>
    <w:rsid w:val="00320947"/>
    <w:rsid w:val="00322527"/>
    <w:rsid w:val="0034322B"/>
    <w:rsid w:val="0034501D"/>
    <w:rsid w:val="00350D13"/>
    <w:rsid w:val="00350FE5"/>
    <w:rsid w:val="00356C18"/>
    <w:rsid w:val="00375010"/>
    <w:rsid w:val="00382011"/>
    <w:rsid w:val="00387CFF"/>
    <w:rsid w:val="00393323"/>
    <w:rsid w:val="003A23B1"/>
    <w:rsid w:val="003A7554"/>
    <w:rsid w:val="003B0615"/>
    <w:rsid w:val="003C0E1D"/>
    <w:rsid w:val="003C2C90"/>
    <w:rsid w:val="003C384C"/>
    <w:rsid w:val="003C6802"/>
    <w:rsid w:val="003E3F14"/>
    <w:rsid w:val="004021B3"/>
    <w:rsid w:val="00410ACA"/>
    <w:rsid w:val="004214BB"/>
    <w:rsid w:val="00422C2A"/>
    <w:rsid w:val="004348D8"/>
    <w:rsid w:val="004519FB"/>
    <w:rsid w:val="00453977"/>
    <w:rsid w:val="004542A8"/>
    <w:rsid w:val="0045627E"/>
    <w:rsid w:val="00460352"/>
    <w:rsid w:val="004719FD"/>
    <w:rsid w:val="00483DFC"/>
    <w:rsid w:val="00490EF8"/>
    <w:rsid w:val="00495B54"/>
    <w:rsid w:val="004A1564"/>
    <w:rsid w:val="004B150C"/>
    <w:rsid w:val="004B4FE5"/>
    <w:rsid w:val="004B728C"/>
    <w:rsid w:val="004B7EAC"/>
    <w:rsid w:val="004C0CE7"/>
    <w:rsid w:val="004C5956"/>
    <w:rsid w:val="004F0782"/>
    <w:rsid w:val="004F24E1"/>
    <w:rsid w:val="004F29B5"/>
    <w:rsid w:val="004F42EC"/>
    <w:rsid w:val="005020AA"/>
    <w:rsid w:val="00505E87"/>
    <w:rsid w:val="00512B5D"/>
    <w:rsid w:val="005171DC"/>
    <w:rsid w:val="005372FE"/>
    <w:rsid w:val="005424D4"/>
    <w:rsid w:val="00544263"/>
    <w:rsid w:val="00555BD1"/>
    <w:rsid w:val="005571CE"/>
    <w:rsid w:val="00560AF3"/>
    <w:rsid w:val="0056608E"/>
    <w:rsid w:val="005703F0"/>
    <w:rsid w:val="0057236E"/>
    <w:rsid w:val="00576274"/>
    <w:rsid w:val="00584A5C"/>
    <w:rsid w:val="00591FF6"/>
    <w:rsid w:val="005A014B"/>
    <w:rsid w:val="005A1118"/>
    <w:rsid w:val="005A3E3D"/>
    <w:rsid w:val="005B2819"/>
    <w:rsid w:val="005B48E8"/>
    <w:rsid w:val="005B6210"/>
    <w:rsid w:val="005C3D36"/>
    <w:rsid w:val="005C6CD3"/>
    <w:rsid w:val="005D4D0A"/>
    <w:rsid w:val="005D5203"/>
    <w:rsid w:val="005E59CB"/>
    <w:rsid w:val="005F2DAC"/>
    <w:rsid w:val="00601B5C"/>
    <w:rsid w:val="00614FE2"/>
    <w:rsid w:val="00627405"/>
    <w:rsid w:val="006466D5"/>
    <w:rsid w:val="00647308"/>
    <w:rsid w:val="006533A2"/>
    <w:rsid w:val="006558D9"/>
    <w:rsid w:val="00660B57"/>
    <w:rsid w:val="00663481"/>
    <w:rsid w:val="00666E54"/>
    <w:rsid w:val="006759DA"/>
    <w:rsid w:val="00677C30"/>
    <w:rsid w:val="0068656C"/>
    <w:rsid w:val="006A2A26"/>
    <w:rsid w:val="006A3E6C"/>
    <w:rsid w:val="006A484E"/>
    <w:rsid w:val="006A5C4D"/>
    <w:rsid w:val="006C4944"/>
    <w:rsid w:val="006D0772"/>
    <w:rsid w:val="006D4EC2"/>
    <w:rsid w:val="006D6296"/>
    <w:rsid w:val="006D64FE"/>
    <w:rsid w:val="006E5B96"/>
    <w:rsid w:val="006E70DD"/>
    <w:rsid w:val="006F0859"/>
    <w:rsid w:val="006F0FDA"/>
    <w:rsid w:val="007160EB"/>
    <w:rsid w:val="0072179C"/>
    <w:rsid w:val="007264F2"/>
    <w:rsid w:val="0072764F"/>
    <w:rsid w:val="00735374"/>
    <w:rsid w:val="007412B9"/>
    <w:rsid w:val="007472DD"/>
    <w:rsid w:val="00751536"/>
    <w:rsid w:val="00753B64"/>
    <w:rsid w:val="00765E04"/>
    <w:rsid w:val="00775EDE"/>
    <w:rsid w:val="00776730"/>
    <w:rsid w:val="00781BC5"/>
    <w:rsid w:val="00783398"/>
    <w:rsid w:val="007904E1"/>
    <w:rsid w:val="007918F7"/>
    <w:rsid w:val="007957FB"/>
    <w:rsid w:val="007A16D4"/>
    <w:rsid w:val="007A4CDE"/>
    <w:rsid w:val="007A796A"/>
    <w:rsid w:val="007B0044"/>
    <w:rsid w:val="007B14F7"/>
    <w:rsid w:val="007B5A36"/>
    <w:rsid w:val="007B7366"/>
    <w:rsid w:val="007C10FD"/>
    <w:rsid w:val="007C4A27"/>
    <w:rsid w:val="007D3336"/>
    <w:rsid w:val="007D75B2"/>
    <w:rsid w:val="007F13CF"/>
    <w:rsid w:val="007F43A2"/>
    <w:rsid w:val="007F7013"/>
    <w:rsid w:val="00801BBE"/>
    <w:rsid w:val="00804375"/>
    <w:rsid w:val="0080513B"/>
    <w:rsid w:val="008157F4"/>
    <w:rsid w:val="008210B4"/>
    <w:rsid w:val="008343DD"/>
    <w:rsid w:val="0083509B"/>
    <w:rsid w:val="008350EC"/>
    <w:rsid w:val="008372E9"/>
    <w:rsid w:val="0084427F"/>
    <w:rsid w:val="00844427"/>
    <w:rsid w:val="008446FF"/>
    <w:rsid w:val="00845830"/>
    <w:rsid w:val="00852330"/>
    <w:rsid w:val="008612BB"/>
    <w:rsid w:val="00862179"/>
    <w:rsid w:val="008653DF"/>
    <w:rsid w:val="0088007B"/>
    <w:rsid w:val="008814A2"/>
    <w:rsid w:val="008844E1"/>
    <w:rsid w:val="0088652C"/>
    <w:rsid w:val="008909CE"/>
    <w:rsid w:val="00894628"/>
    <w:rsid w:val="00894B0F"/>
    <w:rsid w:val="008966B9"/>
    <w:rsid w:val="008A10C6"/>
    <w:rsid w:val="008A55A6"/>
    <w:rsid w:val="008B790F"/>
    <w:rsid w:val="008C1991"/>
    <w:rsid w:val="008C22AC"/>
    <w:rsid w:val="008C2790"/>
    <w:rsid w:val="008C4233"/>
    <w:rsid w:val="008C5C67"/>
    <w:rsid w:val="008C7A13"/>
    <w:rsid w:val="008D385F"/>
    <w:rsid w:val="008D5488"/>
    <w:rsid w:val="008D688D"/>
    <w:rsid w:val="008D6E07"/>
    <w:rsid w:val="008F17DC"/>
    <w:rsid w:val="008F1C74"/>
    <w:rsid w:val="008F7DC9"/>
    <w:rsid w:val="0090274D"/>
    <w:rsid w:val="009048C3"/>
    <w:rsid w:val="00926563"/>
    <w:rsid w:val="0094391E"/>
    <w:rsid w:val="00946F1A"/>
    <w:rsid w:val="00951E3C"/>
    <w:rsid w:val="00951F59"/>
    <w:rsid w:val="00955B8A"/>
    <w:rsid w:val="00955E69"/>
    <w:rsid w:val="009926C7"/>
    <w:rsid w:val="00992E01"/>
    <w:rsid w:val="00993451"/>
    <w:rsid w:val="009951A5"/>
    <w:rsid w:val="009A2F61"/>
    <w:rsid w:val="009A441E"/>
    <w:rsid w:val="009A454A"/>
    <w:rsid w:val="009A710D"/>
    <w:rsid w:val="009B553A"/>
    <w:rsid w:val="009B6F94"/>
    <w:rsid w:val="009C0C85"/>
    <w:rsid w:val="009E3130"/>
    <w:rsid w:val="009E36D9"/>
    <w:rsid w:val="009F512C"/>
    <w:rsid w:val="00A12DEF"/>
    <w:rsid w:val="00A3668F"/>
    <w:rsid w:val="00A432A1"/>
    <w:rsid w:val="00A53FFE"/>
    <w:rsid w:val="00A708B4"/>
    <w:rsid w:val="00A70FAF"/>
    <w:rsid w:val="00A74445"/>
    <w:rsid w:val="00A76592"/>
    <w:rsid w:val="00A84328"/>
    <w:rsid w:val="00A92BF9"/>
    <w:rsid w:val="00AA1F00"/>
    <w:rsid w:val="00AA33F5"/>
    <w:rsid w:val="00AA4903"/>
    <w:rsid w:val="00AB794E"/>
    <w:rsid w:val="00AB7DA3"/>
    <w:rsid w:val="00AC4E4C"/>
    <w:rsid w:val="00AC7271"/>
    <w:rsid w:val="00AD2733"/>
    <w:rsid w:val="00AD4544"/>
    <w:rsid w:val="00AD749D"/>
    <w:rsid w:val="00AE00D5"/>
    <w:rsid w:val="00AE77C7"/>
    <w:rsid w:val="00AF52EE"/>
    <w:rsid w:val="00AF6085"/>
    <w:rsid w:val="00B10E3A"/>
    <w:rsid w:val="00B12B04"/>
    <w:rsid w:val="00B12DF1"/>
    <w:rsid w:val="00B145EC"/>
    <w:rsid w:val="00B176F5"/>
    <w:rsid w:val="00B20B67"/>
    <w:rsid w:val="00B33575"/>
    <w:rsid w:val="00B435E1"/>
    <w:rsid w:val="00B4661E"/>
    <w:rsid w:val="00B47016"/>
    <w:rsid w:val="00B544B8"/>
    <w:rsid w:val="00B608FE"/>
    <w:rsid w:val="00B6579E"/>
    <w:rsid w:val="00B70679"/>
    <w:rsid w:val="00B72F17"/>
    <w:rsid w:val="00B74EC1"/>
    <w:rsid w:val="00B83F23"/>
    <w:rsid w:val="00B868A5"/>
    <w:rsid w:val="00B9224F"/>
    <w:rsid w:val="00BA07D2"/>
    <w:rsid w:val="00BA5F0B"/>
    <w:rsid w:val="00BA7C61"/>
    <w:rsid w:val="00BB0A06"/>
    <w:rsid w:val="00BB14B3"/>
    <w:rsid w:val="00BB3EB7"/>
    <w:rsid w:val="00BB722F"/>
    <w:rsid w:val="00BC202A"/>
    <w:rsid w:val="00BC5A34"/>
    <w:rsid w:val="00BE0A31"/>
    <w:rsid w:val="00BF4253"/>
    <w:rsid w:val="00C10BD2"/>
    <w:rsid w:val="00C10F6F"/>
    <w:rsid w:val="00C12450"/>
    <w:rsid w:val="00C176BE"/>
    <w:rsid w:val="00C20CDE"/>
    <w:rsid w:val="00C344D6"/>
    <w:rsid w:val="00C41453"/>
    <w:rsid w:val="00C471D6"/>
    <w:rsid w:val="00C51434"/>
    <w:rsid w:val="00C5478F"/>
    <w:rsid w:val="00C56E2A"/>
    <w:rsid w:val="00C57528"/>
    <w:rsid w:val="00C66A47"/>
    <w:rsid w:val="00C7564A"/>
    <w:rsid w:val="00C75967"/>
    <w:rsid w:val="00C761F1"/>
    <w:rsid w:val="00C8096B"/>
    <w:rsid w:val="00C80D0A"/>
    <w:rsid w:val="00C835EA"/>
    <w:rsid w:val="00C90C8A"/>
    <w:rsid w:val="00C9373C"/>
    <w:rsid w:val="00CA2690"/>
    <w:rsid w:val="00CA7213"/>
    <w:rsid w:val="00CB2C5A"/>
    <w:rsid w:val="00CB4A7F"/>
    <w:rsid w:val="00CC2E9F"/>
    <w:rsid w:val="00CC5A94"/>
    <w:rsid w:val="00CC7AE8"/>
    <w:rsid w:val="00CD07D9"/>
    <w:rsid w:val="00CD3A89"/>
    <w:rsid w:val="00CD3C37"/>
    <w:rsid w:val="00CD3EE1"/>
    <w:rsid w:val="00CF2B66"/>
    <w:rsid w:val="00D042AC"/>
    <w:rsid w:val="00D05FF6"/>
    <w:rsid w:val="00D116A1"/>
    <w:rsid w:val="00D147DC"/>
    <w:rsid w:val="00D22194"/>
    <w:rsid w:val="00D22F85"/>
    <w:rsid w:val="00D24A8C"/>
    <w:rsid w:val="00D26F56"/>
    <w:rsid w:val="00D525C1"/>
    <w:rsid w:val="00D5324F"/>
    <w:rsid w:val="00D55195"/>
    <w:rsid w:val="00D600AF"/>
    <w:rsid w:val="00D7354E"/>
    <w:rsid w:val="00D749A8"/>
    <w:rsid w:val="00D86260"/>
    <w:rsid w:val="00D9058E"/>
    <w:rsid w:val="00D979AC"/>
    <w:rsid w:val="00DA4634"/>
    <w:rsid w:val="00DB098C"/>
    <w:rsid w:val="00DB1FE0"/>
    <w:rsid w:val="00DC0B70"/>
    <w:rsid w:val="00DD6A21"/>
    <w:rsid w:val="00DD7019"/>
    <w:rsid w:val="00DF015C"/>
    <w:rsid w:val="00DF28A5"/>
    <w:rsid w:val="00E00603"/>
    <w:rsid w:val="00E04883"/>
    <w:rsid w:val="00E153AE"/>
    <w:rsid w:val="00E174A7"/>
    <w:rsid w:val="00E21431"/>
    <w:rsid w:val="00E21B64"/>
    <w:rsid w:val="00E27905"/>
    <w:rsid w:val="00E31960"/>
    <w:rsid w:val="00E36B27"/>
    <w:rsid w:val="00E47746"/>
    <w:rsid w:val="00E53775"/>
    <w:rsid w:val="00E53EE8"/>
    <w:rsid w:val="00E5497C"/>
    <w:rsid w:val="00E61031"/>
    <w:rsid w:val="00E6241B"/>
    <w:rsid w:val="00E63A2D"/>
    <w:rsid w:val="00E64CA2"/>
    <w:rsid w:val="00E723CE"/>
    <w:rsid w:val="00E75936"/>
    <w:rsid w:val="00E765E5"/>
    <w:rsid w:val="00E87755"/>
    <w:rsid w:val="00EA3C07"/>
    <w:rsid w:val="00EA73EC"/>
    <w:rsid w:val="00EB0751"/>
    <w:rsid w:val="00EB5228"/>
    <w:rsid w:val="00EB60CF"/>
    <w:rsid w:val="00EB71B4"/>
    <w:rsid w:val="00EC6873"/>
    <w:rsid w:val="00EC6998"/>
    <w:rsid w:val="00ED05F1"/>
    <w:rsid w:val="00ED20B1"/>
    <w:rsid w:val="00ED353B"/>
    <w:rsid w:val="00EE2DD1"/>
    <w:rsid w:val="00EF0116"/>
    <w:rsid w:val="00EF0B45"/>
    <w:rsid w:val="00F02733"/>
    <w:rsid w:val="00F066AD"/>
    <w:rsid w:val="00F205E7"/>
    <w:rsid w:val="00F32670"/>
    <w:rsid w:val="00F33BEF"/>
    <w:rsid w:val="00F3659F"/>
    <w:rsid w:val="00F378A5"/>
    <w:rsid w:val="00F40CFA"/>
    <w:rsid w:val="00F4144E"/>
    <w:rsid w:val="00F454B4"/>
    <w:rsid w:val="00F50A6D"/>
    <w:rsid w:val="00F525E6"/>
    <w:rsid w:val="00F81D17"/>
    <w:rsid w:val="00F86151"/>
    <w:rsid w:val="00F861B8"/>
    <w:rsid w:val="00F86732"/>
    <w:rsid w:val="00F96D1F"/>
    <w:rsid w:val="00F96F66"/>
    <w:rsid w:val="00F976DF"/>
    <w:rsid w:val="00FA5481"/>
    <w:rsid w:val="00FB1A74"/>
    <w:rsid w:val="00FB59A7"/>
    <w:rsid w:val="00FC6EA8"/>
    <w:rsid w:val="00FE0F9F"/>
    <w:rsid w:val="00FE14BC"/>
    <w:rsid w:val="00FE14C1"/>
    <w:rsid w:val="00FE15EB"/>
    <w:rsid w:val="00FE29DF"/>
    <w:rsid w:val="00FE492F"/>
    <w:rsid w:val="00FF0CE3"/>
    <w:rsid w:val="313651D3"/>
    <w:rsid w:val="5A88DBBE"/>
    <w:rsid w:val="5E952E4A"/>
    <w:rsid w:val="63A6C3EC"/>
    <w:rsid w:val="68771A13"/>
    <w:rsid w:val="7BF1D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CD8A8"/>
  <w15:docId w15:val="{0CB5BAAE-C89C-4DF0-907C-0BD8A54D4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57F0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362CF"/>
    <w:pPr>
      <w:spacing w:after="0" w:line="240" w:lineRule="auto"/>
      <w:jc w:val="both"/>
    </w:pPr>
    <w:rPr>
      <w:rFonts w:ascii="Agfa Rotis Semisans" w:eastAsia="Times New Roman" w:hAnsi="Agfa Rotis Semisans"/>
      <w:sz w:val="24"/>
      <w:szCs w:val="24"/>
    </w:rPr>
  </w:style>
  <w:style w:type="character" w:customStyle="1" w:styleId="BodyTextChar">
    <w:name w:val="Body Text Char"/>
    <w:link w:val="BodyText"/>
    <w:rsid w:val="000362CF"/>
    <w:rPr>
      <w:rFonts w:ascii="Agfa Rotis Semisans" w:eastAsia="Times New Roman" w:hAnsi="Agfa Rotis Semisans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7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C2790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7A16D4"/>
    <w:pPr>
      <w:ind w:left="720"/>
      <w:contextualSpacing/>
    </w:pPr>
    <w:rPr>
      <w:rFonts w:eastAsia="Times New Roman"/>
      <w:lang w:eastAsia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C4944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6C4944"/>
    <w:rPr>
      <w:lang w:eastAsia="en-US"/>
    </w:rPr>
  </w:style>
  <w:style w:type="character" w:styleId="FootnoteReference">
    <w:name w:val="footnote reference"/>
    <w:uiPriority w:val="99"/>
    <w:semiHidden/>
    <w:unhideWhenUsed/>
    <w:rsid w:val="006C4944"/>
    <w:rPr>
      <w:vertAlign w:val="superscript"/>
    </w:rPr>
  </w:style>
  <w:style w:type="table" w:styleId="TableGrid">
    <w:name w:val="Table Grid"/>
    <w:basedOn w:val="TableNormal"/>
    <w:rsid w:val="00FE0F9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EA73EC"/>
    <w:rPr>
      <w:i/>
      <w:iCs/>
    </w:rPr>
  </w:style>
  <w:style w:type="paragraph" w:styleId="Header">
    <w:name w:val="header"/>
    <w:basedOn w:val="Normal"/>
    <w:link w:val="HeaderChar"/>
    <w:unhideWhenUsed/>
    <w:rsid w:val="000E0C04"/>
    <w:pPr>
      <w:tabs>
        <w:tab w:val="center" w:pos="4513"/>
        <w:tab w:val="right" w:pos="9026"/>
      </w:tabs>
    </w:pPr>
    <w:rPr>
      <w:rFonts w:eastAsia="Times New Roman"/>
      <w:lang w:eastAsia="en-GB"/>
    </w:rPr>
  </w:style>
  <w:style w:type="character" w:customStyle="1" w:styleId="HeaderChar">
    <w:name w:val="Header Char"/>
    <w:basedOn w:val="DefaultParagraphFont"/>
    <w:link w:val="Header"/>
    <w:rsid w:val="000E0C04"/>
    <w:rPr>
      <w:rFonts w:eastAsia="Times New Roman"/>
      <w:sz w:val="22"/>
      <w:szCs w:val="22"/>
    </w:rPr>
  </w:style>
  <w:style w:type="character" w:styleId="Hyperlink">
    <w:name w:val="Hyperlink"/>
    <w:basedOn w:val="DefaultParagraphFont"/>
    <w:uiPriority w:val="99"/>
    <w:semiHidden/>
    <w:unhideWhenUsed/>
    <w:rsid w:val="00F4144E"/>
    <w:rPr>
      <w:color w:val="0000FF"/>
      <w:u w:val="single"/>
    </w:rPr>
  </w:style>
  <w:style w:type="character" w:customStyle="1" w:styleId="chemf">
    <w:name w:val="chemf"/>
    <w:basedOn w:val="DefaultParagraphFont"/>
    <w:rsid w:val="00F414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35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3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8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663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525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3498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060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491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7698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364984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5206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55A64C00A0BF47808BD9BD4EB0D461" ma:contentTypeVersion="0" ma:contentTypeDescription="Create a new document." ma:contentTypeScope="" ma:versionID="ae80ef7ee128a9781f47169fa5cfff5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4f15b030d40ffca33e4aeb8eb001f5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8FD4D54-5703-48B3-8773-7BD7E6D107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C0BD80F-5070-4E7D-AD1C-8C86C305A5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E600EAE-CDCF-4B2A-A486-D95A64C2249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0554E9C-6072-456E-8A01-A2730606C2D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Marine Harvest ASA</Company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Borciuch, Joanna</dc:creator>
  <cp:keywords/>
  <dc:description/>
  <cp:lastModifiedBy>Haincz, Kamil</cp:lastModifiedBy>
  <cp:revision>2</cp:revision>
  <cp:lastPrinted>2022-07-06T06:30:00Z</cp:lastPrinted>
  <dcterms:created xsi:type="dcterms:W3CDTF">2022-07-27T11:42:00Z</dcterms:created>
  <dcterms:modified xsi:type="dcterms:W3CDTF">2022-07-27T11:42:00Z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0x0101004855A64C00A0BF47808BD9BD4EB0D461</vt:lpwstr>
  </property>
</Properties>
</file>