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Layout w:type="fixed"/>
        <w:tblLook w:val="01E0" w:firstRow="1" w:lastRow="1" w:firstColumn="1" w:lastColumn="1" w:noHBand="0" w:noVBand="0"/>
      </w:tblPr>
      <w:tblGrid>
        <w:gridCol w:w="5637"/>
        <w:gridCol w:w="4443"/>
      </w:tblGrid>
      <w:tr w:rsidR="005C0B4B" w:rsidRPr="002F5297" w:rsidTr="00794263">
        <w:trPr>
          <w:trHeight w:hRule="exact" w:val="2016"/>
        </w:trPr>
        <w:tc>
          <w:tcPr>
            <w:tcW w:w="2796" w:type="pct"/>
            <w:shd w:val="clear" w:color="auto" w:fill="auto"/>
          </w:tcPr>
          <w:p w:rsidR="007E0CC4" w:rsidRPr="002F5297" w:rsidRDefault="007E0CC4" w:rsidP="002F5297">
            <w:pPr>
              <w:tabs>
                <w:tab w:val="left" w:pos="4680"/>
                <w:tab w:val="left" w:pos="5400"/>
                <w:tab w:val="right" w:pos="9000"/>
              </w:tabs>
              <w:rPr>
                <w:rFonts w:ascii="Marine Scotland Logo" w:hAnsi="Marine Scotland Logo"/>
                <w:color w:val="004B8D"/>
                <w:sz w:val="32"/>
                <w:szCs w:val="32"/>
              </w:rPr>
            </w:pPr>
            <w:r w:rsidRPr="002F5297">
              <w:rPr>
                <w:rFonts w:ascii="Marine Scotland Logo" w:hAnsi="Marine Scotland Logo"/>
                <w:color w:val="00A5E3"/>
                <w:sz w:val="32"/>
                <w:szCs w:val="32"/>
              </w:rPr>
              <w:t></w:t>
            </w:r>
            <w:r w:rsidRPr="002F5297">
              <w:rPr>
                <w:rFonts w:ascii="Marine Scotland Logo" w:hAnsi="Marine Scotland Logo"/>
                <w:color w:val="004B8D"/>
                <w:sz w:val="32"/>
                <w:szCs w:val="32"/>
              </w:rPr>
              <w:t></w:t>
            </w:r>
          </w:p>
          <w:p w:rsidR="00483355" w:rsidRPr="002F5297" w:rsidRDefault="00483355" w:rsidP="002F5297">
            <w:pPr>
              <w:tabs>
                <w:tab w:val="clear" w:pos="720"/>
                <w:tab w:val="clear" w:pos="1440"/>
                <w:tab w:val="clear" w:pos="2160"/>
                <w:tab w:val="clear" w:pos="2880"/>
                <w:tab w:val="left" w:pos="4680"/>
                <w:tab w:val="left" w:pos="5400"/>
                <w:tab w:val="right" w:pos="9000"/>
              </w:tabs>
              <w:spacing w:line="260" w:lineRule="exact"/>
              <w:rPr>
                <w:rFonts w:ascii="Clan-News" w:hAnsi="Clan-News" w:cs="Arial"/>
                <w:spacing w:val="-2"/>
                <w:sz w:val="19"/>
                <w:szCs w:val="19"/>
              </w:rPr>
            </w:pPr>
          </w:p>
          <w:p w:rsidR="00483355" w:rsidRPr="002F5297" w:rsidRDefault="00483355" w:rsidP="002F5297">
            <w:pPr>
              <w:tabs>
                <w:tab w:val="clear" w:pos="720"/>
                <w:tab w:val="clear" w:pos="1440"/>
                <w:tab w:val="clear" w:pos="2160"/>
                <w:tab w:val="clear" w:pos="2880"/>
                <w:tab w:val="left" w:pos="4680"/>
                <w:tab w:val="left" w:pos="5400"/>
                <w:tab w:val="right" w:pos="9000"/>
              </w:tabs>
              <w:rPr>
                <w:rFonts w:ascii="Clan-News" w:hAnsi="Clan-News" w:cs="Arial"/>
                <w:spacing w:val="-2"/>
                <w:sz w:val="19"/>
                <w:szCs w:val="19"/>
              </w:rPr>
            </w:pPr>
          </w:p>
          <w:p w:rsidR="00483355" w:rsidRPr="002F5297" w:rsidRDefault="00483355" w:rsidP="002F5297">
            <w:pPr>
              <w:tabs>
                <w:tab w:val="clear" w:pos="720"/>
                <w:tab w:val="clear" w:pos="1440"/>
                <w:tab w:val="clear" w:pos="2160"/>
                <w:tab w:val="clear" w:pos="2880"/>
                <w:tab w:val="left" w:pos="4680"/>
                <w:tab w:val="left" w:pos="5400"/>
                <w:tab w:val="right" w:pos="9000"/>
              </w:tabs>
              <w:rPr>
                <w:rFonts w:ascii="Clan-News" w:hAnsi="Clan-News" w:cs="Arial"/>
                <w:spacing w:val="-2"/>
                <w:sz w:val="19"/>
                <w:szCs w:val="19"/>
              </w:rPr>
            </w:pPr>
          </w:p>
          <w:p w:rsidR="001A77C5" w:rsidRPr="002F5297" w:rsidRDefault="001A77C5" w:rsidP="002F5297">
            <w:pPr>
              <w:tabs>
                <w:tab w:val="clear" w:pos="720"/>
                <w:tab w:val="clear" w:pos="1440"/>
                <w:tab w:val="clear" w:pos="2160"/>
                <w:tab w:val="clear" w:pos="2880"/>
              </w:tabs>
              <w:rPr>
                <w:rFonts w:ascii="Clan-News" w:hAnsi="Clan-News" w:cs="Arial"/>
                <w:spacing w:val="-2"/>
                <w:sz w:val="19"/>
                <w:szCs w:val="19"/>
              </w:rPr>
            </w:pPr>
            <w:r w:rsidRPr="002F5297">
              <w:rPr>
                <w:rFonts w:ascii="Clan-News" w:hAnsi="Clan-News" w:cs="Arial"/>
                <w:spacing w:val="-2"/>
                <w:sz w:val="19"/>
                <w:szCs w:val="19"/>
              </w:rPr>
              <w:t xml:space="preserve">T: </w:t>
            </w:r>
            <w:r w:rsidR="00915F6C" w:rsidRPr="002F5297">
              <w:rPr>
                <w:rFonts w:ascii="Clan-News" w:hAnsi="Clan-News" w:cs="Arial"/>
                <w:spacing w:val="-2"/>
                <w:sz w:val="19"/>
                <w:szCs w:val="19"/>
              </w:rPr>
              <w:t>+44 (</w:t>
            </w:r>
            <w:r w:rsidRPr="002F5297">
              <w:rPr>
                <w:rFonts w:ascii="Clan-News" w:hAnsi="Clan-News" w:cs="Arial"/>
                <w:spacing w:val="-2"/>
                <w:sz w:val="19"/>
                <w:szCs w:val="19"/>
              </w:rPr>
              <w:t>0</w:t>
            </w:r>
            <w:r w:rsidR="00915F6C" w:rsidRPr="002F5297">
              <w:rPr>
                <w:rFonts w:ascii="Clan-News" w:hAnsi="Clan-News" w:cs="Arial"/>
                <w:spacing w:val="-2"/>
                <w:sz w:val="19"/>
                <w:szCs w:val="19"/>
              </w:rPr>
              <w:t>)</w:t>
            </w:r>
            <w:r w:rsidR="00510C47" w:rsidRPr="002F5297">
              <w:rPr>
                <w:rFonts w:ascii="Clan-News" w:hAnsi="Clan-News" w:cs="Arial"/>
                <w:spacing w:val="-2"/>
                <w:sz w:val="19"/>
                <w:szCs w:val="19"/>
              </w:rPr>
              <w:t>1224 876544</w:t>
            </w:r>
            <w:r w:rsidRPr="002F5297">
              <w:rPr>
                <w:rFonts w:ascii="Clan-News" w:hAnsi="Clan-News" w:cs="Arial"/>
                <w:spacing w:val="-2"/>
                <w:sz w:val="19"/>
                <w:szCs w:val="19"/>
              </w:rPr>
              <w:t xml:space="preserve"> </w:t>
            </w:r>
            <w:bookmarkStart w:id="0" w:name="Ext"/>
            <w:r w:rsidRPr="002F5297">
              <w:rPr>
                <w:rFonts w:ascii="Clan-News" w:hAnsi="Clan-News"/>
                <w:spacing w:val="-2"/>
                <w:sz w:val="19"/>
                <w:szCs w:val="19"/>
              </w:rPr>
              <w:fldChar w:fldCharType="begin"/>
            </w:r>
            <w:r w:rsidRPr="002F5297">
              <w:rPr>
                <w:rFonts w:ascii="Clan-News" w:hAnsi="Clan-News"/>
                <w:spacing w:val="-2"/>
                <w:sz w:val="19"/>
                <w:szCs w:val="19"/>
              </w:rPr>
              <w:instrText>MERGEFIELD Ext</w:instrText>
            </w:r>
            <w:r w:rsidRPr="002F5297">
              <w:rPr>
                <w:rFonts w:ascii="Clan-News" w:hAnsi="Clan-News"/>
                <w:spacing w:val="-2"/>
                <w:sz w:val="19"/>
                <w:szCs w:val="19"/>
              </w:rPr>
              <w:fldChar w:fldCharType="separate"/>
            </w:r>
            <w:r w:rsidR="00863042">
              <w:rPr>
                <w:rFonts w:ascii="Clan-News" w:hAnsi="Clan-News"/>
                <w:noProof/>
                <w:spacing w:val="-2"/>
                <w:sz w:val="19"/>
                <w:szCs w:val="19"/>
              </w:rPr>
              <w:t>«Ext»</w:t>
            </w:r>
            <w:r w:rsidRPr="002F5297">
              <w:rPr>
                <w:rFonts w:ascii="Clan-News" w:hAnsi="Clan-News"/>
                <w:spacing w:val="-2"/>
                <w:sz w:val="19"/>
                <w:szCs w:val="19"/>
              </w:rPr>
              <w:fldChar w:fldCharType="end"/>
            </w:r>
            <w:bookmarkEnd w:id="0"/>
            <w:r w:rsidRPr="002F5297">
              <w:rPr>
                <w:rFonts w:ascii="Clan-News" w:hAnsi="Clan-News" w:cs="Arial"/>
                <w:spacing w:val="-2"/>
                <w:sz w:val="19"/>
                <w:szCs w:val="19"/>
              </w:rPr>
              <w:t xml:space="preserve">  F: </w:t>
            </w:r>
            <w:r w:rsidR="00915F6C" w:rsidRPr="002F5297">
              <w:rPr>
                <w:rFonts w:ascii="Clan-News" w:hAnsi="Clan-News" w:cs="Arial"/>
                <w:spacing w:val="-2"/>
                <w:sz w:val="19"/>
                <w:szCs w:val="19"/>
              </w:rPr>
              <w:t>+44 (</w:t>
            </w:r>
            <w:r w:rsidRPr="002F5297">
              <w:rPr>
                <w:rFonts w:ascii="Clan-News" w:hAnsi="Clan-News" w:cs="Arial"/>
                <w:spacing w:val="-2"/>
                <w:sz w:val="19"/>
                <w:szCs w:val="19"/>
              </w:rPr>
              <w:t>0</w:t>
            </w:r>
            <w:r w:rsidR="00915F6C" w:rsidRPr="002F5297">
              <w:rPr>
                <w:rFonts w:ascii="Clan-News" w:hAnsi="Clan-News" w:cs="Arial"/>
                <w:spacing w:val="-2"/>
                <w:sz w:val="19"/>
                <w:szCs w:val="19"/>
              </w:rPr>
              <w:t>)</w:t>
            </w:r>
            <w:r w:rsidR="00BC1E24" w:rsidRPr="002F5297">
              <w:rPr>
                <w:rFonts w:ascii="Clan-News" w:hAnsi="Clan-News" w:cs="Arial"/>
                <w:spacing w:val="-2"/>
                <w:sz w:val="19"/>
                <w:szCs w:val="19"/>
              </w:rPr>
              <w:t>1224 295511</w:t>
            </w:r>
          </w:p>
          <w:p w:rsidR="00483355" w:rsidRPr="002F5297" w:rsidRDefault="00950739" w:rsidP="002F5297">
            <w:pPr>
              <w:tabs>
                <w:tab w:val="clear" w:pos="720"/>
                <w:tab w:val="clear" w:pos="1440"/>
                <w:tab w:val="clear" w:pos="2160"/>
                <w:tab w:val="clear" w:pos="2880"/>
                <w:tab w:val="left" w:pos="4680"/>
                <w:tab w:val="left" w:pos="5400"/>
                <w:tab w:val="right" w:pos="9000"/>
              </w:tabs>
              <w:spacing w:line="240" w:lineRule="exact"/>
              <w:rPr>
                <w:rFonts w:ascii="Clan-News" w:hAnsi="Clan-News" w:cs="Arial"/>
                <w:spacing w:val="-2"/>
                <w:sz w:val="19"/>
                <w:szCs w:val="19"/>
              </w:rPr>
            </w:pPr>
            <w:proofErr w:type="spellStart"/>
            <w:r>
              <w:rPr>
                <w:rFonts w:ascii="Clan-News" w:hAnsi="Clan-News" w:cs="Arial"/>
                <w:spacing w:val="-2"/>
                <w:sz w:val="19"/>
                <w:szCs w:val="19"/>
              </w:rPr>
              <w:t>marinescotland</w:t>
            </w:r>
            <w:r w:rsidR="00BC1E24" w:rsidRPr="002F5297">
              <w:rPr>
                <w:rFonts w:ascii="Clan-News" w:hAnsi="Clan-News" w:cs="Arial"/>
                <w:spacing w:val="-2"/>
                <w:sz w:val="19"/>
                <w:szCs w:val="19"/>
              </w:rPr>
              <w:t>@</w:t>
            </w:r>
            <w:r w:rsidR="0075108D">
              <w:rPr>
                <w:rFonts w:ascii="Clan-News" w:hAnsi="Clan-News" w:cs="Arial"/>
                <w:spacing w:val="-2"/>
                <w:sz w:val="19"/>
                <w:szCs w:val="19"/>
              </w:rPr>
              <w:t>gov.scot</w:t>
            </w:r>
            <w:proofErr w:type="spellEnd"/>
          </w:p>
          <w:p w:rsidR="004E326B" w:rsidRPr="002F5297" w:rsidRDefault="004E326B" w:rsidP="002F5297">
            <w:pPr>
              <w:tabs>
                <w:tab w:val="clear" w:pos="720"/>
                <w:tab w:val="clear" w:pos="1440"/>
                <w:tab w:val="clear" w:pos="2160"/>
                <w:tab w:val="clear" w:pos="2880"/>
              </w:tabs>
              <w:spacing w:line="240" w:lineRule="exact"/>
              <w:rPr>
                <w:rFonts w:ascii="Clan-News" w:hAnsi="Clan-News" w:cs="Arial"/>
                <w:spacing w:val="-2"/>
                <w:sz w:val="19"/>
                <w:szCs w:val="19"/>
              </w:rPr>
            </w:pPr>
          </w:p>
          <w:p w:rsidR="001C63CF" w:rsidRPr="002F5297" w:rsidRDefault="001C63CF" w:rsidP="002F5297">
            <w:pPr>
              <w:tabs>
                <w:tab w:val="clear" w:pos="720"/>
                <w:tab w:val="clear" w:pos="1440"/>
                <w:tab w:val="clear" w:pos="2160"/>
                <w:tab w:val="clear" w:pos="2880"/>
              </w:tabs>
              <w:spacing w:line="240" w:lineRule="exact"/>
              <w:rPr>
                <w:rFonts w:ascii="Clan-News" w:hAnsi="Clan-News" w:cs="Arial"/>
                <w:spacing w:val="-2"/>
                <w:sz w:val="19"/>
                <w:szCs w:val="19"/>
              </w:rPr>
            </w:pPr>
          </w:p>
        </w:tc>
        <w:tc>
          <w:tcPr>
            <w:tcW w:w="2204" w:type="pct"/>
            <w:shd w:val="clear" w:color="auto" w:fill="auto"/>
          </w:tcPr>
          <w:p w:rsidR="00B54307" w:rsidRPr="002F5297" w:rsidRDefault="00794263" w:rsidP="002F5297">
            <w:pPr>
              <w:tabs>
                <w:tab w:val="clear" w:pos="720"/>
                <w:tab w:val="clear" w:pos="1440"/>
                <w:tab w:val="clear" w:pos="2160"/>
                <w:tab w:val="clear" w:pos="2880"/>
              </w:tabs>
              <w:jc w:val="right"/>
              <w:rPr>
                <w:rFonts w:cs="Arial"/>
              </w:rPr>
            </w:pPr>
            <w:r w:rsidRPr="00867E87">
              <w:rPr>
                <w:rFonts w:ascii="Scottish Government 2016" w:hAnsi="Scottish Government 2016"/>
                <w:color w:val="0065BD"/>
                <w:sz w:val="84"/>
                <w:szCs w:val="84"/>
              </w:rPr>
              <w:t></w:t>
            </w:r>
            <w:r w:rsidRPr="00867E87">
              <w:rPr>
                <w:rFonts w:ascii="Scottish Government 2016" w:hAnsi="Scottish Government 2016"/>
                <w:color w:val="333E48"/>
                <w:sz w:val="84"/>
                <w:szCs w:val="84"/>
              </w:rPr>
              <w:t></w:t>
            </w:r>
            <w:r w:rsidRPr="00867E87">
              <w:rPr>
                <w:rFonts w:ascii="Scottish Government 2016" w:hAnsi="Scottish Government 2016"/>
                <w:color w:val="8B8C93"/>
                <w:sz w:val="84"/>
                <w:szCs w:val="84"/>
              </w:rPr>
              <w:t></w:t>
            </w:r>
            <w:r w:rsidRPr="00867E87">
              <w:rPr>
                <w:rFonts w:ascii="Scottish Government 2016" w:hAnsi="Scottish Government 2016"/>
                <w:color w:val="333E48"/>
                <w:sz w:val="84"/>
                <w:szCs w:val="84"/>
              </w:rPr>
              <w:t></w:t>
            </w:r>
          </w:p>
        </w:tc>
      </w:tr>
      <w:tr w:rsidR="00DB48EC" w:rsidRPr="002F5297" w:rsidTr="00794263">
        <w:trPr>
          <w:trHeight w:hRule="exact" w:val="2448"/>
        </w:trPr>
        <w:tc>
          <w:tcPr>
            <w:tcW w:w="2796" w:type="pct"/>
            <w:shd w:val="clear" w:color="auto" w:fill="auto"/>
          </w:tcPr>
          <w:p w:rsidR="00DB48EC" w:rsidRPr="002F5297" w:rsidRDefault="00863042" w:rsidP="002F5297">
            <w:pPr>
              <w:tabs>
                <w:tab w:val="clear" w:pos="720"/>
                <w:tab w:val="clear" w:pos="1440"/>
                <w:tab w:val="clear" w:pos="2160"/>
                <w:tab w:val="clear" w:pos="2880"/>
                <w:tab w:val="left" w:pos="4680"/>
                <w:tab w:val="left" w:pos="5400"/>
                <w:tab w:val="right" w:pos="9000"/>
              </w:tabs>
              <w:spacing w:line="260" w:lineRule="exact"/>
              <w:rPr>
                <w:rFonts w:cs="Arial"/>
                <w:spacing w:val="-4"/>
              </w:rPr>
            </w:pPr>
            <w:r>
              <w:rPr>
                <w:rFonts w:cs="Arial"/>
                <w:spacing w:val="-4"/>
              </w:rPr>
              <w:t>Don Staniford by email</w:t>
            </w:r>
          </w:p>
          <w:p w:rsidR="00DB48EC" w:rsidRPr="002F5297" w:rsidRDefault="00863042" w:rsidP="002F5297">
            <w:pPr>
              <w:tabs>
                <w:tab w:val="clear" w:pos="720"/>
                <w:tab w:val="clear" w:pos="1440"/>
                <w:tab w:val="clear" w:pos="2160"/>
                <w:tab w:val="clear" w:pos="2880"/>
                <w:tab w:val="left" w:pos="4680"/>
                <w:tab w:val="left" w:pos="5400"/>
                <w:tab w:val="right" w:pos="9000"/>
              </w:tabs>
              <w:spacing w:line="260" w:lineRule="exact"/>
              <w:rPr>
                <w:rFonts w:cs="Arial"/>
                <w:spacing w:val="-4"/>
              </w:rPr>
            </w:pPr>
            <w:r>
              <w:rPr>
                <w:rFonts w:cs="Arial"/>
                <w:spacing w:val="-4"/>
              </w:rPr>
              <w:t>Global Alliance Against Industrial Aquaculture</w:t>
            </w:r>
          </w:p>
          <w:p w:rsidR="00DB48EC" w:rsidRPr="002F5297" w:rsidRDefault="00DB48EC" w:rsidP="00863042">
            <w:pPr>
              <w:tabs>
                <w:tab w:val="clear" w:pos="720"/>
                <w:tab w:val="clear" w:pos="1440"/>
                <w:tab w:val="clear" w:pos="2160"/>
                <w:tab w:val="clear" w:pos="2880"/>
                <w:tab w:val="left" w:pos="4680"/>
                <w:tab w:val="left" w:pos="5400"/>
                <w:tab w:val="right" w:pos="9000"/>
              </w:tabs>
              <w:rPr>
                <w:rFonts w:cs="Arial"/>
                <w:b/>
                <w:spacing w:val="-2"/>
              </w:rPr>
            </w:pPr>
          </w:p>
        </w:tc>
        <w:tc>
          <w:tcPr>
            <w:tcW w:w="2204" w:type="pct"/>
            <w:shd w:val="clear" w:color="auto" w:fill="auto"/>
          </w:tcPr>
          <w:p w:rsidR="00DB48EC" w:rsidRPr="006C7AA2" w:rsidRDefault="00DB48EC" w:rsidP="00552F8E">
            <w:pPr>
              <w:tabs>
                <w:tab w:val="left" w:pos="5400"/>
                <w:tab w:val="right" w:pos="10170"/>
              </w:tabs>
              <w:jc w:val="right"/>
              <w:rPr>
                <w:rFonts w:ascii="Clan-News" w:hAnsi="Clan-News"/>
                <w:noProof/>
                <w:color w:val="1F497D"/>
                <w:sz w:val="20"/>
                <w:szCs w:val="20"/>
              </w:rPr>
            </w:pPr>
          </w:p>
        </w:tc>
      </w:tr>
    </w:tbl>
    <w:p w:rsidR="00B736AD" w:rsidRPr="0031045B" w:rsidRDefault="00B736AD" w:rsidP="004E326B">
      <w:pPr>
        <w:tabs>
          <w:tab w:val="clear" w:pos="720"/>
          <w:tab w:val="clear" w:pos="1440"/>
          <w:tab w:val="clear" w:pos="2160"/>
          <w:tab w:val="clear" w:pos="2880"/>
        </w:tabs>
        <w:ind w:left="-1080" w:right="-877"/>
        <w:rPr>
          <w:rFonts w:cs="Arial"/>
        </w:rPr>
      </w:pPr>
      <w:r w:rsidRPr="0031045B">
        <w:rPr>
          <w:rFonts w:cs="Arial"/>
        </w:rPr>
        <w:t>___</w:t>
      </w:r>
    </w:p>
    <w:p w:rsidR="00B736AD" w:rsidRPr="0031045B" w:rsidRDefault="00B736AD" w:rsidP="00CA625D">
      <w:pPr>
        <w:tabs>
          <w:tab w:val="clear" w:pos="720"/>
          <w:tab w:val="clear" w:pos="1440"/>
          <w:tab w:val="clear" w:pos="2160"/>
          <w:tab w:val="clear" w:pos="2880"/>
          <w:tab w:val="left" w:pos="1080"/>
        </w:tabs>
        <w:spacing w:line="240" w:lineRule="exact"/>
        <w:rPr>
          <w:rFonts w:cs="Arial"/>
        </w:rPr>
      </w:pPr>
      <w:r w:rsidRPr="0031045B">
        <w:rPr>
          <w:rFonts w:cs="Arial"/>
        </w:rPr>
        <w:t>Our ref:</w:t>
      </w:r>
      <w:r w:rsidRPr="0031045B">
        <w:rPr>
          <w:rFonts w:cs="Arial"/>
        </w:rPr>
        <w:tab/>
      </w:r>
      <w:proofErr w:type="spellStart"/>
      <w:r w:rsidR="003938EC">
        <w:rPr>
          <w:rFonts w:cs="Arial"/>
        </w:rPr>
        <w:t>FoI</w:t>
      </w:r>
      <w:proofErr w:type="spellEnd"/>
      <w:r w:rsidR="003938EC">
        <w:rPr>
          <w:rFonts w:cs="Arial"/>
        </w:rPr>
        <w:t>/17/00114</w:t>
      </w:r>
    </w:p>
    <w:p w:rsidR="00B736AD" w:rsidRPr="0031045B" w:rsidRDefault="00C9301C" w:rsidP="00CA625D">
      <w:pPr>
        <w:tabs>
          <w:tab w:val="clear" w:pos="720"/>
          <w:tab w:val="clear" w:pos="1440"/>
          <w:tab w:val="clear" w:pos="2160"/>
          <w:tab w:val="clear" w:pos="2880"/>
        </w:tabs>
        <w:rPr>
          <w:rFonts w:cs="Arial"/>
        </w:rPr>
      </w:pPr>
      <w:r>
        <w:rPr>
          <w:rFonts w:cs="Arial"/>
        </w:rPr>
        <w:t>24</w:t>
      </w:r>
      <w:r w:rsidR="003938EC">
        <w:rPr>
          <w:rFonts w:cs="Arial"/>
        </w:rPr>
        <w:t xml:space="preserve"> February 2017</w:t>
      </w:r>
    </w:p>
    <w:p w:rsidR="00B736AD" w:rsidRPr="0031045B" w:rsidRDefault="00B736AD" w:rsidP="00CA625D">
      <w:pPr>
        <w:tabs>
          <w:tab w:val="clear" w:pos="720"/>
          <w:tab w:val="clear" w:pos="1440"/>
          <w:tab w:val="clear" w:pos="2160"/>
          <w:tab w:val="clear" w:pos="2880"/>
        </w:tabs>
        <w:rPr>
          <w:rFonts w:cs="Arial"/>
        </w:rPr>
      </w:pPr>
    </w:p>
    <w:p w:rsidR="00B736AD" w:rsidRPr="0031045B" w:rsidRDefault="00B736AD" w:rsidP="00CA625D">
      <w:pPr>
        <w:tabs>
          <w:tab w:val="clear" w:pos="720"/>
          <w:tab w:val="clear" w:pos="1440"/>
          <w:tab w:val="clear" w:pos="2160"/>
          <w:tab w:val="clear" w:pos="2880"/>
        </w:tabs>
        <w:rPr>
          <w:rFonts w:cs="Arial"/>
        </w:rPr>
      </w:pPr>
    </w:p>
    <w:p w:rsidR="00563D70" w:rsidRDefault="00863042" w:rsidP="00350CBD">
      <w:pPr>
        <w:tabs>
          <w:tab w:val="right" w:pos="10170"/>
        </w:tabs>
      </w:pPr>
      <w:r>
        <w:t>D</w:t>
      </w:r>
      <w:bookmarkStart w:id="1" w:name="_GoBack"/>
      <w:bookmarkEnd w:id="1"/>
      <w:r>
        <w:t>ear Mr Staniford</w:t>
      </w:r>
    </w:p>
    <w:p w:rsidR="00863042" w:rsidRDefault="00863042" w:rsidP="00350CBD">
      <w:pPr>
        <w:tabs>
          <w:tab w:val="right" w:pos="10170"/>
        </w:tabs>
      </w:pPr>
    </w:p>
    <w:p w:rsidR="00863042" w:rsidRDefault="00863042" w:rsidP="00350CBD">
      <w:pPr>
        <w:tabs>
          <w:tab w:val="right" w:pos="10170"/>
        </w:tabs>
      </w:pPr>
      <w:r>
        <w:t>Thank you for your request dated 16 January 2017 under the Environmental Information (Scotland) Regulations 2004 (the EIRs).</w:t>
      </w:r>
    </w:p>
    <w:p w:rsidR="00863042" w:rsidRDefault="00863042" w:rsidP="00350CBD">
      <w:pPr>
        <w:tabs>
          <w:tab w:val="right" w:pos="10170"/>
        </w:tabs>
      </w:pPr>
    </w:p>
    <w:p w:rsidR="00863042" w:rsidRDefault="00863042" w:rsidP="00350CBD">
      <w:pPr>
        <w:tabs>
          <w:tab w:val="right" w:pos="10170"/>
        </w:tabs>
      </w:pPr>
      <w:r>
        <w:rPr>
          <w:b/>
        </w:rPr>
        <w:t>Your request</w:t>
      </w:r>
    </w:p>
    <w:p w:rsidR="00863042" w:rsidRDefault="00863042" w:rsidP="00350CBD">
      <w:pPr>
        <w:tabs>
          <w:tab w:val="right" w:pos="10170"/>
        </w:tabs>
      </w:pPr>
    </w:p>
    <w:p w:rsidR="00863042" w:rsidRDefault="00FE5AE4" w:rsidP="00350CBD">
      <w:pPr>
        <w:tabs>
          <w:tab w:val="right" w:pos="10170"/>
        </w:tabs>
      </w:pPr>
      <w:r>
        <w:t xml:space="preserve">You asked for information on imports of </w:t>
      </w:r>
      <w:r w:rsidRPr="00FE5AE4">
        <w:t>foreign ova of Atlantic salmon during 2016</w:t>
      </w:r>
      <w:r>
        <w:t xml:space="preserve">, to include </w:t>
      </w:r>
      <w:r w:rsidRPr="00FE5AE4">
        <w:t>date of import, the company which has imported ova into Scotland, the site the ova were placed onto, the amount, the country of origin and the company of origin.</w:t>
      </w:r>
      <w:r w:rsidR="001117AA">
        <w:t xml:space="preserve">  You also asked for details of the country of origin of ova imported into Scotland from 2003-2016.</w:t>
      </w:r>
    </w:p>
    <w:p w:rsidR="001117AA" w:rsidRDefault="001117AA" w:rsidP="00350CBD">
      <w:pPr>
        <w:tabs>
          <w:tab w:val="right" w:pos="10170"/>
        </w:tabs>
      </w:pPr>
    </w:p>
    <w:p w:rsidR="001117AA" w:rsidRDefault="001117AA" w:rsidP="001117AA">
      <w:pPr>
        <w:tabs>
          <w:tab w:val="right" w:pos="10170"/>
        </w:tabs>
      </w:pPr>
      <w:r>
        <w:t>As the information you have requested is ‘environmental information’ for the purposes of the Environmental Information (Scotland) Regulations 2004 (EIRs), we are required to deal with your request under those Regulations.  We are applying the exemption at section 39(2) of the Freedom of Information (Scotland) Act 2002 (</w:t>
      </w:r>
      <w:proofErr w:type="spellStart"/>
      <w:r>
        <w:t>FOISA</w:t>
      </w:r>
      <w:proofErr w:type="spellEnd"/>
      <w:r>
        <w:t xml:space="preserve">), so that we do not also have to deal with your request under </w:t>
      </w:r>
      <w:proofErr w:type="spellStart"/>
      <w:r>
        <w:t>FOISA</w:t>
      </w:r>
      <w:proofErr w:type="spellEnd"/>
      <w:r>
        <w:t xml:space="preserve">.  </w:t>
      </w:r>
    </w:p>
    <w:p w:rsidR="001117AA" w:rsidRDefault="001117AA" w:rsidP="001117AA">
      <w:pPr>
        <w:tabs>
          <w:tab w:val="right" w:pos="10170"/>
        </w:tabs>
      </w:pPr>
    </w:p>
    <w:p w:rsidR="001117AA" w:rsidRPr="00863042" w:rsidRDefault="001117AA" w:rsidP="001117AA">
      <w:pPr>
        <w:tabs>
          <w:tab w:val="right" w:pos="10170"/>
        </w:tabs>
      </w:pPr>
      <w:r>
        <w:t>This exemption is subject to the ‘public interest test’.  Therefore, taking account of all the circumstances of this case, we have considered if the public interest in disclosing the information outweighs the public interest in applying the exemption.  We have found that, on balance, the public interest lies in favour of upholding the exemption, because there is no public interest in dealing with the same request under two different regimes.  This is essentially a technical point and has no material effect on the outcome of your request.</w:t>
      </w:r>
    </w:p>
    <w:p w:rsidR="009F7554" w:rsidRDefault="009F7554" w:rsidP="00350CBD">
      <w:pPr>
        <w:tabs>
          <w:tab w:val="right" w:pos="10170"/>
        </w:tabs>
      </w:pPr>
    </w:p>
    <w:p w:rsidR="001117AA" w:rsidRDefault="001117AA" w:rsidP="00350CBD">
      <w:pPr>
        <w:tabs>
          <w:tab w:val="right" w:pos="10170"/>
        </w:tabs>
      </w:pPr>
      <w:r>
        <w:rPr>
          <w:b/>
        </w:rPr>
        <w:t>Response to your request</w:t>
      </w:r>
    </w:p>
    <w:p w:rsidR="001117AA" w:rsidRDefault="001117AA" w:rsidP="00350CBD">
      <w:pPr>
        <w:tabs>
          <w:tab w:val="right" w:pos="10170"/>
        </w:tabs>
      </w:pPr>
    </w:p>
    <w:p w:rsidR="001117AA" w:rsidRDefault="001117AA" w:rsidP="00350CBD">
      <w:pPr>
        <w:tabs>
          <w:tab w:val="right" w:pos="10170"/>
        </w:tabs>
      </w:pPr>
      <w:r>
        <w:t xml:space="preserve">Please find a copy of </w:t>
      </w:r>
      <w:r w:rsidR="003938EC">
        <w:t xml:space="preserve">most of </w:t>
      </w:r>
      <w:r>
        <w:t xml:space="preserve">the information you requested enclosed. </w:t>
      </w:r>
      <w:r w:rsidR="00C9301C">
        <w:t xml:space="preserve"> The first tab on the attached </w:t>
      </w:r>
      <w:proofErr w:type="spellStart"/>
      <w:r w:rsidR="00C9301C">
        <w:t>spreadsheet</w:t>
      </w:r>
      <w:proofErr w:type="spellEnd"/>
      <w:r w:rsidR="00C9301C">
        <w:t xml:space="preserve"> contains the information that you requested for 2016, and the second tab contains the information that you requested from 2003 onwards.</w:t>
      </w:r>
      <w:r>
        <w:t xml:space="preserve"> </w:t>
      </w:r>
    </w:p>
    <w:p w:rsidR="001117AA" w:rsidRDefault="001117AA" w:rsidP="00350CBD">
      <w:pPr>
        <w:tabs>
          <w:tab w:val="right" w:pos="10170"/>
        </w:tabs>
      </w:pPr>
    </w:p>
    <w:p w:rsidR="001117AA" w:rsidRDefault="001117AA" w:rsidP="00350CBD">
      <w:pPr>
        <w:tabs>
          <w:tab w:val="right" w:pos="10170"/>
        </w:tabs>
      </w:pPr>
      <w:r>
        <w:lastRenderedPageBreak/>
        <w:t xml:space="preserve">Please note that, although you quote the Annual </w:t>
      </w:r>
      <w:proofErr w:type="spellStart"/>
      <w:r w:rsidR="00237488">
        <w:t>Scottish</w:t>
      </w:r>
      <w:r>
        <w:t>Fish</w:t>
      </w:r>
      <w:proofErr w:type="spellEnd"/>
      <w:r>
        <w:t xml:space="preserve"> Farm Production Survey in your request, the information provided here </w:t>
      </w:r>
      <w:r w:rsidR="00237488">
        <w:t>has been</w:t>
      </w:r>
      <w:r>
        <w:t xml:space="preserve"> collected under the </w:t>
      </w:r>
      <w:r w:rsidRPr="001117AA">
        <w:t>Trade in Animals and Related Products (Scotland) Regulations 2012</w:t>
      </w:r>
      <w:r w:rsidR="00237488">
        <w:t xml:space="preserve"> and not from the Annual Scottish Fish Farm Production Survey returns. </w:t>
      </w:r>
    </w:p>
    <w:p w:rsidR="003938EC" w:rsidRDefault="003938EC" w:rsidP="00350CBD">
      <w:pPr>
        <w:tabs>
          <w:tab w:val="right" w:pos="10170"/>
        </w:tabs>
      </w:pPr>
    </w:p>
    <w:p w:rsidR="003938EC" w:rsidRDefault="003938EC" w:rsidP="00350CBD">
      <w:pPr>
        <w:tabs>
          <w:tab w:val="right" w:pos="10170"/>
        </w:tabs>
      </w:pPr>
      <w:r w:rsidRPr="003938EC">
        <w:t>While our aim is to provide information whenever possible, in this ins</w:t>
      </w:r>
      <w:r>
        <w:t>tance we are unable to provide some of</w:t>
      </w:r>
      <w:r w:rsidRPr="003938EC">
        <w:t xml:space="preserve"> the information you have r</w:t>
      </w:r>
      <w:r>
        <w:t>equested because an exception under regulation</w:t>
      </w:r>
      <w:r w:rsidRPr="003938EC">
        <w:t xml:space="preserve"> </w:t>
      </w:r>
      <w:r>
        <w:t>10(5)(e) (commercial confidentiality)</w:t>
      </w:r>
      <w:r w:rsidRPr="003938EC">
        <w:t xml:space="preserve"> of the EIRs applies to that information.  T</w:t>
      </w:r>
      <w:r>
        <w:t>he reasons why that exception</w:t>
      </w:r>
      <w:r w:rsidRPr="003938EC">
        <w:t xml:space="preserve"> applies are explained in the Annex to this letter.</w:t>
      </w:r>
    </w:p>
    <w:p w:rsidR="001117AA" w:rsidRDefault="001117AA" w:rsidP="00350CBD">
      <w:pPr>
        <w:tabs>
          <w:tab w:val="right" w:pos="10170"/>
        </w:tabs>
        <w:rPr>
          <w:b/>
        </w:rPr>
      </w:pPr>
    </w:p>
    <w:p w:rsidR="001117AA" w:rsidRDefault="001117AA" w:rsidP="00350CBD">
      <w:pPr>
        <w:tabs>
          <w:tab w:val="right" w:pos="10170"/>
        </w:tabs>
        <w:rPr>
          <w:b/>
        </w:rPr>
      </w:pPr>
      <w:r>
        <w:rPr>
          <w:b/>
        </w:rPr>
        <w:t>Your right to request a review</w:t>
      </w:r>
    </w:p>
    <w:p w:rsidR="001117AA" w:rsidRDefault="001117AA" w:rsidP="00350CBD">
      <w:pPr>
        <w:tabs>
          <w:tab w:val="right" w:pos="10170"/>
        </w:tabs>
        <w:rPr>
          <w:b/>
        </w:rPr>
      </w:pPr>
    </w:p>
    <w:p w:rsidR="001117AA" w:rsidRDefault="001117AA" w:rsidP="001117AA">
      <w:pPr>
        <w:tabs>
          <w:tab w:val="right" w:pos="10170"/>
        </w:tabs>
      </w:pPr>
      <w:r w:rsidRPr="001117AA">
        <w:t>If you are unhappy with this response to your EIRs request, you may ask us to carry out an internal review</w:t>
      </w:r>
      <w:r>
        <w:t xml:space="preserve"> of the response, by writing to:</w:t>
      </w:r>
    </w:p>
    <w:p w:rsidR="001117AA" w:rsidRDefault="001117AA" w:rsidP="001117AA">
      <w:pPr>
        <w:tabs>
          <w:tab w:val="right" w:pos="10170"/>
        </w:tabs>
      </w:pPr>
    </w:p>
    <w:p w:rsidR="001117AA" w:rsidRDefault="001117AA" w:rsidP="001117AA">
      <w:pPr>
        <w:tabs>
          <w:tab w:val="right" w:pos="10170"/>
        </w:tabs>
      </w:pPr>
      <w:r>
        <w:t>Mike Palmer</w:t>
      </w:r>
    </w:p>
    <w:p w:rsidR="001117AA" w:rsidRDefault="001117AA" w:rsidP="001117AA">
      <w:pPr>
        <w:tabs>
          <w:tab w:val="right" w:pos="10170"/>
        </w:tabs>
      </w:pPr>
      <w:r>
        <w:t>Interim Director Marine Scotland</w:t>
      </w:r>
    </w:p>
    <w:p w:rsidR="001117AA" w:rsidRDefault="001117AA" w:rsidP="001117AA">
      <w:pPr>
        <w:tabs>
          <w:tab w:val="right" w:pos="10170"/>
        </w:tabs>
      </w:pPr>
      <w:r>
        <w:t>Scottish Government</w:t>
      </w:r>
    </w:p>
    <w:p w:rsidR="001117AA" w:rsidRDefault="001117AA" w:rsidP="001117AA">
      <w:pPr>
        <w:tabs>
          <w:tab w:val="right" w:pos="10170"/>
        </w:tabs>
      </w:pPr>
      <w:r>
        <w:t xml:space="preserve">Area </w:t>
      </w:r>
      <w:proofErr w:type="spellStart"/>
      <w:r>
        <w:t>1B</w:t>
      </w:r>
      <w:proofErr w:type="spellEnd"/>
      <w:r>
        <w:t xml:space="preserve"> South</w:t>
      </w:r>
    </w:p>
    <w:p w:rsidR="001117AA" w:rsidRDefault="001117AA" w:rsidP="001117AA">
      <w:pPr>
        <w:tabs>
          <w:tab w:val="right" w:pos="10170"/>
        </w:tabs>
      </w:pPr>
      <w:r>
        <w:t>Victoria Quay</w:t>
      </w:r>
    </w:p>
    <w:p w:rsidR="001117AA" w:rsidRDefault="001117AA" w:rsidP="001117AA">
      <w:pPr>
        <w:tabs>
          <w:tab w:val="right" w:pos="10170"/>
        </w:tabs>
      </w:pPr>
      <w:r>
        <w:t>Edinburgh</w:t>
      </w:r>
    </w:p>
    <w:p w:rsidR="001117AA" w:rsidRDefault="001117AA" w:rsidP="001117AA">
      <w:pPr>
        <w:tabs>
          <w:tab w:val="right" w:pos="10170"/>
        </w:tabs>
      </w:pPr>
      <w:proofErr w:type="spellStart"/>
      <w:r>
        <w:t>EH6</w:t>
      </w:r>
      <w:proofErr w:type="spellEnd"/>
      <w:r>
        <w:t xml:space="preserve"> </w:t>
      </w:r>
      <w:proofErr w:type="spellStart"/>
      <w:r>
        <w:t>6QQ</w:t>
      </w:r>
      <w:proofErr w:type="spellEnd"/>
    </w:p>
    <w:p w:rsidR="001117AA" w:rsidRDefault="001117AA" w:rsidP="001117AA">
      <w:pPr>
        <w:tabs>
          <w:tab w:val="right" w:pos="10170"/>
        </w:tabs>
      </w:pPr>
    </w:p>
    <w:p w:rsidR="001117AA" w:rsidRDefault="001117AA" w:rsidP="001117AA">
      <w:pPr>
        <w:tabs>
          <w:tab w:val="right" w:pos="10170"/>
        </w:tabs>
      </w:pPr>
      <w:r>
        <w:t xml:space="preserve">Email: </w:t>
      </w:r>
      <w:hyperlink r:id="rId8" w:history="1">
        <w:r w:rsidRPr="003840B2">
          <w:rPr>
            <w:rStyle w:val="Hyperlink"/>
          </w:rPr>
          <w:t>directormarinescotland@gov.scot</w:t>
        </w:r>
      </w:hyperlink>
      <w:r>
        <w:t xml:space="preserve"> </w:t>
      </w:r>
    </w:p>
    <w:p w:rsidR="001117AA" w:rsidRDefault="001117AA" w:rsidP="001117AA">
      <w:pPr>
        <w:tabs>
          <w:tab w:val="right" w:pos="10170"/>
        </w:tabs>
      </w:pPr>
    </w:p>
    <w:p w:rsidR="001117AA" w:rsidRDefault="001117AA" w:rsidP="001117AA">
      <w:pPr>
        <w:tabs>
          <w:tab w:val="right" w:pos="10170"/>
        </w:tabs>
      </w:pPr>
      <w:r w:rsidRPr="001117AA">
        <w:t xml:space="preserve">Your review request should explain why you are dissatisfied with this response, and should be made within 40 working days from the date when you received this letter.  We will complete the review and tell you the result, within 20 working days from the date when we receive your review request. </w:t>
      </w:r>
    </w:p>
    <w:p w:rsidR="001117AA" w:rsidRPr="001117AA" w:rsidRDefault="001117AA" w:rsidP="001117AA">
      <w:pPr>
        <w:tabs>
          <w:tab w:val="right" w:pos="10170"/>
        </w:tabs>
      </w:pPr>
    </w:p>
    <w:p w:rsidR="001117AA" w:rsidRDefault="001117AA" w:rsidP="001117AA">
      <w:pPr>
        <w:tabs>
          <w:tab w:val="right" w:pos="10170"/>
        </w:tabs>
      </w:pPr>
      <w:r w:rsidRPr="001117AA">
        <w:t xml:space="preserve">If you are not satisfied with the result of the review, you then have the right to appeal to the Scottish Information Commissioner.  More detailed information on your appeal rights is available on the Commissioner’s website at: </w:t>
      </w:r>
      <w:hyperlink r:id="rId9" w:history="1">
        <w:r w:rsidRPr="003840B2">
          <w:rPr>
            <w:rStyle w:val="Hyperlink"/>
          </w:rPr>
          <w:t>http://www.itspublicknowledge.info/YourRights/Unhappywiththeresponse/AppealingtoCommissioner.aspx</w:t>
        </w:r>
      </w:hyperlink>
      <w:r w:rsidRPr="001117AA">
        <w:t>.</w:t>
      </w:r>
    </w:p>
    <w:p w:rsidR="001117AA" w:rsidRDefault="001117AA" w:rsidP="001117AA">
      <w:pPr>
        <w:tabs>
          <w:tab w:val="right" w:pos="10170"/>
        </w:tabs>
      </w:pPr>
    </w:p>
    <w:p w:rsidR="001117AA" w:rsidRDefault="001117AA" w:rsidP="001117AA">
      <w:pPr>
        <w:tabs>
          <w:tab w:val="right" w:pos="10170"/>
        </w:tabs>
      </w:pPr>
      <w:r>
        <w:t>Yours sincerely,</w:t>
      </w:r>
    </w:p>
    <w:p w:rsidR="001117AA" w:rsidRDefault="001117AA" w:rsidP="001117AA">
      <w:pPr>
        <w:tabs>
          <w:tab w:val="right" w:pos="10170"/>
        </w:tabs>
      </w:pPr>
    </w:p>
    <w:p w:rsidR="001117AA" w:rsidRDefault="001117AA" w:rsidP="001117AA">
      <w:pPr>
        <w:tabs>
          <w:tab w:val="right" w:pos="10170"/>
        </w:tabs>
      </w:pPr>
      <w:r>
        <w:t>Neil Purvis</w:t>
      </w:r>
    </w:p>
    <w:p w:rsidR="003938EC" w:rsidRDefault="003938EC">
      <w:pPr>
        <w:tabs>
          <w:tab w:val="clear" w:pos="720"/>
          <w:tab w:val="clear" w:pos="1440"/>
          <w:tab w:val="clear" w:pos="2160"/>
          <w:tab w:val="clear" w:pos="2880"/>
          <w:tab w:val="clear" w:pos="9907"/>
        </w:tabs>
      </w:pPr>
      <w:r>
        <w:br w:type="page"/>
      </w:r>
    </w:p>
    <w:p w:rsidR="003938EC" w:rsidRDefault="003938EC" w:rsidP="003938EC">
      <w:pPr>
        <w:tabs>
          <w:tab w:val="right" w:pos="10170"/>
        </w:tabs>
        <w:jc w:val="right"/>
        <w:rPr>
          <w:b/>
        </w:rPr>
      </w:pPr>
      <w:r>
        <w:rPr>
          <w:b/>
        </w:rPr>
        <w:lastRenderedPageBreak/>
        <w:t>ANNEX</w:t>
      </w:r>
    </w:p>
    <w:p w:rsidR="003938EC" w:rsidRDefault="003938EC" w:rsidP="003938EC">
      <w:pPr>
        <w:tabs>
          <w:tab w:val="right" w:pos="10170"/>
        </w:tabs>
        <w:jc w:val="right"/>
        <w:rPr>
          <w:b/>
        </w:rPr>
      </w:pPr>
    </w:p>
    <w:p w:rsidR="003938EC" w:rsidRDefault="003938EC" w:rsidP="003938EC">
      <w:pPr>
        <w:tabs>
          <w:tab w:val="right" w:pos="10170"/>
        </w:tabs>
        <w:rPr>
          <w:b/>
        </w:rPr>
      </w:pPr>
      <w:r>
        <w:rPr>
          <w:b/>
        </w:rPr>
        <w:t>REASONS FOR NOT SUPPLYING INFORMATION</w:t>
      </w:r>
    </w:p>
    <w:p w:rsidR="003938EC" w:rsidRDefault="003938EC" w:rsidP="003938EC">
      <w:pPr>
        <w:tabs>
          <w:tab w:val="right" w:pos="10170"/>
        </w:tabs>
        <w:rPr>
          <w:b/>
        </w:rPr>
      </w:pPr>
    </w:p>
    <w:p w:rsidR="003938EC" w:rsidRDefault="003938EC" w:rsidP="003938EC">
      <w:pPr>
        <w:tabs>
          <w:tab w:val="right" w:pos="10170"/>
        </w:tabs>
      </w:pPr>
      <w:r>
        <w:rPr>
          <w:b/>
        </w:rPr>
        <w:t>An exception applies</w:t>
      </w:r>
    </w:p>
    <w:p w:rsidR="003938EC" w:rsidRDefault="003938EC" w:rsidP="003938EC">
      <w:pPr>
        <w:tabs>
          <w:tab w:val="right" w:pos="10170"/>
        </w:tabs>
      </w:pPr>
    </w:p>
    <w:p w:rsidR="003938EC" w:rsidRDefault="003938EC" w:rsidP="003938EC">
      <w:pPr>
        <w:tabs>
          <w:tab w:val="right" w:pos="10170"/>
        </w:tabs>
      </w:pPr>
      <w:r>
        <w:t>An exception under regulation 10(5)(e) of the EIRs (substantial prejudice to confidentiality of commercial information) applies to some of the information you have requested.  This exception applies because disclosure of this particular information would, or would be likely to, prejudice substantially the confidentiality of commercial information provided by Scottish Sea Farms and thus cause substantial harm to their commercial interests.  Disclosing this information would be likely to give competitors an advantage by</w:t>
      </w:r>
      <w:r w:rsidRPr="003938EC">
        <w:t xml:space="preserve"> reveal</w:t>
      </w:r>
      <w:r>
        <w:t>ing</w:t>
      </w:r>
      <w:r w:rsidRPr="003938EC">
        <w:t xml:space="preserve"> company or industrial commercial strategy for production of salmon in </w:t>
      </w:r>
      <w:r>
        <w:t>freshwater, thereby substantially prejudicing future production strategies.</w:t>
      </w:r>
    </w:p>
    <w:p w:rsidR="003938EC" w:rsidRDefault="003938EC" w:rsidP="003938EC">
      <w:pPr>
        <w:tabs>
          <w:tab w:val="right" w:pos="10170"/>
        </w:tabs>
      </w:pPr>
      <w:r>
        <w:t xml:space="preserve"> </w:t>
      </w:r>
    </w:p>
    <w:p w:rsidR="003938EC" w:rsidRDefault="003938EC" w:rsidP="003938EC">
      <w:pPr>
        <w:tabs>
          <w:tab w:val="right" w:pos="10170"/>
        </w:tabs>
      </w:pPr>
      <w:r>
        <w:t xml:space="preserve">This exception is subject to the ‘public interest test’.  Therefore, taking account of all the circumstances of this case, we have considered if the public interest in disclosing the information outweighs the public interest in applying the exception.  We have found that, on balance, the public interest lies in favour of upholding the exception.  We recognise that there is a public interest in disclosing information as part of open and transparent government.  However, there is a greater public interest in protecting the commercial interests of companies </w:t>
      </w:r>
      <w:r w:rsidR="00C9301C">
        <w:t>that</w:t>
      </w:r>
      <w:r>
        <w:t xml:space="preserve"> provide employment and contribute economically to Scotland.</w:t>
      </w:r>
    </w:p>
    <w:p w:rsidR="003938EC" w:rsidRPr="003938EC" w:rsidRDefault="003938EC" w:rsidP="003938EC">
      <w:pPr>
        <w:tabs>
          <w:tab w:val="right" w:pos="10170"/>
        </w:tabs>
      </w:pPr>
    </w:p>
    <w:sectPr w:rsidR="003938EC" w:rsidRPr="003938EC" w:rsidSect="004E326B">
      <w:footerReference w:type="default" r:id="rId10"/>
      <w:pgSz w:w="11909" w:h="16834" w:code="9"/>
      <w:pgMar w:top="821" w:right="907" w:bottom="1138" w:left="1138" w:header="432" w:footer="28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3042" w:rsidRDefault="00863042">
      <w:r>
        <w:separator/>
      </w:r>
    </w:p>
  </w:endnote>
  <w:endnote w:type="continuationSeparator" w:id="0">
    <w:p w:rsidR="00863042" w:rsidRDefault="0086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arine Scotland Logo">
    <w:panose1 w:val="050B0102010101020202"/>
    <w:charset w:val="02"/>
    <w:family w:val="swiss"/>
    <w:pitch w:val="variable"/>
    <w:sig w:usb0="00000000" w:usb1="10000000" w:usb2="00000000" w:usb3="00000000" w:csb0="80000000" w:csb1="00000000"/>
    <w:embedRegular r:id="rId1" w:fontKey="{F013FC56-79BF-49BC-B7C7-23CB14F7F970}"/>
  </w:font>
  <w:font w:name="Clan-News">
    <w:panose1 w:val="02000503030000020004"/>
    <w:charset w:val="00"/>
    <w:family w:val="auto"/>
    <w:pitch w:val="variable"/>
    <w:sig w:usb0="800000AF" w:usb1="4000204A" w:usb2="00000000" w:usb3="00000000" w:csb0="00000001" w:csb1="00000000"/>
    <w:embedRegular r:id="rId2" w:fontKey="{078994B2-57DE-4D3D-8E6B-A7A2C09DF87B}"/>
  </w:font>
  <w:font w:name="Scottish Government 2016">
    <w:panose1 w:val="050B0102010101020202"/>
    <w:charset w:val="02"/>
    <w:family w:val="swiss"/>
    <w:pitch w:val="variable"/>
    <w:sig w:usb0="00000000" w:usb1="10000000" w:usb2="00000000" w:usb3="00000000" w:csb0="80000000" w:csb1="00000000"/>
    <w:embedRegular r:id="rId3" w:fontKey="{086C5C56-A4FB-4AF3-B049-E1A836A9E1AE}"/>
  </w:font>
  <w:font w:name="Investor In People Logo">
    <w:panose1 w:val="05000000000000000000"/>
    <w:charset w:val="02"/>
    <w:family w:val="auto"/>
    <w:pitch w:val="variable"/>
    <w:sig w:usb0="00000000" w:usb1="10000000" w:usb2="00000000" w:usb3="00000000" w:csb0="80000000" w:csb1="00000000"/>
    <w:embedRegular r:id="rId4" w:fontKey="{F7A284E9-E3EF-4512-8837-4FC7046506DF}"/>
  </w:font>
  <w:font w:name="Positive About Disabled People">
    <w:panose1 w:val="05000000000000000000"/>
    <w:charset w:val="02"/>
    <w:family w:val="auto"/>
    <w:pitch w:val="variable"/>
    <w:sig w:usb0="00000000" w:usb1="10000000" w:usb2="00000000" w:usb3="00000000" w:csb0="80000000" w:csb1="00000000"/>
    <w:embedRegular r:id="rId5" w:fontKey="{F789AE7E-3EEB-4289-99D6-1A0BD8B1CC85}"/>
  </w:font>
  <w:font w:name="Recycled Symbol">
    <w:panose1 w:val="05000000000000000000"/>
    <w:charset w:val="02"/>
    <w:family w:val="auto"/>
    <w:pitch w:val="variable"/>
    <w:sig w:usb0="00000000" w:usb1="10000000" w:usb2="00000000" w:usb3="00000000" w:csb0="80000000" w:csb1="00000000"/>
    <w:embedRegular r:id="rId6" w:fontKey="{728C2FFA-13F9-467B-ADC5-FF934B3EFF9B}"/>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6520"/>
      <w:gridCol w:w="3560"/>
    </w:tblGrid>
    <w:tr w:rsidR="003F0DC6" w:rsidTr="002F5297">
      <w:tc>
        <w:tcPr>
          <w:tcW w:w="3234" w:type="pct"/>
          <w:shd w:val="clear" w:color="auto" w:fill="auto"/>
        </w:tcPr>
        <w:p w:rsidR="003F0DC6" w:rsidRPr="002F5297" w:rsidRDefault="003F0DC6" w:rsidP="002F5297">
          <w:pPr>
            <w:tabs>
              <w:tab w:val="clear" w:pos="720"/>
              <w:tab w:val="clear" w:pos="1440"/>
              <w:tab w:val="clear" w:pos="2160"/>
              <w:tab w:val="clear" w:pos="2880"/>
            </w:tabs>
            <w:spacing w:line="240" w:lineRule="exact"/>
            <w:rPr>
              <w:rFonts w:ascii="Clan-News" w:hAnsi="Clan-News"/>
              <w:spacing w:val="-2"/>
              <w:sz w:val="19"/>
              <w:szCs w:val="19"/>
            </w:rPr>
          </w:pPr>
          <w:r w:rsidRPr="002F5297">
            <w:rPr>
              <w:rFonts w:ascii="Clan-News" w:hAnsi="Clan-News"/>
              <w:spacing w:val="-2"/>
              <w:sz w:val="19"/>
              <w:szCs w:val="19"/>
            </w:rPr>
            <w:t>Marine Laboratory, 375 Victoria Road,</w:t>
          </w:r>
        </w:p>
        <w:p w:rsidR="003F0DC6" w:rsidRPr="002F5297" w:rsidRDefault="003F0DC6" w:rsidP="002F5297">
          <w:pPr>
            <w:tabs>
              <w:tab w:val="clear" w:pos="720"/>
              <w:tab w:val="clear" w:pos="1440"/>
              <w:tab w:val="clear" w:pos="2160"/>
              <w:tab w:val="clear" w:pos="2880"/>
            </w:tabs>
            <w:spacing w:line="240" w:lineRule="exact"/>
            <w:rPr>
              <w:rFonts w:ascii="Clan-News" w:hAnsi="Clan-News" w:cs="Arial"/>
              <w:spacing w:val="-2"/>
              <w:sz w:val="19"/>
              <w:szCs w:val="19"/>
              <w:lang w:val="de-DE"/>
            </w:rPr>
          </w:pPr>
          <w:r w:rsidRPr="002F5297">
            <w:rPr>
              <w:rFonts w:ascii="Clan-News" w:hAnsi="Clan-News"/>
              <w:spacing w:val="-2"/>
              <w:sz w:val="19"/>
              <w:szCs w:val="19"/>
              <w:lang w:val="de-DE"/>
            </w:rPr>
            <w:t>Aberdeen  AB11 9DB</w:t>
          </w:r>
        </w:p>
        <w:p w:rsidR="003F0DC6" w:rsidRPr="002F5297" w:rsidRDefault="003F0DC6" w:rsidP="0042280B">
          <w:pPr>
            <w:pStyle w:val="Footer"/>
            <w:tabs>
              <w:tab w:val="clear" w:pos="720"/>
              <w:tab w:val="clear" w:pos="1440"/>
              <w:tab w:val="clear" w:pos="2160"/>
              <w:tab w:val="clear" w:pos="2880"/>
              <w:tab w:val="clear" w:pos="4320"/>
              <w:tab w:val="clear" w:pos="8640"/>
            </w:tabs>
            <w:rPr>
              <w:rFonts w:ascii="Clan-News" w:hAnsi="Clan-News" w:cs="Arial"/>
              <w:spacing w:val="-2"/>
              <w:sz w:val="19"/>
              <w:szCs w:val="19"/>
              <w:lang w:val="de-DE"/>
            </w:rPr>
          </w:pPr>
          <w:r w:rsidRPr="002F5297">
            <w:rPr>
              <w:rFonts w:ascii="Clan-News" w:hAnsi="Clan-News" w:cs="Arial"/>
              <w:spacing w:val="-2"/>
              <w:sz w:val="19"/>
              <w:szCs w:val="19"/>
              <w:lang w:val="de-DE"/>
            </w:rPr>
            <w:t>www.gov.</w:t>
          </w:r>
          <w:r>
            <w:rPr>
              <w:rFonts w:ascii="Clan-News" w:hAnsi="Clan-News" w:cs="Arial"/>
              <w:spacing w:val="-2"/>
              <w:sz w:val="19"/>
              <w:szCs w:val="19"/>
              <w:lang w:val="de-DE"/>
            </w:rPr>
            <w:t>scot</w:t>
          </w:r>
          <w:r w:rsidRPr="002F5297">
            <w:rPr>
              <w:rFonts w:ascii="Clan-News" w:hAnsi="Clan-News" w:cs="Arial"/>
              <w:spacing w:val="-2"/>
              <w:sz w:val="19"/>
              <w:szCs w:val="19"/>
              <w:lang w:val="de-DE"/>
            </w:rPr>
            <w:t>/marinescotland</w:t>
          </w:r>
        </w:p>
      </w:tc>
      <w:tc>
        <w:tcPr>
          <w:tcW w:w="1766" w:type="pct"/>
          <w:shd w:val="clear" w:color="auto" w:fill="auto"/>
        </w:tcPr>
        <w:p w:rsidR="003F0DC6" w:rsidRPr="002F5297" w:rsidRDefault="003F0DC6" w:rsidP="002F5297">
          <w:pPr>
            <w:pStyle w:val="Footer"/>
            <w:tabs>
              <w:tab w:val="clear" w:pos="720"/>
              <w:tab w:val="clear" w:pos="1440"/>
              <w:tab w:val="clear" w:pos="2160"/>
              <w:tab w:val="clear" w:pos="2880"/>
              <w:tab w:val="clear" w:pos="4320"/>
              <w:tab w:val="clear" w:pos="8640"/>
            </w:tabs>
            <w:ind w:left="-6589" w:right="-18"/>
            <w:jc w:val="right"/>
            <w:rPr>
              <w:rFonts w:ascii="Clan-News" w:hAnsi="Clan-News"/>
              <w:sz w:val="19"/>
              <w:szCs w:val="19"/>
            </w:rPr>
          </w:pPr>
          <w:r w:rsidRPr="002F5297">
            <w:rPr>
              <w:rFonts w:ascii="Investor In People Logo" w:hAnsi="Investor In People Logo"/>
              <w:sz w:val="60"/>
            </w:rPr>
            <w:t></w:t>
          </w:r>
          <w:r w:rsidRPr="002F5297">
            <w:rPr>
              <w:rFonts w:ascii="Investor In People Logo" w:hAnsi="Investor In People Logo"/>
              <w:sz w:val="60"/>
            </w:rPr>
            <w:t></w:t>
          </w:r>
          <w:r w:rsidRPr="002F5297">
            <w:rPr>
              <w:rFonts w:ascii="Investor In People Logo" w:hAnsi="Investor In People Logo"/>
              <w:sz w:val="60"/>
            </w:rPr>
            <w:t></w:t>
          </w:r>
          <w:r w:rsidRPr="002F5297">
            <w:rPr>
              <w:rFonts w:ascii="Investor In People Logo" w:hAnsi="Investor In People Logo"/>
              <w:sz w:val="60"/>
            </w:rPr>
            <w:t></w:t>
          </w:r>
          <w:r w:rsidRPr="002F5297">
            <w:rPr>
              <w:rFonts w:ascii="Investor In People Logo" w:hAnsi="Investor In People Logo"/>
              <w:sz w:val="60"/>
            </w:rPr>
            <w:t></w:t>
          </w:r>
          <w:r w:rsidRPr="002F5297">
            <w:rPr>
              <w:rFonts w:ascii="Investor In People Logo" w:hAnsi="Investor In People Logo"/>
              <w:sz w:val="60"/>
            </w:rPr>
            <w:t></w:t>
          </w:r>
          <w:r w:rsidRPr="002F5297">
            <w:rPr>
              <w:rFonts w:ascii="Positive About Disabled People" w:hAnsi="Positive About Disabled People"/>
              <w:sz w:val="56"/>
            </w:rPr>
            <w:t></w:t>
          </w:r>
          <w:r w:rsidRPr="002F5297">
            <w:rPr>
              <w:rFonts w:ascii="Positive About Disabled People" w:hAnsi="Positive About Disabled People"/>
              <w:sz w:val="56"/>
            </w:rPr>
            <w:t></w:t>
          </w:r>
          <w:r w:rsidRPr="002F5297">
            <w:rPr>
              <w:rFonts w:ascii="Positive About Disabled People" w:hAnsi="Positive About Disabled People"/>
              <w:sz w:val="56"/>
            </w:rPr>
            <w:t></w:t>
          </w:r>
          <w:r w:rsidRPr="002F5297">
            <w:rPr>
              <w:rFonts w:ascii="Investor In People Logo" w:hAnsi="Investor In People Logo"/>
              <w:sz w:val="60"/>
            </w:rPr>
            <w:t></w:t>
          </w:r>
          <w:r w:rsidRPr="002F5297">
            <w:rPr>
              <w:rFonts w:ascii="Recycled Symbol" w:hAnsi="Recycled Symbol"/>
              <w:sz w:val="32"/>
            </w:rPr>
            <w:t></w:t>
          </w:r>
          <w:r>
            <w:t xml:space="preserve"> </w:t>
          </w:r>
        </w:p>
      </w:tc>
    </w:tr>
  </w:tbl>
  <w:p w:rsidR="003F0DC6" w:rsidRPr="0020228B" w:rsidRDefault="003F0DC6" w:rsidP="00E83C7C">
    <w:pPr>
      <w:pStyle w:val="Footer"/>
      <w:tabs>
        <w:tab w:val="clear" w:pos="720"/>
        <w:tab w:val="clear" w:pos="1440"/>
        <w:tab w:val="clear" w:pos="2160"/>
        <w:tab w:val="clear" w:pos="2880"/>
        <w:tab w:val="clear" w:pos="4320"/>
        <w:tab w:val="clear" w:pos="8640"/>
      </w:tabs>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3042" w:rsidRDefault="00863042">
      <w:r>
        <w:separator/>
      </w:r>
    </w:p>
  </w:footnote>
  <w:footnote w:type="continuationSeparator" w:id="0">
    <w:p w:rsidR="00863042" w:rsidRDefault="008630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41328786"/>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nsid w:val="652C1161"/>
    <w:multiLevelType w:val="singleLevel"/>
    <w:tmpl w:val="8946CF6E"/>
    <w:lvl w:ilvl="0">
      <w:start w:val="1"/>
      <w:numFmt w:val="bullet"/>
      <w:pStyle w:val="Bulletted"/>
      <w:lvlText w:val=""/>
      <w:lvlJc w:val="left"/>
      <w:pPr>
        <w:tabs>
          <w:tab w:val="num" w:pos="360"/>
        </w:tabs>
        <w:ind w:left="360" w:hanging="360"/>
      </w:pPr>
      <w:rPr>
        <w:rFonts w:ascii="Symbol" w:hAnsi="Symbol" w:hint="default"/>
      </w:rPr>
    </w:lvl>
  </w:abstractNum>
  <w:num w:numId="1">
    <w:abstractNumId w:val="1"/>
  </w:num>
  <w:num w:numId="2">
    <w:abstractNumId w:val="0"/>
  </w:num>
  <w:num w:numId="3">
    <w:abstractNumId w:val="0"/>
  </w:num>
  <w:num w:numId="4">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hideSpellingErrors/>
  <w:activeWritingStyle w:appName="MSWord" w:lang="en-GB" w:vendorID="8" w:dllVersion="513" w:checkStyle="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042"/>
    <w:rsid w:val="00000F2A"/>
    <w:rsid w:val="000047A0"/>
    <w:rsid w:val="00004B3B"/>
    <w:rsid w:val="000140A6"/>
    <w:rsid w:val="000163B9"/>
    <w:rsid w:val="00035F5A"/>
    <w:rsid w:val="000815FF"/>
    <w:rsid w:val="000F45A0"/>
    <w:rsid w:val="00101B02"/>
    <w:rsid w:val="00110919"/>
    <w:rsid w:val="001117AA"/>
    <w:rsid w:val="0011405C"/>
    <w:rsid w:val="0016116E"/>
    <w:rsid w:val="00164744"/>
    <w:rsid w:val="00185CE9"/>
    <w:rsid w:val="00193D7A"/>
    <w:rsid w:val="001A4A65"/>
    <w:rsid w:val="001A77C5"/>
    <w:rsid w:val="001C16F8"/>
    <w:rsid w:val="001C63CF"/>
    <w:rsid w:val="001D2F46"/>
    <w:rsid w:val="001E5C37"/>
    <w:rsid w:val="001F5C9E"/>
    <w:rsid w:val="0020014E"/>
    <w:rsid w:val="002007E0"/>
    <w:rsid w:val="0020126D"/>
    <w:rsid w:val="0020228B"/>
    <w:rsid w:val="00207150"/>
    <w:rsid w:val="00225205"/>
    <w:rsid w:val="002327EA"/>
    <w:rsid w:val="002371A8"/>
    <w:rsid w:val="00237488"/>
    <w:rsid w:val="00243C2F"/>
    <w:rsid w:val="00257C07"/>
    <w:rsid w:val="00260671"/>
    <w:rsid w:val="00291FA9"/>
    <w:rsid w:val="002A2C26"/>
    <w:rsid w:val="002A3C0B"/>
    <w:rsid w:val="002B3764"/>
    <w:rsid w:val="002B6506"/>
    <w:rsid w:val="002C48F8"/>
    <w:rsid w:val="002D0AD5"/>
    <w:rsid w:val="002D3C37"/>
    <w:rsid w:val="002D3E68"/>
    <w:rsid w:val="002F5297"/>
    <w:rsid w:val="00310411"/>
    <w:rsid w:val="0031045B"/>
    <w:rsid w:val="00331564"/>
    <w:rsid w:val="00335EAD"/>
    <w:rsid w:val="00336D51"/>
    <w:rsid w:val="00340919"/>
    <w:rsid w:val="00340DD6"/>
    <w:rsid w:val="00350CBD"/>
    <w:rsid w:val="00351D8C"/>
    <w:rsid w:val="00360671"/>
    <w:rsid w:val="00382F48"/>
    <w:rsid w:val="003938EC"/>
    <w:rsid w:val="003C670D"/>
    <w:rsid w:val="003F0DC6"/>
    <w:rsid w:val="0041410B"/>
    <w:rsid w:val="0042280B"/>
    <w:rsid w:val="00422C3C"/>
    <w:rsid w:val="004252A1"/>
    <w:rsid w:val="004310BF"/>
    <w:rsid w:val="004324AF"/>
    <w:rsid w:val="004351F3"/>
    <w:rsid w:val="004577E6"/>
    <w:rsid w:val="0047187A"/>
    <w:rsid w:val="00483355"/>
    <w:rsid w:val="0049756E"/>
    <w:rsid w:val="004A2FB8"/>
    <w:rsid w:val="004A6105"/>
    <w:rsid w:val="004A7CDD"/>
    <w:rsid w:val="004D6CA5"/>
    <w:rsid w:val="004E0430"/>
    <w:rsid w:val="004E1487"/>
    <w:rsid w:val="004E326B"/>
    <w:rsid w:val="004E3D2F"/>
    <w:rsid w:val="004E65F4"/>
    <w:rsid w:val="004F3E58"/>
    <w:rsid w:val="00510C47"/>
    <w:rsid w:val="00534BEA"/>
    <w:rsid w:val="00552F8E"/>
    <w:rsid w:val="00554279"/>
    <w:rsid w:val="00561B59"/>
    <w:rsid w:val="00563D70"/>
    <w:rsid w:val="00574573"/>
    <w:rsid w:val="00584278"/>
    <w:rsid w:val="005A5860"/>
    <w:rsid w:val="005C0B4B"/>
    <w:rsid w:val="005C3686"/>
    <w:rsid w:val="00611AB1"/>
    <w:rsid w:val="00627D32"/>
    <w:rsid w:val="00632545"/>
    <w:rsid w:val="00665CFF"/>
    <w:rsid w:val="006819BF"/>
    <w:rsid w:val="006879F0"/>
    <w:rsid w:val="006A2846"/>
    <w:rsid w:val="006A3458"/>
    <w:rsid w:val="006C2FB6"/>
    <w:rsid w:val="006C6D24"/>
    <w:rsid w:val="006C7769"/>
    <w:rsid w:val="006D2437"/>
    <w:rsid w:val="006E1668"/>
    <w:rsid w:val="006E1D64"/>
    <w:rsid w:val="006E287A"/>
    <w:rsid w:val="007032AA"/>
    <w:rsid w:val="00714DD9"/>
    <w:rsid w:val="00721109"/>
    <w:rsid w:val="0073122C"/>
    <w:rsid w:val="00741D7D"/>
    <w:rsid w:val="0075108D"/>
    <w:rsid w:val="00785DF3"/>
    <w:rsid w:val="00792025"/>
    <w:rsid w:val="00794263"/>
    <w:rsid w:val="007C5389"/>
    <w:rsid w:val="007E0CC4"/>
    <w:rsid w:val="007E5523"/>
    <w:rsid w:val="0081069B"/>
    <w:rsid w:val="008250D9"/>
    <w:rsid w:val="00837D57"/>
    <w:rsid w:val="0084624F"/>
    <w:rsid w:val="00863042"/>
    <w:rsid w:val="00872909"/>
    <w:rsid w:val="00874D59"/>
    <w:rsid w:val="00876EA2"/>
    <w:rsid w:val="0088641F"/>
    <w:rsid w:val="00891DE8"/>
    <w:rsid w:val="008C06E3"/>
    <w:rsid w:val="00906607"/>
    <w:rsid w:val="00907D90"/>
    <w:rsid w:val="00915F6C"/>
    <w:rsid w:val="00926929"/>
    <w:rsid w:val="00932BF2"/>
    <w:rsid w:val="00950739"/>
    <w:rsid w:val="009615A8"/>
    <w:rsid w:val="00981DBE"/>
    <w:rsid w:val="009B2484"/>
    <w:rsid w:val="009D20EC"/>
    <w:rsid w:val="009D3EBD"/>
    <w:rsid w:val="009D3F67"/>
    <w:rsid w:val="009E7D71"/>
    <w:rsid w:val="009F7554"/>
    <w:rsid w:val="00A01610"/>
    <w:rsid w:val="00A14A30"/>
    <w:rsid w:val="00A32458"/>
    <w:rsid w:val="00A32CD4"/>
    <w:rsid w:val="00A3664D"/>
    <w:rsid w:val="00A54587"/>
    <w:rsid w:val="00A64CBC"/>
    <w:rsid w:val="00A850C9"/>
    <w:rsid w:val="00AA3A94"/>
    <w:rsid w:val="00AC0BEE"/>
    <w:rsid w:val="00AE44F2"/>
    <w:rsid w:val="00AF0A86"/>
    <w:rsid w:val="00B208D2"/>
    <w:rsid w:val="00B44D0C"/>
    <w:rsid w:val="00B45D9F"/>
    <w:rsid w:val="00B5339A"/>
    <w:rsid w:val="00B54307"/>
    <w:rsid w:val="00B5792A"/>
    <w:rsid w:val="00B62C98"/>
    <w:rsid w:val="00B72961"/>
    <w:rsid w:val="00B736AD"/>
    <w:rsid w:val="00B76C93"/>
    <w:rsid w:val="00B91074"/>
    <w:rsid w:val="00B979D7"/>
    <w:rsid w:val="00BA245D"/>
    <w:rsid w:val="00BA7D88"/>
    <w:rsid w:val="00BB1166"/>
    <w:rsid w:val="00BC1E24"/>
    <w:rsid w:val="00C0376E"/>
    <w:rsid w:val="00C05FE1"/>
    <w:rsid w:val="00C07746"/>
    <w:rsid w:val="00C17551"/>
    <w:rsid w:val="00C22004"/>
    <w:rsid w:val="00C24B95"/>
    <w:rsid w:val="00C43709"/>
    <w:rsid w:val="00C43FBC"/>
    <w:rsid w:val="00C53AA0"/>
    <w:rsid w:val="00C54719"/>
    <w:rsid w:val="00C84050"/>
    <w:rsid w:val="00C901E5"/>
    <w:rsid w:val="00C9301C"/>
    <w:rsid w:val="00CA0D9D"/>
    <w:rsid w:val="00CA18DB"/>
    <w:rsid w:val="00CA2317"/>
    <w:rsid w:val="00CA625D"/>
    <w:rsid w:val="00CB546A"/>
    <w:rsid w:val="00CC1A85"/>
    <w:rsid w:val="00CD1DAB"/>
    <w:rsid w:val="00CD3154"/>
    <w:rsid w:val="00CE01FE"/>
    <w:rsid w:val="00CF2B11"/>
    <w:rsid w:val="00CF52E2"/>
    <w:rsid w:val="00D06950"/>
    <w:rsid w:val="00D10FE4"/>
    <w:rsid w:val="00D146CD"/>
    <w:rsid w:val="00D223C0"/>
    <w:rsid w:val="00D32F29"/>
    <w:rsid w:val="00D55631"/>
    <w:rsid w:val="00D63B8A"/>
    <w:rsid w:val="00D73045"/>
    <w:rsid w:val="00D81BC5"/>
    <w:rsid w:val="00D85967"/>
    <w:rsid w:val="00DA73D4"/>
    <w:rsid w:val="00DB48EC"/>
    <w:rsid w:val="00DC2564"/>
    <w:rsid w:val="00DD5AF2"/>
    <w:rsid w:val="00DE6891"/>
    <w:rsid w:val="00DE7636"/>
    <w:rsid w:val="00DF202E"/>
    <w:rsid w:val="00DF4E7E"/>
    <w:rsid w:val="00E00945"/>
    <w:rsid w:val="00E50BC1"/>
    <w:rsid w:val="00E51A68"/>
    <w:rsid w:val="00E72C69"/>
    <w:rsid w:val="00E83C7C"/>
    <w:rsid w:val="00E85DAD"/>
    <w:rsid w:val="00E937C2"/>
    <w:rsid w:val="00E968D5"/>
    <w:rsid w:val="00EA7496"/>
    <w:rsid w:val="00EB5551"/>
    <w:rsid w:val="00EC517A"/>
    <w:rsid w:val="00EC7AD9"/>
    <w:rsid w:val="00F3331C"/>
    <w:rsid w:val="00F65470"/>
    <w:rsid w:val="00F73358"/>
    <w:rsid w:val="00F77B47"/>
    <w:rsid w:val="00FE0743"/>
    <w:rsid w:val="00FE1DDA"/>
    <w:rsid w:val="00FE3887"/>
    <w:rsid w:val="00FE5A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91FA9"/>
    <w:pPr>
      <w:tabs>
        <w:tab w:val="left" w:pos="720"/>
        <w:tab w:val="left" w:pos="1440"/>
        <w:tab w:val="left" w:pos="2160"/>
        <w:tab w:val="left" w:pos="2880"/>
        <w:tab w:val="right" w:pos="9907"/>
      </w:tabs>
    </w:pPr>
    <w:rPr>
      <w:rFonts w:ascii="Arial" w:hAnsi="Arial"/>
      <w:sz w:val="24"/>
      <w:szCs w:val="24"/>
    </w:rPr>
  </w:style>
  <w:style w:type="paragraph" w:styleId="Heading1">
    <w:name w:val="heading 1"/>
    <w:aliases w:val="Outline1"/>
    <w:basedOn w:val="Normal"/>
    <w:next w:val="Normal"/>
    <w:qFormat/>
    <w:rsid w:val="009F7554"/>
    <w:pPr>
      <w:numPr>
        <w:numId w:val="2"/>
      </w:numPr>
      <w:outlineLvl w:val="0"/>
    </w:pPr>
    <w:rPr>
      <w:kern w:val="24"/>
    </w:rPr>
  </w:style>
  <w:style w:type="paragraph" w:styleId="Heading2">
    <w:name w:val="heading 2"/>
    <w:aliases w:val="Outline2"/>
    <w:basedOn w:val="Normal"/>
    <w:next w:val="Normal"/>
    <w:qFormat/>
    <w:pPr>
      <w:numPr>
        <w:ilvl w:val="1"/>
        <w:numId w:val="3"/>
      </w:numPr>
      <w:ind w:left="720"/>
      <w:outlineLvl w:val="1"/>
    </w:pPr>
    <w:rPr>
      <w:kern w:val="24"/>
    </w:rPr>
  </w:style>
  <w:style w:type="paragraph" w:styleId="Heading3">
    <w:name w:val="heading 3"/>
    <w:aliases w:val="Outline3"/>
    <w:basedOn w:val="Normal"/>
    <w:next w:val="Normal"/>
    <w:qFormat/>
    <w:pPr>
      <w:numPr>
        <w:ilvl w:val="2"/>
        <w:numId w:val="4"/>
      </w:numPr>
      <w:tabs>
        <w:tab w:val="num" w:pos="720"/>
      </w:tabs>
      <w:ind w:left="1440"/>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EnvelopeAddress">
    <w:name w:val="envelope address"/>
    <w:basedOn w:val="Normal"/>
    <w:pPr>
      <w:framePr w:w="7920" w:h="1980" w:hRule="exact" w:hSpace="180" w:wrap="auto" w:hAnchor="page" w:xAlign="center" w:yAlign="bottom"/>
      <w:ind w:left="2880"/>
    </w:pPr>
  </w:style>
  <w:style w:type="paragraph" w:customStyle="1" w:styleId="Outline4">
    <w:name w:val="Outline4"/>
    <w:basedOn w:val="Normal"/>
    <w:next w:val="Normal"/>
    <w:pPr>
      <w:ind w:left="2160"/>
    </w:pPr>
    <w:rPr>
      <w:kern w:val="24"/>
    </w:rPr>
  </w:style>
  <w:style w:type="paragraph" w:customStyle="1" w:styleId="Outline5">
    <w:name w:val="Outline5"/>
    <w:basedOn w:val="Normal"/>
    <w:next w:val="Normal"/>
    <w:pPr>
      <w:ind w:left="720"/>
    </w:pPr>
    <w:rPr>
      <w:kern w:val="24"/>
    </w:rPr>
  </w:style>
  <w:style w:type="paragraph" w:customStyle="1" w:styleId="Outline6">
    <w:name w:val="Outline6"/>
    <w:basedOn w:val="Normal"/>
    <w:next w:val="Normal"/>
    <w:pPr>
      <w:spacing w:after="240"/>
      <w:ind w:left="2160"/>
    </w:pPr>
    <w:rPr>
      <w:kern w:val="24"/>
    </w:rPr>
  </w:style>
  <w:style w:type="paragraph" w:customStyle="1" w:styleId="Outline7">
    <w:name w:val="Outline7"/>
    <w:basedOn w:val="Normal"/>
    <w:next w:val="Normal"/>
    <w:pPr>
      <w:spacing w:after="240"/>
      <w:ind w:left="720"/>
    </w:pPr>
    <w:rPr>
      <w:kern w:val="24"/>
    </w:rPr>
  </w:style>
  <w:style w:type="paragraph" w:customStyle="1" w:styleId="Bulletted">
    <w:name w:val="Bulletted"/>
    <w:basedOn w:val="Normal"/>
    <w:next w:val="Normal"/>
    <w:pPr>
      <w:numPr>
        <w:numId w:val="1"/>
      </w:numPr>
    </w:pPr>
  </w:style>
  <w:style w:type="character" w:styleId="Hyperlink">
    <w:name w:val="Hyperlink"/>
    <w:rPr>
      <w:color w:val="0000FF"/>
      <w:u w:val="single"/>
    </w:rPr>
  </w:style>
  <w:style w:type="table" w:styleId="TableGrid">
    <w:name w:val="Table Grid"/>
    <w:basedOn w:val="TableNormal"/>
    <w:rsid w:val="005C0B4B"/>
    <w:pPr>
      <w:tabs>
        <w:tab w:val="left" w:pos="720"/>
        <w:tab w:val="left" w:pos="1440"/>
        <w:tab w:val="left" w:pos="2160"/>
        <w:tab w:val="left" w:pos="2880"/>
        <w:tab w:val="left" w:pos="4680"/>
        <w:tab w:val="left" w:pos="5400"/>
        <w:tab w:val="right" w:pos="9000"/>
      </w:tab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837D57"/>
    <w:rPr>
      <w:rFonts w:ascii="Tahoma" w:hAnsi="Tahoma" w:cs="Tahoma"/>
      <w:sz w:val="16"/>
      <w:szCs w:val="16"/>
    </w:rPr>
  </w:style>
  <w:style w:type="character" w:styleId="PageNumber">
    <w:name w:val="page number"/>
    <w:basedOn w:val="DefaultParagraphFont"/>
    <w:rsid w:val="00350CBD"/>
  </w:style>
  <w:style w:type="character" w:styleId="CommentReference">
    <w:name w:val="annotation reference"/>
    <w:basedOn w:val="DefaultParagraphFont"/>
    <w:rsid w:val="001117AA"/>
    <w:rPr>
      <w:sz w:val="16"/>
      <w:szCs w:val="16"/>
    </w:rPr>
  </w:style>
  <w:style w:type="paragraph" w:styleId="CommentText">
    <w:name w:val="annotation text"/>
    <w:basedOn w:val="Normal"/>
    <w:link w:val="CommentTextChar"/>
    <w:rsid w:val="001117AA"/>
    <w:rPr>
      <w:sz w:val="20"/>
      <w:szCs w:val="20"/>
    </w:rPr>
  </w:style>
  <w:style w:type="character" w:customStyle="1" w:styleId="CommentTextChar">
    <w:name w:val="Comment Text Char"/>
    <w:basedOn w:val="DefaultParagraphFont"/>
    <w:link w:val="CommentText"/>
    <w:rsid w:val="001117AA"/>
    <w:rPr>
      <w:rFonts w:ascii="Arial" w:hAnsi="Arial"/>
    </w:rPr>
  </w:style>
  <w:style w:type="paragraph" w:styleId="CommentSubject">
    <w:name w:val="annotation subject"/>
    <w:basedOn w:val="CommentText"/>
    <w:next w:val="CommentText"/>
    <w:link w:val="CommentSubjectChar"/>
    <w:rsid w:val="001117AA"/>
    <w:rPr>
      <w:b/>
      <w:bCs/>
    </w:rPr>
  </w:style>
  <w:style w:type="character" w:customStyle="1" w:styleId="CommentSubjectChar">
    <w:name w:val="Comment Subject Char"/>
    <w:basedOn w:val="CommentTextChar"/>
    <w:link w:val="CommentSubject"/>
    <w:rsid w:val="001117AA"/>
    <w:rPr>
      <w:rFonts w:ascii="Arial" w:hAnsi="Arial"/>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91FA9"/>
    <w:pPr>
      <w:tabs>
        <w:tab w:val="left" w:pos="720"/>
        <w:tab w:val="left" w:pos="1440"/>
        <w:tab w:val="left" w:pos="2160"/>
        <w:tab w:val="left" w:pos="2880"/>
        <w:tab w:val="right" w:pos="9907"/>
      </w:tabs>
    </w:pPr>
    <w:rPr>
      <w:rFonts w:ascii="Arial" w:hAnsi="Arial"/>
      <w:sz w:val="24"/>
      <w:szCs w:val="24"/>
    </w:rPr>
  </w:style>
  <w:style w:type="paragraph" w:styleId="Heading1">
    <w:name w:val="heading 1"/>
    <w:aliases w:val="Outline1"/>
    <w:basedOn w:val="Normal"/>
    <w:next w:val="Normal"/>
    <w:qFormat/>
    <w:rsid w:val="009F7554"/>
    <w:pPr>
      <w:numPr>
        <w:numId w:val="2"/>
      </w:numPr>
      <w:outlineLvl w:val="0"/>
    </w:pPr>
    <w:rPr>
      <w:kern w:val="24"/>
    </w:rPr>
  </w:style>
  <w:style w:type="paragraph" w:styleId="Heading2">
    <w:name w:val="heading 2"/>
    <w:aliases w:val="Outline2"/>
    <w:basedOn w:val="Normal"/>
    <w:next w:val="Normal"/>
    <w:qFormat/>
    <w:pPr>
      <w:numPr>
        <w:ilvl w:val="1"/>
        <w:numId w:val="3"/>
      </w:numPr>
      <w:ind w:left="720"/>
      <w:outlineLvl w:val="1"/>
    </w:pPr>
    <w:rPr>
      <w:kern w:val="24"/>
    </w:rPr>
  </w:style>
  <w:style w:type="paragraph" w:styleId="Heading3">
    <w:name w:val="heading 3"/>
    <w:aliases w:val="Outline3"/>
    <w:basedOn w:val="Normal"/>
    <w:next w:val="Normal"/>
    <w:qFormat/>
    <w:pPr>
      <w:numPr>
        <w:ilvl w:val="2"/>
        <w:numId w:val="4"/>
      </w:numPr>
      <w:tabs>
        <w:tab w:val="num" w:pos="720"/>
      </w:tabs>
      <w:ind w:left="1440"/>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EnvelopeAddress">
    <w:name w:val="envelope address"/>
    <w:basedOn w:val="Normal"/>
    <w:pPr>
      <w:framePr w:w="7920" w:h="1980" w:hRule="exact" w:hSpace="180" w:wrap="auto" w:hAnchor="page" w:xAlign="center" w:yAlign="bottom"/>
      <w:ind w:left="2880"/>
    </w:pPr>
  </w:style>
  <w:style w:type="paragraph" w:customStyle="1" w:styleId="Outline4">
    <w:name w:val="Outline4"/>
    <w:basedOn w:val="Normal"/>
    <w:next w:val="Normal"/>
    <w:pPr>
      <w:ind w:left="2160"/>
    </w:pPr>
    <w:rPr>
      <w:kern w:val="24"/>
    </w:rPr>
  </w:style>
  <w:style w:type="paragraph" w:customStyle="1" w:styleId="Outline5">
    <w:name w:val="Outline5"/>
    <w:basedOn w:val="Normal"/>
    <w:next w:val="Normal"/>
    <w:pPr>
      <w:ind w:left="720"/>
    </w:pPr>
    <w:rPr>
      <w:kern w:val="24"/>
    </w:rPr>
  </w:style>
  <w:style w:type="paragraph" w:customStyle="1" w:styleId="Outline6">
    <w:name w:val="Outline6"/>
    <w:basedOn w:val="Normal"/>
    <w:next w:val="Normal"/>
    <w:pPr>
      <w:spacing w:after="240"/>
      <w:ind w:left="2160"/>
    </w:pPr>
    <w:rPr>
      <w:kern w:val="24"/>
    </w:rPr>
  </w:style>
  <w:style w:type="paragraph" w:customStyle="1" w:styleId="Outline7">
    <w:name w:val="Outline7"/>
    <w:basedOn w:val="Normal"/>
    <w:next w:val="Normal"/>
    <w:pPr>
      <w:spacing w:after="240"/>
      <w:ind w:left="720"/>
    </w:pPr>
    <w:rPr>
      <w:kern w:val="24"/>
    </w:rPr>
  </w:style>
  <w:style w:type="paragraph" w:customStyle="1" w:styleId="Bulletted">
    <w:name w:val="Bulletted"/>
    <w:basedOn w:val="Normal"/>
    <w:next w:val="Normal"/>
    <w:pPr>
      <w:numPr>
        <w:numId w:val="1"/>
      </w:numPr>
    </w:pPr>
  </w:style>
  <w:style w:type="character" w:styleId="Hyperlink">
    <w:name w:val="Hyperlink"/>
    <w:rPr>
      <w:color w:val="0000FF"/>
      <w:u w:val="single"/>
    </w:rPr>
  </w:style>
  <w:style w:type="table" w:styleId="TableGrid">
    <w:name w:val="Table Grid"/>
    <w:basedOn w:val="TableNormal"/>
    <w:rsid w:val="005C0B4B"/>
    <w:pPr>
      <w:tabs>
        <w:tab w:val="left" w:pos="720"/>
        <w:tab w:val="left" w:pos="1440"/>
        <w:tab w:val="left" w:pos="2160"/>
        <w:tab w:val="left" w:pos="2880"/>
        <w:tab w:val="left" w:pos="4680"/>
        <w:tab w:val="left" w:pos="5400"/>
        <w:tab w:val="right" w:pos="9000"/>
      </w:tab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837D57"/>
    <w:rPr>
      <w:rFonts w:ascii="Tahoma" w:hAnsi="Tahoma" w:cs="Tahoma"/>
      <w:sz w:val="16"/>
      <w:szCs w:val="16"/>
    </w:rPr>
  </w:style>
  <w:style w:type="character" w:styleId="PageNumber">
    <w:name w:val="page number"/>
    <w:basedOn w:val="DefaultParagraphFont"/>
    <w:rsid w:val="00350CBD"/>
  </w:style>
  <w:style w:type="character" w:styleId="CommentReference">
    <w:name w:val="annotation reference"/>
    <w:basedOn w:val="DefaultParagraphFont"/>
    <w:rsid w:val="001117AA"/>
    <w:rPr>
      <w:sz w:val="16"/>
      <w:szCs w:val="16"/>
    </w:rPr>
  </w:style>
  <w:style w:type="paragraph" w:styleId="CommentText">
    <w:name w:val="annotation text"/>
    <w:basedOn w:val="Normal"/>
    <w:link w:val="CommentTextChar"/>
    <w:rsid w:val="001117AA"/>
    <w:rPr>
      <w:sz w:val="20"/>
      <w:szCs w:val="20"/>
    </w:rPr>
  </w:style>
  <w:style w:type="character" w:customStyle="1" w:styleId="CommentTextChar">
    <w:name w:val="Comment Text Char"/>
    <w:basedOn w:val="DefaultParagraphFont"/>
    <w:link w:val="CommentText"/>
    <w:rsid w:val="001117AA"/>
    <w:rPr>
      <w:rFonts w:ascii="Arial" w:hAnsi="Arial"/>
    </w:rPr>
  </w:style>
  <w:style w:type="paragraph" w:styleId="CommentSubject">
    <w:name w:val="annotation subject"/>
    <w:basedOn w:val="CommentText"/>
    <w:next w:val="CommentText"/>
    <w:link w:val="CommentSubjectChar"/>
    <w:rsid w:val="001117AA"/>
    <w:rPr>
      <w:b/>
      <w:bCs/>
    </w:rPr>
  </w:style>
  <w:style w:type="character" w:customStyle="1" w:styleId="CommentSubjectChar">
    <w:name w:val="Comment Subject Char"/>
    <w:basedOn w:val="CommentTextChar"/>
    <w:link w:val="CommentSubject"/>
    <w:rsid w:val="001117AA"/>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0691052">
      <w:bodyDiv w:val="1"/>
      <w:marLeft w:val="0"/>
      <w:marRight w:val="0"/>
      <w:marTop w:val="0"/>
      <w:marBottom w:val="0"/>
      <w:divBdr>
        <w:top w:val="none" w:sz="0" w:space="0" w:color="auto"/>
        <w:left w:val="none" w:sz="0" w:space="0" w:color="auto"/>
        <w:bottom w:val="none" w:sz="0" w:space="0" w:color="auto"/>
        <w:right w:val="none" w:sz="0" w:space="0" w:color="auto"/>
      </w:divBdr>
    </w:div>
    <w:div w:id="1737125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irectormarinescotland@gov.scot"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itspublicknowledge.info/YourRights/Unhappywiththeresponse/AppealingtoCommissioner.aspx"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scotland.gov.uk\dfs\office_templates\Marine%20Scotland\Marine%20Scotland%20-%20Aberdee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Marine Scotland - Aberdeen.dot</Template>
  <TotalTime>92</TotalTime>
  <Pages>3</Pages>
  <Words>740</Words>
  <Characters>4392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Marine Scotland - Aberdeen.dot</vt:lpstr>
    </vt:vector>
  </TitlesOfParts>
  <Company>Scottish Executive</Company>
  <LinksUpToDate>false</LinksUpToDate>
  <CharactersWithSpaces>5122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Marine Scotland - Aberdeen.dot</dc:title>
  <dc:subject>Marine Scotland - Letterhead - Marine Scotland - Aberdeen</dc:subject>
  <dc:creator>u204551</dc:creator>
  <cp:keywords>Marine Scotland - Letterhead - Aberdeen</cp:keywords>
  <cp:lastModifiedBy>u204551</cp:lastModifiedBy>
  <cp:revision>4</cp:revision>
  <cp:lastPrinted>2007-08-02T10:54:00Z</cp:lastPrinted>
  <dcterms:created xsi:type="dcterms:W3CDTF">2017-02-23T10:03:00Z</dcterms:created>
  <dcterms:modified xsi:type="dcterms:W3CDTF">2017-02-24T15:55:00Z</dcterms:modified>
  <cp:category>Letter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Number">
    <vt:lpwstr>1</vt:lpwstr>
  </property>
  <property fmtid="{D5CDD505-2E9C-101B-9397-08002B2CF9AE}" pid="3" name="Document number">
    <vt:lpwstr>R349610</vt:lpwstr>
  </property>
</Properties>
</file>