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tbl>
      <w:tblPr>
        <w:tblStyle w:val="TableGrid"/>
        <w:tblW w:w="11198" w:type="dxa"/>
        <w:tblInd w:w="421" w:type="dxa"/>
        <w:shd w:val="clear" w:color="auto" w:fill="FF6F4A"/>
        <w:tblLook w:val="04A0" w:firstRow="1" w:lastRow="0" w:firstColumn="1" w:lastColumn="0" w:noHBand="0" w:noVBand="1"/>
      </w:tblPr>
      <w:tblGrid>
        <w:gridCol w:w="2799"/>
        <w:gridCol w:w="2800"/>
        <w:gridCol w:w="2736"/>
        <w:gridCol w:w="63"/>
        <w:gridCol w:w="2800"/>
      </w:tblGrid>
      <w:tr w:rsidRPr="002F75F5" w:rsidR="00FE0F9F" w:rsidTr="1EDAB11A" w14:paraId="3BB27FF4" w14:textId="77777777">
        <w:trPr>
          <w:trHeight w:val="1266"/>
        </w:trPr>
        <w:tc>
          <w:tcPr>
            <w:tcW w:w="8335" w:type="dxa"/>
            <w:gridSpan w:val="3"/>
            <w:tcBorders>
              <w:top w:val="single" w:color="auto" w:sz="4" w:space="0"/>
              <w:left w:val="single" w:color="auto" w:sz="4" w:space="0"/>
              <w:bottom w:val="single" w:color="auto" w:sz="4" w:space="0"/>
              <w:right w:val="nil"/>
            </w:tcBorders>
            <w:shd w:val="clear" w:color="auto" w:fill="FF9900"/>
            <w:tcMar/>
            <w:vAlign w:val="center"/>
          </w:tcPr>
          <w:p w:rsidRPr="002F75F5" w:rsidR="00FE0F9F" w:rsidP="006A2A26" w:rsidRDefault="00FE0F9F" w14:paraId="472A50C2" w14:textId="23A21AAC">
            <w:pPr>
              <w:widowControl w:val="0"/>
              <w:tabs>
                <w:tab w:val="left" w:pos="4180"/>
              </w:tabs>
              <w:suppressAutoHyphens/>
              <w:autoSpaceDE w:val="0"/>
              <w:spacing w:after="120" w:line="240" w:lineRule="auto"/>
              <w:ind w:right="-1185"/>
              <w:jc w:val="center"/>
              <w:textAlignment w:val="baseline"/>
              <w:rPr>
                <w:rFonts w:ascii="Cambria" w:hAnsi="Cambria" w:eastAsia="Helvetica" w:cs="Arial"/>
                <w:b/>
                <w:caps/>
                <w:noProof/>
                <w:color w:val="000000"/>
                <w:spacing w:val="-4"/>
                <w:sz w:val="36"/>
                <w:szCs w:val="36"/>
                <w:lang w:val="en-US" w:bidi="en-US"/>
              </w:rPr>
            </w:pPr>
            <w:r w:rsidRPr="002F75F5">
              <w:rPr>
                <w:rFonts w:ascii="Cambria" w:hAnsi="Cambria" w:eastAsia="Helvetica" w:cs="Arial"/>
                <w:b/>
                <w:caps/>
                <w:noProof/>
                <w:color w:val="000000"/>
                <w:spacing w:val="-4"/>
                <w:sz w:val="36"/>
                <w:szCs w:val="36"/>
                <w:lang w:val="en-US" w:bidi="en-US"/>
              </w:rPr>
              <w:t xml:space="preserve">BLAR mHOR </w:t>
            </w:r>
            <w:r w:rsidR="006A2A26">
              <w:rPr>
                <w:rFonts w:ascii="Cambria" w:hAnsi="Cambria" w:eastAsia="Helvetica" w:cs="Arial"/>
                <w:b/>
                <w:caps/>
                <w:noProof/>
                <w:color w:val="000000"/>
                <w:spacing w:val="-4"/>
                <w:sz w:val="36"/>
                <w:szCs w:val="36"/>
                <w:lang w:val="en-US" w:bidi="en-US"/>
              </w:rPr>
              <w:t>OPERATIONS</w:t>
            </w:r>
          </w:p>
          <w:p w:rsidRPr="002F75F5" w:rsidR="00FE0F9F" w:rsidP="008A4AA5" w:rsidRDefault="00FE0F9F" w14:paraId="3D68F93E" w14:textId="77777777">
            <w:pPr>
              <w:widowControl w:val="0"/>
              <w:tabs>
                <w:tab w:val="left" w:pos="4180"/>
              </w:tabs>
              <w:suppressAutoHyphens/>
              <w:autoSpaceDE w:val="0"/>
              <w:spacing w:after="120" w:line="240" w:lineRule="auto"/>
              <w:ind w:right="-1185"/>
              <w:textAlignment w:val="baseline"/>
              <w:rPr>
                <w:rFonts w:ascii="Cambria" w:hAnsi="Cambria" w:eastAsia="Helvetica" w:cs="Arial"/>
                <w:b/>
                <w:caps/>
                <w:noProof/>
                <w:color w:val="000000"/>
                <w:spacing w:val="-4"/>
                <w:sz w:val="36"/>
                <w:szCs w:val="36"/>
                <w:lang w:val="en-US" w:bidi="en-US"/>
              </w:rPr>
            </w:pPr>
            <w:r w:rsidRPr="002F75F5">
              <w:rPr>
                <w:rFonts w:ascii="Cambria" w:hAnsi="Cambria" w:eastAsia="Helvetica" w:cs="Arial"/>
                <w:b/>
                <w:caps/>
                <w:noProof/>
                <w:color w:val="000000"/>
                <w:spacing w:val="-4"/>
                <w:sz w:val="36"/>
                <w:szCs w:val="36"/>
                <w:lang w:val="en-US" w:bidi="en-US"/>
              </w:rPr>
              <w:t xml:space="preserve">                 STANDARD OPERATING PROCEDURE(SOP)</w:t>
            </w:r>
          </w:p>
        </w:tc>
        <w:tc>
          <w:tcPr>
            <w:tcW w:w="2863" w:type="dxa"/>
            <w:gridSpan w:val="2"/>
            <w:tcBorders>
              <w:top w:val="single" w:color="auto" w:sz="4" w:space="0"/>
              <w:left w:val="nil"/>
              <w:bottom w:val="single" w:color="auto" w:sz="4" w:space="0"/>
              <w:right w:val="single" w:color="auto" w:sz="4" w:space="0"/>
            </w:tcBorders>
            <w:shd w:val="clear" w:color="auto" w:fill="FF9900"/>
            <w:tcMar/>
          </w:tcPr>
          <w:p w:rsidRPr="002F75F5" w:rsidR="00FE0F9F" w:rsidP="008A4AA5" w:rsidRDefault="00FE0F9F" w14:paraId="7F2EA665" w14:textId="77777777">
            <w:pPr>
              <w:widowControl w:val="0"/>
              <w:tabs>
                <w:tab w:val="left" w:pos="4180"/>
              </w:tabs>
              <w:suppressAutoHyphens/>
              <w:autoSpaceDE w:val="0"/>
              <w:spacing w:after="240" w:line="320" w:lineRule="atLeast"/>
              <w:ind w:right="-1186" w:firstLine="312"/>
              <w:textAlignment w:val="baseline"/>
              <w:rPr>
                <w:rFonts w:ascii="Cambria" w:hAnsi="Cambria" w:eastAsia="Helvetica" w:cs="Arial"/>
                <w:b/>
                <w:caps/>
                <w:noProof/>
                <w:color w:val="000000"/>
                <w:spacing w:val="-4"/>
                <w:sz w:val="24"/>
                <w:szCs w:val="24"/>
                <w:lang w:val="en-US" w:bidi="en-US"/>
              </w:rPr>
            </w:pPr>
            <w:r w:rsidRPr="002F75F5">
              <w:rPr>
                <w:rFonts w:ascii="Helvetica" w:hAnsi="Helvetica" w:eastAsia="Helvetica" w:cs="Helvetica"/>
                <w:caps/>
                <w:noProof/>
                <w:color w:val="000000"/>
                <w:spacing w:val="-4"/>
                <w:sz w:val="28"/>
                <w:szCs w:val="28"/>
                <w:lang w:val="en-US" w:bidi="en-US"/>
              </w:rPr>
              <w:drawing>
                <wp:inline distT="0" distB="0" distL="0" distR="0" wp14:anchorId="1D8A0A58" wp14:editId="53BB9F5E">
                  <wp:extent cx="1211690" cy="968421"/>
                  <wp:effectExtent l="0" t="0" r="0" b="0"/>
                  <wp:docPr id="36" name="Picture 36"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Text, 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7766" cy="1029223"/>
                          </a:xfrm>
                          <a:prstGeom prst="rect">
                            <a:avLst/>
                          </a:prstGeom>
                          <a:noFill/>
                          <a:ln>
                            <a:noFill/>
                          </a:ln>
                        </pic:spPr>
                      </pic:pic>
                    </a:graphicData>
                  </a:graphic>
                </wp:inline>
              </w:drawing>
            </w:r>
          </w:p>
        </w:tc>
      </w:tr>
      <w:tr w:rsidRPr="002F75F5" w:rsidR="00FE0F9F" w:rsidTr="1EDAB11A" w14:paraId="488650D4" w14:textId="77777777">
        <w:trPr>
          <w:trHeight w:val="345"/>
        </w:trPr>
        <w:tc>
          <w:tcPr>
            <w:tcW w:w="8398" w:type="dxa"/>
            <w:gridSpan w:val="4"/>
            <w:tcBorders>
              <w:top w:val="single" w:color="auto" w:sz="4" w:space="0"/>
            </w:tcBorders>
            <w:shd w:val="clear" w:color="auto" w:fill="FF9900"/>
            <w:tcMar/>
          </w:tcPr>
          <w:p w:rsidRPr="002F75F5" w:rsidR="00FE0F9F" w:rsidP="008A4AA5" w:rsidRDefault="00FE0F9F" w14:paraId="49E398DE" w14:textId="77777777">
            <w:pPr>
              <w:spacing w:before="60" w:after="60" w:line="240" w:lineRule="auto"/>
              <w:jc w:val="center"/>
              <w:rPr>
                <w:rFonts w:ascii="Arial" w:hAnsi="Arial" w:eastAsia="Calibri" w:cs="Arial"/>
                <w:bCs/>
                <w:sz w:val="20"/>
                <w:szCs w:val="20"/>
              </w:rPr>
            </w:pPr>
            <w:r w:rsidRPr="002F75F5">
              <w:rPr>
                <w:rFonts w:ascii="Arial" w:hAnsi="Arial" w:eastAsia="Calibri" w:cs="Arial"/>
                <w:bCs/>
                <w:sz w:val="20"/>
                <w:szCs w:val="20"/>
              </w:rPr>
              <w:t xml:space="preserve"> Title</w:t>
            </w:r>
          </w:p>
        </w:tc>
        <w:tc>
          <w:tcPr>
            <w:tcW w:w="2800" w:type="dxa"/>
            <w:tcBorders>
              <w:top w:val="single" w:color="auto" w:sz="4" w:space="0"/>
            </w:tcBorders>
            <w:shd w:val="clear" w:color="auto" w:fill="FF9900"/>
            <w:tcMar/>
          </w:tcPr>
          <w:p w:rsidRPr="002F75F5" w:rsidR="00FE0F9F" w:rsidP="008A4AA5" w:rsidRDefault="00FE0F9F" w14:paraId="3B6C65B3" w14:textId="77777777">
            <w:pPr>
              <w:widowControl w:val="0"/>
              <w:suppressAutoHyphens/>
              <w:autoSpaceDE w:val="0"/>
              <w:spacing w:before="60" w:after="60" w:line="240" w:lineRule="auto"/>
              <w:ind w:right="-104"/>
              <w:jc w:val="center"/>
              <w:textAlignment w:val="baseline"/>
              <w:rPr>
                <w:rFonts w:ascii="Cambria" w:hAnsi="Cambria" w:eastAsia="Helvetica" w:cs="Arial"/>
                <w:bCs/>
                <w:caps/>
                <w:noProof/>
                <w:spacing w:val="-4"/>
                <w:sz w:val="20"/>
                <w:szCs w:val="20"/>
                <w:lang w:val="en-US" w:bidi="en-US"/>
              </w:rPr>
            </w:pPr>
            <w:r w:rsidRPr="002F75F5">
              <w:rPr>
                <w:rFonts w:ascii="Arial" w:hAnsi="Arial" w:eastAsia="Calibri" w:cs="Arial"/>
                <w:bCs/>
                <w:caps/>
                <w:noProof/>
                <w:color w:val="000000"/>
                <w:spacing w:val="-4"/>
                <w:sz w:val="20"/>
                <w:szCs w:val="20"/>
                <w:lang w:val="en-US" w:bidi="en-US"/>
              </w:rPr>
              <w:t>V</w:t>
            </w:r>
            <w:r w:rsidRPr="002F75F5">
              <w:rPr>
                <w:rFonts w:ascii="Arial" w:hAnsi="Arial" w:eastAsia="Calibri" w:cs="Arial"/>
                <w:bCs/>
                <w:noProof/>
                <w:color w:val="000000"/>
                <w:spacing w:val="-4"/>
                <w:sz w:val="20"/>
                <w:szCs w:val="20"/>
                <w:lang w:val="en-US" w:bidi="en-US"/>
              </w:rPr>
              <w:t xml:space="preserve">ersion </w:t>
            </w:r>
            <w:r w:rsidRPr="002F75F5">
              <w:rPr>
                <w:rFonts w:ascii="Arial" w:hAnsi="Arial" w:eastAsia="Calibri" w:cs="Arial"/>
                <w:bCs/>
                <w:caps/>
                <w:noProof/>
                <w:color w:val="000000"/>
                <w:spacing w:val="-4"/>
                <w:sz w:val="20"/>
                <w:szCs w:val="20"/>
                <w:lang w:val="en-US" w:bidi="en-US"/>
              </w:rPr>
              <w:t>N</w:t>
            </w:r>
            <w:r w:rsidRPr="002F75F5">
              <w:rPr>
                <w:rFonts w:ascii="Arial" w:hAnsi="Arial" w:eastAsia="Calibri" w:cs="Arial"/>
                <w:bCs/>
                <w:noProof/>
                <w:color w:val="000000"/>
                <w:spacing w:val="-4"/>
                <w:sz w:val="20"/>
                <w:szCs w:val="20"/>
                <w:lang w:val="en-US" w:bidi="en-US"/>
              </w:rPr>
              <w:t>umber</w:t>
            </w:r>
          </w:p>
        </w:tc>
      </w:tr>
      <w:tr w:rsidRPr="002F75F5" w:rsidR="00FE0F9F" w:rsidTr="1EDAB11A" w14:paraId="423DFDA8" w14:textId="77777777">
        <w:trPr>
          <w:trHeight w:val="372"/>
        </w:trPr>
        <w:tc>
          <w:tcPr>
            <w:tcW w:w="8398" w:type="dxa"/>
            <w:gridSpan w:val="4"/>
            <w:tcBorders>
              <w:top w:val="single" w:color="auto" w:sz="4" w:space="0"/>
            </w:tcBorders>
            <w:shd w:val="clear" w:color="auto" w:fill="FF9900"/>
            <w:tcMar/>
          </w:tcPr>
          <w:p w:rsidRPr="002F75F5" w:rsidR="00FE0F9F" w:rsidP="1EDAB11A" w:rsidRDefault="00985F12" w14:paraId="63D7B5D2" w14:textId="0BF256C1">
            <w:pPr>
              <w:spacing w:before="60" w:after="60" w:line="240" w:lineRule="auto"/>
              <w:jc w:val="center"/>
              <w:rPr>
                <w:rFonts w:ascii="Arial" w:hAnsi="Arial" w:eastAsia="Calibri" w:cs="Arial"/>
                <w:sz w:val="20"/>
                <w:szCs w:val="20"/>
              </w:rPr>
            </w:pPr>
            <w:r w:rsidRPr="1EDAB11A" w:rsidR="00985F12">
              <w:rPr>
                <w:rFonts w:ascii="Arial" w:hAnsi="Arial" w:eastAsia="Calibri" w:cs="Arial"/>
                <w:sz w:val="20"/>
                <w:szCs w:val="20"/>
              </w:rPr>
              <w:t>OPERATIONS-SOP-YARD-</w:t>
            </w:r>
            <w:r w:rsidRPr="1EDAB11A" w:rsidR="00DF45BB">
              <w:rPr>
                <w:rFonts w:ascii="Arial" w:hAnsi="Arial" w:eastAsia="Calibri" w:cs="Arial"/>
                <w:sz w:val="20"/>
                <w:szCs w:val="20"/>
              </w:rPr>
              <w:t>HARVEST BINS CLEANING AND STORAGE</w:t>
            </w:r>
          </w:p>
        </w:tc>
        <w:tc>
          <w:tcPr>
            <w:tcW w:w="2800" w:type="dxa"/>
            <w:tcBorders>
              <w:top w:val="single" w:color="auto" w:sz="4" w:space="0"/>
            </w:tcBorders>
            <w:shd w:val="clear" w:color="auto" w:fill="FF9900"/>
            <w:tcMar/>
          </w:tcPr>
          <w:p w:rsidRPr="002F75F5" w:rsidR="00FE0F9F" w:rsidP="008A4AA5" w:rsidRDefault="00DF45BB" w14:paraId="65672D33" w14:textId="46FB9004">
            <w:pPr>
              <w:widowControl w:val="0"/>
              <w:suppressAutoHyphens/>
              <w:autoSpaceDE w:val="0"/>
              <w:spacing w:before="60" w:after="60" w:line="240" w:lineRule="auto"/>
              <w:ind w:right="-104"/>
              <w:jc w:val="center"/>
              <w:textAlignment w:val="baseline"/>
              <w:rPr>
                <w:rFonts w:ascii="Arial" w:hAnsi="Arial" w:eastAsia="Calibri" w:cs="Arial"/>
                <w:bCs/>
                <w:caps/>
                <w:noProof/>
                <w:spacing w:val="-4"/>
                <w:sz w:val="20"/>
                <w:szCs w:val="20"/>
                <w:lang w:val="en-US" w:bidi="en-US"/>
              </w:rPr>
            </w:pPr>
            <w:r>
              <w:rPr>
                <w:rFonts w:ascii="Arial" w:hAnsi="Arial" w:eastAsia="Calibri" w:cs="Arial"/>
                <w:bCs/>
                <w:caps/>
                <w:noProof/>
                <w:spacing w:val="-4"/>
                <w:sz w:val="20"/>
                <w:szCs w:val="20"/>
                <w:lang w:val="en-US" w:bidi="en-US"/>
              </w:rPr>
              <w:t>8</w:t>
            </w:r>
          </w:p>
        </w:tc>
      </w:tr>
      <w:tr w:rsidRPr="002F75F5" w:rsidR="00FE0F9F" w:rsidTr="1EDAB11A" w14:paraId="5EC8EC5E" w14:textId="77777777">
        <w:trPr>
          <w:trHeight w:val="372"/>
        </w:trPr>
        <w:tc>
          <w:tcPr>
            <w:tcW w:w="2799" w:type="dxa"/>
            <w:tcBorders>
              <w:top w:val="single" w:color="auto" w:sz="4" w:space="0"/>
            </w:tcBorders>
            <w:shd w:val="clear" w:color="auto" w:fill="FF9900"/>
            <w:tcMar/>
          </w:tcPr>
          <w:p w:rsidRPr="002F75F5" w:rsidR="00FE0F9F" w:rsidP="008A4AA5" w:rsidRDefault="00FE0F9F" w14:paraId="5F38E0BC" w14:textId="77777777">
            <w:pPr>
              <w:widowControl w:val="0"/>
              <w:suppressAutoHyphens/>
              <w:autoSpaceDE w:val="0"/>
              <w:spacing w:before="60" w:after="60" w:line="240" w:lineRule="auto"/>
              <w:ind w:right="-141"/>
              <w:jc w:val="center"/>
              <w:textAlignment w:val="baseline"/>
              <w:rPr>
                <w:rFonts w:ascii="Arial" w:hAnsi="Arial" w:eastAsia="Calibri" w:cs="Arial"/>
                <w:bCs/>
                <w:caps/>
                <w:noProof/>
                <w:spacing w:val="-4"/>
                <w:sz w:val="20"/>
                <w:szCs w:val="20"/>
                <w:lang w:val="en-US" w:bidi="en-US"/>
              </w:rPr>
            </w:pPr>
            <w:r w:rsidRPr="002F75F5">
              <w:rPr>
                <w:rFonts w:ascii="Arial" w:hAnsi="Arial" w:eastAsia="Calibri" w:cs="Arial"/>
                <w:bCs/>
                <w:caps/>
                <w:noProof/>
                <w:spacing w:val="-4"/>
                <w:sz w:val="20"/>
                <w:szCs w:val="20"/>
                <w:lang w:val="en-US" w:bidi="en-US"/>
              </w:rPr>
              <w:t>R</w:t>
            </w:r>
            <w:r w:rsidRPr="002F75F5">
              <w:rPr>
                <w:rFonts w:ascii="Arial" w:hAnsi="Arial" w:eastAsia="Calibri" w:cs="Arial"/>
                <w:bCs/>
                <w:noProof/>
                <w:spacing w:val="-4"/>
                <w:sz w:val="20"/>
                <w:szCs w:val="20"/>
                <w:lang w:val="en-US" w:bidi="en-US"/>
              </w:rPr>
              <w:t>evised or amended date</w:t>
            </w:r>
          </w:p>
        </w:tc>
        <w:tc>
          <w:tcPr>
            <w:tcW w:w="2800" w:type="dxa"/>
            <w:tcBorders>
              <w:top w:val="single" w:color="auto" w:sz="4" w:space="0"/>
            </w:tcBorders>
            <w:shd w:val="clear" w:color="auto" w:fill="FF9900"/>
            <w:tcMar/>
          </w:tcPr>
          <w:p w:rsidRPr="002F75F5" w:rsidR="00FE0F9F" w:rsidP="63A6C3EC" w:rsidRDefault="000E0C04" w14:paraId="241269CF" w14:textId="7D8D7D27">
            <w:pPr>
              <w:widowControl w:val="0"/>
              <w:suppressAutoHyphens/>
              <w:autoSpaceDE w:val="0"/>
              <w:spacing w:before="60" w:after="60" w:line="240" w:lineRule="auto"/>
              <w:ind w:right="-34"/>
              <w:jc w:val="center"/>
              <w:textAlignment w:val="baseline"/>
              <w:rPr>
                <w:rFonts w:ascii="Arial" w:hAnsi="Arial" w:eastAsia="Calibri" w:cs="Arial"/>
                <w:caps w:val="1"/>
                <w:noProof/>
                <w:spacing w:val="-4"/>
                <w:sz w:val="20"/>
                <w:szCs w:val="20"/>
                <w:lang w:val="en-US" w:bidi="en-US"/>
              </w:rPr>
            </w:pPr>
            <w:r w:rsidR="000E0C04">
              <w:rPr>
                <w:rFonts w:ascii="Arial" w:hAnsi="Arial" w:eastAsia="Calibri" w:cs="Arial"/>
                <w:caps w:val="1"/>
                <w:noProof/>
                <w:spacing w:val="-4"/>
                <w:sz w:val="20"/>
                <w:szCs w:val="20"/>
                <w:lang w:val="en-US" w:bidi="en-US"/>
              </w:rPr>
              <w:t>01/08/2022</w:t>
            </w:r>
          </w:p>
        </w:tc>
        <w:tc>
          <w:tcPr>
            <w:tcW w:w="2799" w:type="dxa"/>
            <w:gridSpan w:val="2"/>
            <w:tcBorders>
              <w:top w:val="single" w:color="auto" w:sz="4" w:space="0"/>
            </w:tcBorders>
            <w:shd w:val="clear" w:color="auto" w:fill="FF9900"/>
            <w:tcMar/>
          </w:tcPr>
          <w:p w:rsidRPr="002F75F5" w:rsidR="00FE0F9F" w:rsidP="008A4AA5" w:rsidRDefault="00FE0F9F" w14:paraId="7171F80C" w14:textId="77777777">
            <w:pPr>
              <w:widowControl w:val="0"/>
              <w:suppressAutoHyphens/>
              <w:autoSpaceDE w:val="0"/>
              <w:spacing w:before="60" w:after="60" w:line="240" w:lineRule="auto"/>
              <w:ind w:right="-69"/>
              <w:jc w:val="center"/>
              <w:textAlignment w:val="baseline"/>
              <w:rPr>
                <w:rFonts w:ascii="Arial" w:hAnsi="Arial" w:eastAsia="Calibri" w:cs="Arial"/>
                <w:bCs/>
                <w:caps/>
                <w:noProof/>
                <w:spacing w:val="-4"/>
                <w:sz w:val="20"/>
                <w:szCs w:val="20"/>
                <w:lang w:val="en-US" w:bidi="en-US"/>
              </w:rPr>
            </w:pPr>
            <w:r w:rsidRPr="002F75F5">
              <w:rPr>
                <w:rFonts w:ascii="Arial" w:hAnsi="Arial" w:eastAsia="Calibri" w:cs="Arial"/>
                <w:bCs/>
                <w:caps/>
                <w:noProof/>
                <w:spacing w:val="-4"/>
                <w:sz w:val="20"/>
                <w:szCs w:val="20"/>
                <w:lang w:val="en-US" w:bidi="en-US"/>
              </w:rPr>
              <w:t>N</w:t>
            </w:r>
            <w:r w:rsidRPr="002F75F5">
              <w:rPr>
                <w:rFonts w:ascii="Arial" w:hAnsi="Arial" w:eastAsia="Calibri" w:cs="Arial"/>
                <w:bCs/>
                <w:noProof/>
                <w:spacing w:val="-4"/>
                <w:sz w:val="20"/>
                <w:szCs w:val="20"/>
                <w:lang w:val="en-US" w:bidi="en-US"/>
              </w:rPr>
              <w:t>ext revision date</w:t>
            </w:r>
          </w:p>
        </w:tc>
        <w:tc>
          <w:tcPr>
            <w:tcW w:w="2800" w:type="dxa"/>
            <w:tcBorders>
              <w:top w:val="single" w:color="auto" w:sz="4" w:space="0"/>
            </w:tcBorders>
            <w:shd w:val="clear" w:color="auto" w:fill="FF9900"/>
            <w:tcMar/>
          </w:tcPr>
          <w:p w:rsidRPr="002F75F5" w:rsidR="00FE0F9F" w:rsidP="1EDAB11A" w:rsidRDefault="000E0C04" w14:paraId="3C45D9FF" w14:textId="578B59ED">
            <w:pPr>
              <w:widowControl w:val="0"/>
              <w:suppressAutoHyphens/>
              <w:autoSpaceDE w:val="0"/>
              <w:spacing w:before="60" w:after="60" w:line="240" w:lineRule="auto"/>
              <w:ind w:right="-104"/>
              <w:jc w:val="center"/>
              <w:textAlignment w:val="baseline"/>
              <w:rPr>
                <w:rFonts w:ascii="Arial" w:hAnsi="Arial" w:eastAsia="Calibri" w:cs="Arial"/>
                <w:caps w:val="1"/>
                <w:noProof/>
                <w:spacing w:val="-4"/>
                <w:sz w:val="20"/>
                <w:szCs w:val="20"/>
                <w:lang w:val="en-US" w:bidi="en-US"/>
              </w:rPr>
            </w:pPr>
            <w:r w:rsidRPr="1EDAB11A" w:rsidR="000E0C04">
              <w:rPr>
                <w:rFonts w:ascii="Arial" w:hAnsi="Arial" w:eastAsia="Calibri" w:cs="Arial"/>
                <w:caps w:val="1"/>
                <w:noProof/>
                <w:spacing w:val="-4"/>
                <w:sz w:val="20"/>
                <w:szCs w:val="20"/>
                <w:lang w:val="en-US" w:bidi="en-US"/>
              </w:rPr>
              <w:t>01/08/2023</w:t>
            </w:r>
          </w:p>
        </w:tc>
      </w:tr>
      <w:tr w:rsidRPr="002F75F5" w:rsidR="00FE0F9F" w:rsidTr="1EDAB11A" w14:paraId="4C4FD99A" w14:textId="77777777">
        <w:trPr>
          <w:trHeight w:val="445"/>
        </w:trPr>
        <w:tc>
          <w:tcPr>
            <w:tcW w:w="11198" w:type="dxa"/>
            <w:gridSpan w:val="5"/>
            <w:shd w:val="clear" w:color="auto" w:fill="FF9900"/>
            <w:tcMar/>
            <w:vAlign w:val="center"/>
          </w:tcPr>
          <w:p w:rsidRPr="002F75F5" w:rsidR="00FE0F9F" w:rsidP="008A4AA5" w:rsidRDefault="00FE0F9F" w14:paraId="5D20BF18" w14:textId="49DA8F6D">
            <w:pPr>
              <w:widowControl w:val="0"/>
              <w:suppressAutoHyphens/>
              <w:autoSpaceDE w:val="0"/>
              <w:spacing w:before="120" w:after="120" w:line="240" w:lineRule="auto"/>
              <w:ind w:right="-104"/>
              <w:jc w:val="center"/>
              <w:textAlignment w:val="baseline"/>
              <w:rPr>
                <w:rFonts w:ascii="Cambria" w:hAnsi="Cambria" w:eastAsia="Helvetica" w:cs="Arial"/>
                <w:bCs/>
                <w:caps/>
                <w:noProof/>
                <w:spacing w:val="-4"/>
                <w:sz w:val="20"/>
                <w:szCs w:val="20"/>
                <w:lang w:val="en-US" w:bidi="en-US"/>
              </w:rPr>
            </w:pPr>
            <w:r w:rsidRPr="002F75F5">
              <w:rPr>
                <w:rFonts w:ascii="Arial" w:hAnsi="Arial" w:eastAsia="Calibri" w:cs="Arial"/>
                <w:bCs/>
                <w:noProof/>
                <w:spacing w:val="-4"/>
                <w:sz w:val="20"/>
                <w:szCs w:val="20"/>
                <w:lang w:val="en-US" w:bidi="en-US"/>
              </w:rPr>
              <w:t>The instruction within this document is a guide only and should be an accompaniment to practical training</w:t>
            </w:r>
          </w:p>
        </w:tc>
      </w:tr>
      <w:tr w:rsidRPr="002F75F5" w:rsidR="00FE0F9F" w:rsidTr="1EDAB11A" w14:paraId="14B92340" w14:textId="77777777">
        <w:trPr>
          <w:trHeight w:val="50"/>
        </w:trPr>
        <w:tc>
          <w:tcPr>
            <w:tcW w:w="11198" w:type="dxa"/>
            <w:gridSpan w:val="5"/>
            <w:shd w:val="clear" w:color="auto" w:fill="FF9900"/>
            <w:tcMar/>
            <w:vAlign w:val="center"/>
          </w:tcPr>
          <w:p w:rsidRPr="002F75F5" w:rsidR="00FE0F9F" w:rsidP="008A4AA5" w:rsidRDefault="00FE0F9F" w14:paraId="2E5BD9A4" w14:textId="77777777">
            <w:pPr>
              <w:widowControl w:val="0"/>
              <w:suppressAutoHyphens/>
              <w:autoSpaceDE w:val="0"/>
              <w:spacing w:before="120" w:after="120" w:line="240" w:lineRule="auto"/>
              <w:ind w:right="-104"/>
              <w:jc w:val="center"/>
              <w:textAlignment w:val="baseline"/>
              <w:rPr>
                <w:rFonts w:ascii="Arial" w:hAnsi="Arial" w:eastAsia="Calibri" w:cs="Arial"/>
                <w:bCs/>
                <w:caps/>
                <w:noProof/>
                <w:spacing w:val="-4"/>
                <w:sz w:val="20"/>
                <w:szCs w:val="20"/>
                <w:lang w:val="en-US" w:bidi="en-US"/>
              </w:rPr>
            </w:pPr>
            <w:r w:rsidRPr="002F75F5">
              <w:rPr>
                <w:rFonts w:ascii="Arial" w:hAnsi="Arial" w:eastAsia="Calibri" w:cs="Arial"/>
                <w:bCs/>
                <w:noProof/>
                <w:spacing w:val="-4"/>
                <w:sz w:val="20"/>
                <w:szCs w:val="20"/>
                <w:lang w:val="en-US" w:bidi="en-US"/>
              </w:rPr>
              <w:t xml:space="preserve">This document shall only be amended by designated persons on the authorisation of the Processing Departmental Manager </w:t>
            </w:r>
          </w:p>
        </w:tc>
      </w:tr>
    </w:tbl>
    <w:p w:rsidRPr="00FE0F9F" w:rsidR="000362CF" w:rsidRDefault="000362CF" w14:paraId="4E4CD8AC" w14:textId="77777777">
      <w:pPr>
        <w:rPr>
          <w:sz w:val="2"/>
          <w:szCs w:val="2"/>
        </w:rPr>
      </w:pPr>
    </w:p>
    <w:tbl>
      <w:tblPr>
        <w:tblW w:w="11227" w:type="dxa"/>
        <w:tblInd w:w="392" w:type="dxa"/>
        <w:tblBorders>
          <w:top w:val="single" w:color="365F91" w:sz="4" w:space="0"/>
          <w:left w:val="single" w:color="365F91" w:sz="4" w:space="0"/>
          <w:bottom w:val="single" w:color="365F91" w:sz="4" w:space="0"/>
          <w:right w:val="single" w:color="365F91" w:sz="4" w:space="0"/>
          <w:insideH w:val="single" w:color="365F91" w:sz="4" w:space="0"/>
          <w:insideV w:val="single" w:color="365F91" w:sz="4" w:space="0"/>
        </w:tblBorders>
        <w:tblLook w:val="04A0" w:firstRow="1" w:lastRow="0" w:firstColumn="1" w:lastColumn="0" w:noHBand="0" w:noVBand="1"/>
      </w:tblPr>
      <w:tblGrid>
        <w:gridCol w:w="11566"/>
      </w:tblGrid>
      <w:tr w:rsidRPr="00E723CE" w:rsidR="00D042AC" w:rsidTr="48B09138" w14:paraId="4E4CD8B1" w14:textId="77777777">
        <w:trPr>
          <w:trHeight w:val="422"/>
        </w:trPr>
        <w:tc>
          <w:tcPr>
            <w:tcW w:w="11227" w:type="dxa"/>
            <w:shd w:val="clear" w:color="auto" w:fill="FFFFFF" w:themeFill="background1"/>
            <w:tcMar/>
          </w:tcPr>
          <w:p w:rsidRPr="000E0C04" w:rsidR="000E0C04" w:rsidP="00F81D17" w:rsidRDefault="00D042AC" w14:paraId="4E4CD8B0" w14:textId="728D7D22">
            <w:pPr>
              <w:pStyle w:val="BodyText"/>
              <w:spacing w:before="120" w:after="120"/>
              <w:jc w:val="left"/>
              <w:rPr>
                <w:rFonts w:ascii="Arial" w:hAnsi="Arial" w:cs="Arial"/>
                <w:color w:val="A6A6A6" w:themeColor="background1" w:themeShade="A6"/>
                <w:sz w:val="20"/>
                <w:szCs w:val="20"/>
                <w:lang w:val="pl-PL"/>
              </w:rPr>
            </w:pPr>
            <w:r w:rsidRPr="1EDAB11A" w:rsidR="00D042AC">
              <w:rPr>
                <w:rFonts w:ascii="Arial" w:hAnsi="Arial" w:cs="Arial"/>
                <w:b w:val="1"/>
                <w:bCs w:val="1"/>
              </w:rPr>
              <w:t>Purpose:</w:t>
            </w:r>
            <w:r w:rsidRPr="1EDAB11A" w:rsidR="000E0C04">
              <w:rPr>
                <w:rFonts w:ascii="Arial" w:hAnsi="Arial" w:cs="Arial"/>
                <w:b w:val="1"/>
                <w:bCs w:val="1"/>
              </w:rPr>
              <w:t xml:space="preserve"> </w:t>
            </w:r>
            <w:r w:rsidRPr="1EDAB11A" w:rsidR="00DF45BB">
              <w:rPr>
                <w:rFonts w:ascii="Arial" w:hAnsi="Arial" w:cs="Arial"/>
                <w:lang w:eastAsia="en-GB"/>
              </w:rPr>
              <w:t xml:space="preserve">To maintain harvest bins in a clean </w:t>
            </w:r>
            <w:r w:rsidRPr="1EDAB11A" w:rsidR="00DF45BB">
              <w:rPr>
                <w:rFonts w:ascii="Arial" w:hAnsi="Arial" w:cs="Arial"/>
                <w:lang w:eastAsia="en-GB"/>
              </w:rPr>
              <w:t xml:space="preserve">and hygienic </w:t>
            </w:r>
            <w:r w:rsidRPr="1EDAB11A" w:rsidR="00DF45BB">
              <w:rPr>
                <w:rFonts w:ascii="Arial" w:hAnsi="Arial" w:cs="Arial"/>
                <w:lang w:eastAsia="en-GB"/>
              </w:rPr>
              <w:t xml:space="preserve">condition.                                                                                                                                                        </w:t>
            </w:r>
            <w:r w:rsidRPr="1EDAB11A" w:rsidR="00DF45BB">
              <w:rPr>
                <w:rFonts w:ascii="Arial" w:hAnsi="Arial" w:cs="Arial"/>
                <w:color w:val="A6A6A6" w:themeColor="background1" w:themeTint="FF" w:themeShade="A6"/>
                <w:sz w:val="20"/>
                <w:szCs w:val="20"/>
                <w:lang w:eastAsia="en-GB"/>
              </w:rPr>
              <w:t xml:space="preserve">W celu </w:t>
            </w:r>
            <w:r w:rsidRPr="1EDAB11A" w:rsidR="00DF45BB">
              <w:rPr>
                <w:rFonts w:ascii="Arial" w:hAnsi="Arial" w:cs="Arial"/>
                <w:color w:val="A6A6A6" w:themeColor="background1" w:themeTint="FF" w:themeShade="A6"/>
                <w:sz w:val="20"/>
                <w:szCs w:val="20"/>
                <w:lang w:eastAsia="en-GB"/>
              </w:rPr>
              <w:t>zapewnienia</w:t>
            </w:r>
            <w:r w:rsidRPr="1EDAB11A" w:rsidR="00DF45BB">
              <w:rPr>
                <w:rFonts w:ascii="Arial" w:hAnsi="Arial" w:cs="Arial"/>
                <w:color w:val="A6A6A6" w:themeColor="background1" w:themeTint="FF" w:themeShade="A6"/>
                <w:sz w:val="20"/>
                <w:szCs w:val="20"/>
                <w:lang w:eastAsia="en-GB"/>
              </w:rPr>
              <w:t xml:space="preserve"> </w:t>
            </w:r>
            <w:proofErr w:type="spellStart"/>
            <w:r w:rsidRPr="1EDAB11A" w:rsidR="00DF45BB">
              <w:rPr>
                <w:rFonts w:ascii="Arial" w:hAnsi="Arial" w:cs="Arial"/>
                <w:color w:val="A6A6A6" w:themeColor="background1" w:themeTint="FF" w:themeShade="A6"/>
                <w:sz w:val="20"/>
                <w:szCs w:val="20"/>
                <w:lang w:eastAsia="en-GB"/>
              </w:rPr>
              <w:t>odpowiedniej</w:t>
            </w:r>
            <w:proofErr w:type="spellEnd"/>
            <w:r w:rsidRPr="1EDAB11A" w:rsidR="00DF45BB">
              <w:rPr>
                <w:rFonts w:ascii="Arial" w:hAnsi="Arial" w:cs="Arial"/>
                <w:color w:val="A6A6A6" w:themeColor="background1" w:themeTint="FF" w:themeShade="A6"/>
                <w:sz w:val="20"/>
                <w:szCs w:val="20"/>
                <w:lang w:eastAsia="en-GB"/>
              </w:rPr>
              <w:t xml:space="preserve"> </w:t>
            </w:r>
            <w:proofErr w:type="spellStart"/>
            <w:r w:rsidRPr="1EDAB11A" w:rsidR="00DF45BB">
              <w:rPr>
                <w:rFonts w:ascii="Arial" w:hAnsi="Arial" w:cs="Arial"/>
                <w:color w:val="A6A6A6" w:themeColor="background1" w:themeTint="FF" w:themeShade="A6"/>
                <w:sz w:val="20"/>
                <w:szCs w:val="20"/>
                <w:lang w:eastAsia="en-GB"/>
              </w:rPr>
              <w:t>czystosci</w:t>
            </w:r>
            <w:proofErr w:type="spellEnd"/>
            <w:r w:rsidRPr="1EDAB11A" w:rsidR="00DF45BB">
              <w:rPr>
                <w:rFonts w:ascii="Arial" w:hAnsi="Arial" w:cs="Arial"/>
                <w:color w:val="A6A6A6" w:themeColor="background1" w:themeTint="FF" w:themeShade="A6"/>
                <w:sz w:val="20"/>
                <w:szCs w:val="20"/>
                <w:lang w:eastAsia="en-GB"/>
              </w:rPr>
              <w:t xml:space="preserve"> </w:t>
            </w:r>
            <w:proofErr w:type="spellStart"/>
            <w:r w:rsidRPr="1EDAB11A" w:rsidR="00DF45BB">
              <w:rPr>
                <w:rFonts w:ascii="Arial" w:hAnsi="Arial" w:cs="Arial"/>
                <w:color w:val="A6A6A6" w:themeColor="background1" w:themeTint="FF" w:themeShade="A6"/>
                <w:sz w:val="20"/>
                <w:szCs w:val="20"/>
                <w:lang w:eastAsia="en-GB"/>
              </w:rPr>
              <w:t>binow</w:t>
            </w:r>
            <w:proofErr w:type="spellEnd"/>
            <w:r w:rsidRPr="1EDAB11A" w:rsidR="00DF45BB">
              <w:rPr>
                <w:rFonts w:ascii="Arial" w:hAnsi="Arial" w:cs="Arial"/>
                <w:color w:val="A6A6A6" w:themeColor="background1" w:themeTint="FF" w:themeShade="A6"/>
                <w:sz w:val="20"/>
                <w:szCs w:val="20"/>
                <w:lang w:eastAsia="en-GB"/>
              </w:rPr>
              <w:t>.</w:t>
            </w:r>
          </w:p>
        </w:tc>
      </w:tr>
      <w:tr w:rsidRPr="00E723CE" w:rsidR="00D042AC" w:rsidTr="48B09138" w14:paraId="4E4CD8B3" w14:textId="77777777">
        <w:trPr>
          <w:trHeight w:val="422"/>
        </w:trPr>
        <w:tc>
          <w:tcPr>
            <w:tcW w:w="11227" w:type="dxa"/>
            <w:shd w:val="clear" w:color="auto" w:fill="FFFFFF" w:themeFill="background1"/>
            <w:tcMar/>
          </w:tcPr>
          <w:p w:rsidRPr="00DF45BB" w:rsidR="000E0C04" w:rsidP="00F81D17" w:rsidRDefault="00B4661E" w14:paraId="4E4CD8B2" w14:textId="18832AE9">
            <w:pPr>
              <w:pStyle w:val="BodyText"/>
              <w:spacing w:before="120" w:after="120"/>
              <w:jc w:val="left"/>
              <w:rPr>
                <w:rFonts w:ascii="Arial" w:hAnsi="Arial" w:cs="Arial"/>
                <w:color w:val="A6A6A6" w:themeColor="background1" w:themeShade="A6"/>
                <w:sz w:val="20"/>
                <w:szCs w:val="20"/>
              </w:rPr>
            </w:pPr>
            <w:r w:rsidRPr="00375010">
              <w:rPr>
                <w:rFonts w:ascii="Arial" w:hAnsi="Arial" w:cs="Arial"/>
                <w:b/>
              </w:rPr>
              <w:t>Responsibility:</w:t>
            </w:r>
            <w:r w:rsidRPr="00375010">
              <w:rPr>
                <w:rFonts w:ascii="Arial" w:hAnsi="Arial" w:cs="Arial"/>
              </w:rPr>
              <w:t xml:space="preserve"> </w:t>
            </w:r>
            <w:r w:rsidRPr="00A0344C" w:rsidR="00DF45BB">
              <w:rPr>
                <w:rFonts w:ascii="Arial" w:hAnsi="Arial" w:cs="Arial"/>
              </w:rPr>
              <w:t xml:space="preserve">Yard Operatives / Supervisor   </w:t>
            </w:r>
            <w:r w:rsidRPr="00A0344C" w:rsidR="00DF45BB">
              <w:rPr>
                <w:rFonts w:ascii="Arial" w:hAnsi="Arial" w:cs="Arial"/>
                <w:color w:val="FF0000"/>
              </w:rPr>
              <w:t xml:space="preserve">                                                                                  </w:t>
            </w:r>
            <w:proofErr w:type="spellStart"/>
            <w:r w:rsidRPr="00A0344C" w:rsidR="00DF45BB">
              <w:rPr>
                <w:rFonts w:ascii="Arial" w:hAnsi="Arial" w:cs="Arial"/>
                <w:color w:val="A6A6A6" w:themeColor="background1" w:themeShade="A6"/>
                <w:sz w:val="20"/>
              </w:rPr>
              <w:t>Pracownik</w:t>
            </w:r>
            <w:proofErr w:type="spellEnd"/>
            <w:r w:rsidRPr="00A0344C" w:rsidR="00DF45BB">
              <w:rPr>
                <w:rFonts w:ascii="Arial" w:hAnsi="Arial" w:cs="Arial"/>
                <w:color w:val="A6A6A6" w:themeColor="background1" w:themeShade="A6"/>
                <w:sz w:val="20"/>
              </w:rPr>
              <w:t xml:space="preserve"> </w:t>
            </w:r>
            <w:proofErr w:type="spellStart"/>
            <w:r w:rsidRPr="00A0344C" w:rsidR="00DF45BB">
              <w:rPr>
                <w:rFonts w:ascii="Arial" w:hAnsi="Arial" w:cs="Arial"/>
                <w:color w:val="A6A6A6" w:themeColor="background1" w:themeShade="A6"/>
                <w:sz w:val="20"/>
              </w:rPr>
              <w:t>Yardu</w:t>
            </w:r>
            <w:proofErr w:type="spellEnd"/>
            <w:r w:rsidRPr="00A0344C" w:rsidR="00DF45BB">
              <w:rPr>
                <w:rFonts w:ascii="Arial" w:hAnsi="Arial" w:cs="Arial"/>
                <w:color w:val="A6A6A6" w:themeColor="background1" w:themeShade="A6"/>
                <w:sz w:val="20"/>
              </w:rPr>
              <w:t xml:space="preserve"> / </w:t>
            </w:r>
            <w:proofErr w:type="spellStart"/>
            <w:r w:rsidRPr="00A0344C" w:rsidR="00DF45BB">
              <w:rPr>
                <w:rFonts w:ascii="Arial" w:hAnsi="Arial" w:cs="Arial"/>
                <w:color w:val="A6A6A6" w:themeColor="background1" w:themeShade="A6"/>
                <w:sz w:val="20"/>
              </w:rPr>
              <w:t>Kierownik</w:t>
            </w:r>
            <w:proofErr w:type="spellEnd"/>
          </w:p>
        </w:tc>
      </w:tr>
      <w:tr w:rsidR="00D042AC" w:rsidTr="48B09138" w14:paraId="4E4CD8B6" w14:textId="77777777">
        <w:trPr>
          <w:trHeight w:val="422"/>
        </w:trPr>
        <w:tc>
          <w:tcPr>
            <w:tcW w:w="11227" w:type="dxa"/>
            <w:shd w:val="clear" w:color="auto" w:fill="FFFFFF" w:themeFill="background1"/>
            <w:tcMar/>
          </w:tcPr>
          <w:p w:rsidRPr="00DF45BB" w:rsidR="00DF45BB" w:rsidP="00DF45BB" w:rsidRDefault="00D042AC" w14:paraId="168303E7" w14:textId="63284AB5">
            <w:pPr>
              <w:spacing w:before="120" w:after="120" w:line="240" w:lineRule="auto"/>
              <w:rPr>
                <w:rFonts w:ascii="Arial" w:hAnsi="Arial" w:eastAsia="Times New Roman" w:cs="Arial"/>
                <w:color w:val="A6A6A6" w:themeColor="background1" w:themeShade="A6"/>
              </w:rPr>
            </w:pPr>
            <w:r w:rsidRPr="1EDAB11A" w:rsidR="00D042AC">
              <w:rPr>
                <w:rFonts w:ascii="Arial" w:hAnsi="Arial" w:cs="Arial"/>
                <w:b w:val="1"/>
                <w:bCs w:val="1"/>
              </w:rPr>
              <w:t>Health and Safety:</w:t>
            </w:r>
            <w:r w:rsidRPr="1EDAB11A" w:rsidR="00D042AC">
              <w:rPr>
                <w:rFonts w:ascii="Arial" w:hAnsi="Arial" w:cs="Arial"/>
              </w:rPr>
              <w:t xml:space="preserve"> </w:t>
            </w:r>
            <w:r w:rsidRPr="1EDAB11A" w:rsidR="00DF45BB">
              <w:rPr>
                <w:rFonts w:ascii="Arial" w:hAnsi="Arial" w:eastAsia="Times New Roman" w:cs="Arial"/>
              </w:rPr>
              <w:t xml:space="preserve">Risk Assessment RA                                                            </w:t>
            </w:r>
            <w:r w:rsidRPr="1EDAB11A" w:rsidR="00DF45BB">
              <w:rPr>
                <w:rFonts w:ascii="Arial" w:hAnsi="Arial" w:eastAsia="Times New Roman" w:cs="Arial"/>
              </w:rPr>
              <w:t xml:space="preserve">             </w:t>
            </w:r>
            <w:r w:rsidRPr="1EDAB11A" w:rsidR="00DF45BB">
              <w:rPr>
                <w:rFonts w:ascii="Arial" w:hAnsi="Arial" w:eastAsia="Times New Roman" w:cs="Arial"/>
              </w:rPr>
              <w:t xml:space="preserve">                                      </w:t>
            </w:r>
            <w:r w:rsidRPr="1EDAB11A" w:rsidR="00DF45BB">
              <w:rPr>
                <w:rFonts w:ascii="Arial" w:hAnsi="Arial" w:eastAsia="Times New Roman" w:cs="Arial"/>
                <w:color w:val="A6A6A6" w:themeColor="background1" w:themeTint="FF" w:themeShade="A6"/>
                <w:sz w:val="20"/>
                <w:szCs w:val="20"/>
              </w:rPr>
              <w:t>Ocena</w:t>
            </w:r>
            <w:r w:rsidRPr="1EDAB11A" w:rsidR="00DF45BB">
              <w:rPr>
                <w:rFonts w:ascii="Arial" w:hAnsi="Arial" w:eastAsia="Times New Roman" w:cs="Arial"/>
                <w:color w:val="A6A6A6" w:themeColor="background1" w:themeTint="FF" w:themeShade="A6"/>
                <w:sz w:val="20"/>
                <w:szCs w:val="20"/>
              </w:rPr>
              <w:t xml:space="preserve"> </w:t>
            </w:r>
            <w:proofErr w:type="spellStart"/>
            <w:r w:rsidRPr="1EDAB11A" w:rsidR="00DF45BB">
              <w:rPr>
                <w:rFonts w:ascii="Arial" w:hAnsi="Arial" w:eastAsia="Times New Roman" w:cs="Arial"/>
                <w:color w:val="A6A6A6" w:themeColor="background1" w:themeTint="FF" w:themeShade="A6"/>
                <w:sz w:val="20"/>
                <w:szCs w:val="20"/>
              </w:rPr>
              <w:t>Ryzyka</w:t>
            </w:r>
            <w:proofErr w:type="spellEnd"/>
            <w:r w:rsidRPr="1EDAB11A" w:rsidR="00DF45BB">
              <w:rPr>
                <w:rFonts w:ascii="Arial" w:hAnsi="Arial" w:eastAsia="Times New Roman" w:cs="Arial"/>
                <w:color w:val="A6A6A6" w:themeColor="background1" w:themeTint="FF" w:themeShade="A6"/>
                <w:sz w:val="20"/>
                <w:szCs w:val="20"/>
              </w:rPr>
              <w:t xml:space="preserve"> RA</w:t>
            </w:r>
          </w:p>
          <w:p w:rsidRPr="00375010" w:rsidR="00F81D17" w:rsidP="00A76592" w:rsidRDefault="00F81D17" w14:paraId="4E4CD8B5" w14:textId="3B396A31">
            <w:pPr>
              <w:rPr>
                <w:rFonts w:ascii="Arial" w:hAnsi="Arial" w:cs="Arial"/>
              </w:rPr>
            </w:pPr>
          </w:p>
        </w:tc>
      </w:tr>
      <w:tr w:rsidR="008B790F" w:rsidTr="48B09138" w14:paraId="27DBDEE3" w14:textId="77777777">
        <w:trPr>
          <w:trHeight w:val="422"/>
        </w:trPr>
        <w:tc>
          <w:tcPr>
            <w:tcW w:w="11227" w:type="dxa"/>
            <w:shd w:val="clear" w:color="auto" w:fill="FFFFFF" w:themeFill="background1"/>
            <w:tcMar/>
          </w:tcPr>
          <w:p w:rsidRPr="00A0344C" w:rsidR="00DF45BB" w:rsidP="00DF45BB" w:rsidRDefault="008B790F" w14:paraId="69DF445C" w14:textId="773A9838">
            <w:pPr>
              <w:spacing w:before="120" w:after="120" w:line="240" w:lineRule="auto"/>
              <w:rPr>
                <w:rFonts w:ascii="Arial" w:hAnsi="Arial" w:eastAsia="Times New Roman" w:cs="Arial"/>
                <w:lang w:eastAsia="en-GB"/>
              </w:rPr>
            </w:pPr>
            <w:r w:rsidRPr="1EDAB11A" w:rsidR="008B790F">
              <w:rPr>
                <w:rFonts w:ascii="Arial" w:hAnsi="Arial" w:cs="Arial"/>
                <w:b w:val="1"/>
                <w:bCs w:val="1"/>
              </w:rPr>
              <w:t xml:space="preserve">References: </w:t>
            </w:r>
            <w:r w:rsidRPr="1EDAB11A" w:rsidR="00DF45BB">
              <w:rPr>
                <w:rFonts w:ascii="Arial" w:hAnsi="Arial" w:eastAsia="Times New Roman" w:cs="Arial"/>
                <w:lang w:eastAsia="en-GB"/>
              </w:rPr>
              <w:t>Operation High Pressure Washer</w:t>
            </w:r>
          </w:p>
          <w:p w:rsidRPr="00A0344C" w:rsidR="00DF45BB" w:rsidP="00DF45BB" w:rsidRDefault="00DF45BB" w14:paraId="354E7190" w14:textId="77777777">
            <w:pPr>
              <w:spacing w:before="120" w:after="120" w:line="240" w:lineRule="auto"/>
              <w:rPr>
                <w:rFonts w:ascii="Arial" w:hAnsi="Arial" w:eastAsia="Times New Roman" w:cs="Arial"/>
                <w:lang w:eastAsia="en-GB"/>
              </w:rPr>
            </w:pPr>
            <w:r w:rsidRPr="00A0344C">
              <w:rPr>
                <w:rFonts w:ascii="Arial" w:hAnsi="Arial" w:eastAsia="Times New Roman" w:cs="Arial"/>
                <w:lang w:eastAsia="en-GB"/>
              </w:rPr>
              <w:t xml:space="preserve">Harvest Bins Cleaning Schedule </w:t>
            </w:r>
          </w:p>
          <w:p w:rsidRPr="00A0344C" w:rsidR="00DF45BB" w:rsidP="00DF45BB" w:rsidRDefault="00DF45BB" w14:paraId="1D6780A0" w14:textId="48CCF232">
            <w:pPr>
              <w:spacing w:before="120" w:after="120" w:line="240" w:lineRule="auto"/>
              <w:rPr>
                <w:rFonts w:ascii="Arial" w:hAnsi="Arial" w:eastAsia="Times New Roman" w:cs="Arial"/>
                <w:lang w:eastAsia="en-GB"/>
              </w:rPr>
            </w:pPr>
            <w:r w:rsidRPr="1EDAB11A" w:rsidR="00DF45BB">
              <w:rPr>
                <w:rFonts w:ascii="Arial" w:hAnsi="Arial" w:eastAsia="Times New Roman" w:cs="Arial"/>
                <w:lang w:eastAsia="en-GB"/>
              </w:rPr>
              <w:t>Yard Chemical in Use</w:t>
            </w:r>
            <w:r w:rsidRPr="1EDAB11A" w:rsidR="00DF45BB">
              <w:rPr>
                <w:rFonts w:ascii="Arial" w:hAnsi="Arial" w:eastAsia="Times New Roman" w:cs="Arial"/>
                <w:lang w:eastAsia="en-GB"/>
              </w:rPr>
              <w:t xml:space="preserve"> </w:t>
            </w:r>
          </w:p>
          <w:p w:rsidRPr="00A0344C" w:rsidR="00DF45BB" w:rsidP="00DF45BB" w:rsidRDefault="00DF45BB" w14:paraId="26BE2F67" w14:textId="26CDB90D">
            <w:pPr>
              <w:spacing w:before="120" w:after="120" w:line="240" w:lineRule="auto"/>
              <w:rPr>
                <w:rFonts w:ascii="Arial" w:hAnsi="Arial" w:eastAsia="Times New Roman" w:cs="Arial"/>
                <w:lang w:eastAsia="en-GB"/>
              </w:rPr>
            </w:pPr>
            <w:r w:rsidRPr="1EDAB11A" w:rsidR="00DF45BB">
              <w:rPr>
                <w:rFonts w:ascii="Arial" w:hAnsi="Arial" w:eastAsia="Times New Roman" w:cs="Arial"/>
                <w:lang w:eastAsia="en-GB"/>
              </w:rPr>
              <w:t xml:space="preserve">Yard Soak Bin Preparation </w:t>
            </w:r>
          </w:p>
          <w:p w:rsidRPr="00A0344C" w:rsidR="00DF45BB" w:rsidP="00DF45BB" w:rsidRDefault="00DF45BB" w14:paraId="692D3B83" w14:textId="7CC24B9A">
            <w:pPr>
              <w:spacing w:before="120" w:after="120" w:line="240" w:lineRule="auto"/>
              <w:rPr>
                <w:rFonts w:ascii="Arial" w:hAnsi="Arial" w:eastAsia="Times New Roman" w:cs="Arial"/>
                <w:lang w:eastAsia="en-GB"/>
              </w:rPr>
            </w:pPr>
            <w:r w:rsidRPr="1EDAB11A" w:rsidR="00DF45BB">
              <w:rPr>
                <w:rFonts w:ascii="Arial" w:hAnsi="Arial" w:eastAsia="Times New Roman" w:cs="Arial"/>
                <w:lang w:eastAsia="en-GB"/>
              </w:rPr>
              <w:t xml:space="preserve">Yard Preparation of Disinfectant 2% Solution </w:t>
            </w:r>
          </w:p>
          <w:p w:rsidR="008B790F" w:rsidP="00A76592" w:rsidRDefault="008B790F" w14:paraId="59BC71AC" w14:textId="77777777">
            <w:pPr>
              <w:rPr>
                <w:rFonts w:ascii="Arial" w:hAnsi="Arial" w:cs="Arial"/>
                <w:b/>
              </w:rPr>
            </w:pPr>
          </w:p>
          <w:tbl>
            <w:tblPr>
              <w:tblW w:w="10201" w:type="dxa"/>
              <w:jc w:val="center"/>
              <w:tblBorders>
                <w:top w:val="single" w:color="FF6600" w:sz="4" w:space="0"/>
                <w:left w:val="single" w:color="FF6600" w:sz="4" w:space="0"/>
                <w:bottom w:val="single" w:color="FF6600" w:sz="4" w:space="0"/>
                <w:right w:val="single" w:color="FF6600" w:sz="4" w:space="0"/>
                <w:insideH w:val="single" w:color="FF6600" w:sz="4" w:space="0"/>
                <w:insideV w:val="single" w:color="FF6600" w:sz="4" w:space="0"/>
              </w:tblBorders>
              <w:tblLook w:val="01E0" w:firstRow="1" w:lastRow="1" w:firstColumn="1" w:lastColumn="1" w:noHBand="0" w:noVBand="0"/>
            </w:tblPr>
            <w:tblGrid>
              <w:gridCol w:w="1862"/>
              <w:gridCol w:w="1596"/>
              <w:gridCol w:w="1325"/>
              <w:gridCol w:w="1329"/>
              <w:gridCol w:w="1743"/>
              <w:gridCol w:w="2346"/>
            </w:tblGrid>
            <w:tr w:rsidR="00DF45BB" w:rsidTr="00D05441" w14:paraId="1621CC40" w14:textId="77777777">
              <w:trPr>
                <w:trHeight w:val="320"/>
                <w:jc w:val="center"/>
              </w:trPr>
              <w:tc>
                <w:tcPr>
                  <w:tcW w:w="6076" w:type="dxa"/>
                  <w:gridSpan w:val="4"/>
                  <w:tcBorders>
                    <w:top w:val="single" w:color="FF6600" w:sz="4" w:space="0"/>
                    <w:left w:val="single" w:color="FF6600" w:sz="4" w:space="0"/>
                    <w:bottom w:val="single" w:color="FF6600" w:sz="4" w:space="0"/>
                    <w:right w:val="single" w:color="FF6600" w:sz="4" w:space="0"/>
                  </w:tcBorders>
                  <w:hideMark/>
                </w:tcPr>
                <w:p w:rsidR="00DF45BB" w:rsidP="00DF45BB" w:rsidRDefault="00DF45BB" w14:paraId="5A76DE61" w14:textId="77777777">
                  <w:pPr>
                    <w:tabs>
                      <w:tab w:val="left" w:pos="2310"/>
                    </w:tabs>
                    <w:spacing w:after="0" w:line="240" w:lineRule="auto"/>
                    <w:rPr>
                      <w:rFonts w:ascii="Verdana" w:hAnsi="Verdana"/>
                      <w:b/>
                      <w:sz w:val="24"/>
                      <w:szCs w:val="24"/>
                      <w:lang w:val="en-US"/>
                    </w:rPr>
                  </w:pPr>
                  <w:r>
                    <w:rPr>
                      <w:rFonts w:ascii="Verdana" w:hAnsi="Verdana"/>
                      <w:b/>
                      <w:sz w:val="24"/>
                      <w:szCs w:val="24"/>
                      <w:lang w:val="en-US"/>
                    </w:rPr>
                    <w:t>Approved Chemicals Used &amp; Dilution</w:t>
                  </w:r>
                </w:p>
              </w:tc>
              <w:tc>
                <w:tcPr>
                  <w:tcW w:w="1747" w:type="dxa"/>
                  <w:vMerge w:val="restart"/>
                  <w:tcBorders>
                    <w:top w:val="single" w:color="FF6600" w:sz="4" w:space="0"/>
                    <w:left w:val="single" w:color="FF6600" w:sz="4" w:space="0"/>
                    <w:bottom w:val="single" w:color="FF6600" w:sz="4" w:space="0"/>
                    <w:right w:val="single" w:color="FF6600" w:sz="4" w:space="0"/>
                  </w:tcBorders>
                  <w:hideMark/>
                </w:tcPr>
                <w:p w:rsidR="00DF45BB" w:rsidP="00DF45BB" w:rsidRDefault="00DF45BB" w14:paraId="1D3E2567" w14:textId="77777777">
                  <w:pPr>
                    <w:tabs>
                      <w:tab w:val="left" w:pos="2310"/>
                    </w:tabs>
                    <w:spacing w:after="0" w:line="240" w:lineRule="auto"/>
                    <w:jc w:val="center"/>
                    <w:rPr>
                      <w:rFonts w:ascii="Verdana" w:hAnsi="Verdana"/>
                      <w:b/>
                      <w:sz w:val="24"/>
                      <w:szCs w:val="24"/>
                      <w:lang w:val="en-US"/>
                    </w:rPr>
                  </w:pPr>
                  <w:r>
                    <w:rPr>
                      <w:rFonts w:ascii="Verdana" w:hAnsi="Verdana"/>
                      <w:b/>
                      <w:sz w:val="24"/>
                      <w:szCs w:val="24"/>
                      <w:lang w:val="en-US"/>
                    </w:rPr>
                    <w:t>Equipment</w:t>
                  </w:r>
                </w:p>
              </w:tc>
              <w:tc>
                <w:tcPr>
                  <w:tcW w:w="2378" w:type="dxa"/>
                  <w:vMerge w:val="restart"/>
                  <w:tcBorders>
                    <w:top w:val="single" w:color="FF6600" w:sz="4" w:space="0"/>
                    <w:left w:val="single" w:color="FF6600" w:sz="4" w:space="0"/>
                    <w:bottom w:val="single" w:color="FF6600" w:sz="4" w:space="0"/>
                    <w:right w:val="single" w:color="FF6600" w:sz="4" w:space="0"/>
                  </w:tcBorders>
                  <w:hideMark/>
                </w:tcPr>
                <w:p w:rsidR="00DF45BB" w:rsidP="00DF45BB" w:rsidRDefault="00DF45BB" w14:paraId="742DA50D" w14:textId="77777777">
                  <w:pPr>
                    <w:tabs>
                      <w:tab w:val="left" w:pos="2310"/>
                    </w:tabs>
                    <w:spacing w:after="0" w:line="240" w:lineRule="auto"/>
                    <w:jc w:val="center"/>
                    <w:rPr>
                      <w:rFonts w:ascii="Verdana" w:hAnsi="Verdana"/>
                      <w:b/>
                      <w:sz w:val="24"/>
                      <w:szCs w:val="24"/>
                      <w:lang w:val="en-US"/>
                    </w:rPr>
                  </w:pPr>
                  <w:r>
                    <w:rPr>
                      <w:rFonts w:ascii="Verdana" w:hAnsi="Verdana"/>
                      <w:b/>
                      <w:sz w:val="24"/>
                      <w:szCs w:val="24"/>
                      <w:lang w:val="en-US"/>
                    </w:rPr>
                    <w:t>Comments</w:t>
                  </w:r>
                </w:p>
              </w:tc>
            </w:tr>
            <w:tr w:rsidR="00DF45BB" w:rsidTr="00D05441" w14:paraId="5F494F73" w14:textId="77777777">
              <w:trPr>
                <w:trHeight w:val="406"/>
                <w:jc w:val="center"/>
              </w:trPr>
              <w:tc>
                <w:tcPr>
                  <w:tcW w:w="1864" w:type="dxa"/>
                  <w:tcBorders>
                    <w:top w:val="single" w:color="FF6600" w:sz="4" w:space="0"/>
                    <w:left w:val="single" w:color="FF6600" w:sz="4" w:space="0"/>
                    <w:bottom w:val="single" w:color="FF6600" w:sz="4" w:space="0"/>
                    <w:right w:val="single" w:color="FF6600" w:sz="4" w:space="0"/>
                  </w:tcBorders>
                  <w:vAlign w:val="center"/>
                  <w:hideMark/>
                </w:tcPr>
                <w:p w:rsidR="00DF45BB" w:rsidP="00DF45BB" w:rsidRDefault="00DF45BB" w14:paraId="29A575B7" w14:textId="77777777">
                  <w:pPr>
                    <w:keepNext/>
                    <w:spacing w:after="0" w:line="240" w:lineRule="auto"/>
                    <w:jc w:val="center"/>
                    <w:outlineLvl w:val="2"/>
                    <w:rPr>
                      <w:rFonts w:ascii="Verdana" w:hAnsi="Verdana"/>
                      <w:b/>
                      <w:sz w:val="20"/>
                      <w:szCs w:val="20"/>
                    </w:rPr>
                  </w:pPr>
                  <w:r>
                    <w:rPr>
                      <w:rFonts w:ascii="Verdana" w:hAnsi="Verdana"/>
                      <w:b/>
                      <w:sz w:val="20"/>
                      <w:szCs w:val="20"/>
                    </w:rPr>
                    <w:t>Product</w:t>
                  </w:r>
                </w:p>
              </w:tc>
              <w:tc>
                <w:tcPr>
                  <w:tcW w:w="1530" w:type="dxa"/>
                  <w:tcBorders>
                    <w:top w:val="single" w:color="FF6600" w:sz="4" w:space="0"/>
                    <w:left w:val="single" w:color="FF6600" w:sz="4" w:space="0"/>
                    <w:bottom w:val="single" w:color="FF6600" w:sz="4" w:space="0"/>
                    <w:right w:val="single" w:color="FF6600" w:sz="4" w:space="0"/>
                  </w:tcBorders>
                  <w:vAlign w:val="center"/>
                  <w:hideMark/>
                </w:tcPr>
                <w:p w:rsidR="00DF45BB" w:rsidP="00DF45BB" w:rsidRDefault="00DF45BB" w14:paraId="4BA1A560" w14:textId="77777777">
                  <w:pPr>
                    <w:keepNext/>
                    <w:spacing w:after="0" w:line="240" w:lineRule="auto"/>
                    <w:jc w:val="center"/>
                    <w:outlineLvl w:val="2"/>
                    <w:rPr>
                      <w:rFonts w:ascii="Verdana" w:hAnsi="Verdana"/>
                      <w:b/>
                      <w:sz w:val="20"/>
                      <w:szCs w:val="20"/>
                    </w:rPr>
                  </w:pPr>
                  <w:r>
                    <w:rPr>
                      <w:rFonts w:ascii="Verdana" w:hAnsi="Verdana"/>
                      <w:b/>
                      <w:sz w:val="20"/>
                      <w:szCs w:val="20"/>
                    </w:rPr>
                    <w:t>Use/Dosage %</w:t>
                  </w:r>
                </w:p>
              </w:tc>
              <w:tc>
                <w:tcPr>
                  <w:tcW w:w="1338" w:type="dxa"/>
                  <w:tcBorders>
                    <w:top w:val="single" w:color="FF6600" w:sz="4" w:space="0"/>
                    <w:left w:val="single" w:color="FF6600" w:sz="4" w:space="0"/>
                    <w:bottom w:val="single" w:color="FF6600" w:sz="4" w:space="0"/>
                    <w:right w:val="single" w:color="FF6600" w:sz="4" w:space="0"/>
                  </w:tcBorders>
                  <w:vAlign w:val="center"/>
                  <w:hideMark/>
                </w:tcPr>
                <w:p w:rsidR="00DF45BB" w:rsidP="00DF45BB" w:rsidRDefault="00DF45BB" w14:paraId="1352410C" w14:textId="77777777">
                  <w:pPr>
                    <w:keepNext/>
                    <w:spacing w:after="0" w:line="240" w:lineRule="auto"/>
                    <w:jc w:val="center"/>
                    <w:outlineLvl w:val="2"/>
                    <w:rPr>
                      <w:rFonts w:ascii="Verdana" w:hAnsi="Verdana"/>
                      <w:b/>
                      <w:sz w:val="20"/>
                      <w:szCs w:val="20"/>
                    </w:rPr>
                  </w:pPr>
                  <w:r>
                    <w:rPr>
                      <w:rFonts w:ascii="Verdana" w:hAnsi="Verdana"/>
                      <w:b/>
                      <w:sz w:val="20"/>
                      <w:szCs w:val="20"/>
                    </w:rPr>
                    <w:t>Symbol</w:t>
                  </w:r>
                </w:p>
              </w:tc>
              <w:tc>
                <w:tcPr>
                  <w:tcW w:w="1344" w:type="dxa"/>
                  <w:tcBorders>
                    <w:top w:val="single" w:color="FF6600" w:sz="4" w:space="0"/>
                    <w:left w:val="single" w:color="FF6600" w:sz="4" w:space="0"/>
                    <w:bottom w:val="single" w:color="FF6600" w:sz="4" w:space="0"/>
                    <w:right w:val="single" w:color="FF6600" w:sz="4" w:space="0"/>
                  </w:tcBorders>
                  <w:vAlign w:val="center"/>
                  <w:hideMark/>
                </w:tcPr>
                <w:p w:rsidR="00DF45BB" w:rsidP="00DF45BB" w:rsidRDefault="00DF45BB" w14:paraId="559635C9" w14:textId="77777777">
                  <w:pPr>
                    <w:keepNext/>
                    <w:spacing w:after="0" w:line="240" w:lineRule="auto"/>
                    <w:jc w:val="center"/>
                    <w:outlineLvl w:val="2"/>
                    <w:rPr>
                      <w:rFonts w:ascii="Verdana" w:hAnsi="Verdana"/>
                      <w:b/>
                      <w:sz w:val="20"/>
                      <w:szCs w:val="20"/>
                    </w:rPr>
                  </w:pPr>
                  <w:r>
                    <w:rPr>
                      <w:rFonts w:ascii="Verdana" w:hAnsi="Verdana"/>
                      <w:b/>
                      <w:sz w:val="20"/>
                      <w:szCs w:val="20"/>
                    </w:rPr>
                    <w:t>Hazard</w:t>
                  </w:r>
                </w:p>
              </w:tc>
              <w:tc>
                <w:tcPr>
                  <w:tcW w:w="0" w:type="auto"/>
                  <w:vMerge/>
                  <w:tcBorders>
                    <w:top w:val="single" w:color="FF6600" w:sz="4" w:space="0"/>
                    <w:left w:val="single" w:color="FF6600" w:sz="4" w:space="0"/>
                    <w:bottom w:val="single" w:color="FF6600" w:sz="4" w:space="0"/>
                    <w:right w:val="single" w:color="FF6600" w:sz="4" w:space="0"/>
                  </w:tcBorders>
                  <w:vAlign w:val="center"/>
                  <w:hideMark/>
                </w:tcPr>
                <w:p w:rsidR="00DF45BB" w:rsidP="00DF45BB" w:rsidRDefault="00DF45BB" w14:paraId="7E9A4458" w14:textId="77777777">
                  <w:pPr>
                    <w:spacing w:after="0" w:line="240" w:lineRule="auto"/>
                    <w:rPr>
                      <w:rFonts w:ascii="Verdana" w:hAnsi="Verdana"/>
                      <w:b/>
                      <w:sz w:val="24"/>
                      <w:szCs w:val="24"/>
                      <w:lang w:val="en-US"/>
                    </w:rPr>
                  </w:pPr>
                </w:p>
              </w:tc>
              <w:tc>
                <w:tcPr>
                  <w:tcW w:w="0" w:type="auto"/>
                  <w:vMerge/>
                  <w:tcBorders>
                    <w:top w:val="single" w:color="FF6600" w:sz="4" w:space="0"/>
                    <w:left w:val="single" w:color="FF6600" w:sz="4" w:space="0"/>
                    <w:bottom w:val="single" w:color="FF6600" w:sz="4" w:space="0"/>
                    <w:right w:val="single" w:color="FF6600" w:sz="4" w:space="0"/>
                  </w:tcBorders>
                  <w:vAlign w:val="center"/>
                  <w:hideMark/>
                </w:tcPr>
                <w:p w:rsidR="00DF45BB" w:rsidP="00DF45BB" w:rsidRDefault="00DF45BB" w14:paraId="7F3CEC7C" w14:textId="77777777">
                  <w:pPr>
                    <w:spacing w:after="0" w:line="240" w:lineRule="auto"/>
                    <w:rPr>
                      <w:rFonts w:ascii="Verdana" w:hAnsi="Verdana"/>
                      <w:b/>
                      <w:sz w:val="24"/>
                      <w:szCs w:val="24"/>
                      <w:lang w:val="en-US"/>
                    </w:rPr>
                  </w:pPr>
                </w:p>
              </w:tc>
            </w:tr>
            <w:tr w:rsidR="00DF45BB" w:rsidTr="00D05441" w14:paraId="3F1D15FF" w14:textId="77777777">
              <w:trPr>
                <w:trHeight w:val="1260"/>
                <w:jc w:val="center"/>
              </w:trPr>
              <w:tc>
                <w:tcPr>
                  <w:tcW w:w="1864" w:type="dxa"/>
                  <w:tcBorders>
                    <w:top w:val="single" w:color="FF6600" w:sz="4" w:space="0"/>
                    <w:left w:val="single" w:color="FF6600" w:sz="4" w:space="0"/>
                    <w:bottom w:val="single" w:color="auto" w:sz="4" w:space="0"/>
                    <w:right w:val="single" w:color="FF6600" w:sz="4" w:space="0"/>
                  </w:tcBorders>
                  <w:hideMark/>
                </w:tcPr>
                <w:p w:rsidR="00DF45BB" w:rsidP="00DF45BB" w:rsidRDefault="00DF45BB" w14:paraId="1A79D91A" w14:textId="77777777">
                  <w:pPr>
                    <w:keepNext/>
                    <w:snapToGrid w:val="0"/>
                    <w:spacing w:after="0" w:line="240" w:lineRule="auto"/>
                    <w:outlineLvl w:val="3"/>
                    <w:rPr>
                      <w:rFonts w:ascii="Verdana" w:hAnsi="Verdana" w:cs="Arial"/>
                      <w:b/>
                      <w:sz w:val="20"/>
                      <w:szCs w:val="20"/>
                    </w:rPr>
                  </w:pPr>
                </w:p>
                <w:p w:rsidR="00DF45BB" w:rsidP="00DF45BB" w:rsidRDefault="00DF45BB" w14:paraId="4F8A8A9E" w14:textId="77777777">
                  <w:pPr>
                    <w:keepNext/>
                    <w:snapToGrid w:val="0"/>
                    <w:spacing w:after="0" w:line="240" w:lineRule="auto"/>
                    <w:outlineLvl w:val="3"/>
                    <w:rPr>
                      <w:rFonts w:ascii="Verdana" w:hAnsi="Verdana" w:cs="Arial"/>
                      <w:b/>
                      <w:sz w:val="20"/>
                      <w:szCs w:val="20"/>
                    </w:rPr>
                  </w:pPr>
                </w:p>
                <w:p w:rsidR="00DF45BB" w:rsidP="00DF45BB" w:rsidRDefault="00DF45BB" w14:paraId="10F4B6E1" w14:textId="77777777">
                  <w:pPr>
                    <w:keepNext/>
                    <w:snapToGrid w:val="0"/>
                    <w:spacing w:after="0" w:line="240" w:lineRule="auto"/>
                    <w:outlineLvl w:val="3"/>
                    <w:rPr>
                      <w:rFonts w:ascii="Verdana" w:hAnsi="Verdana"/>
                      <w:b/>
                      <w:bCs/>
                      <w:sz w:val="20"/>
                      <w:szCs w:val="20"/>
                    </w:rPr>
                  </w:pPr>
                  <w:r>
                    <w:rPr>
                      <w:rFonts w:ascii="Verdana" w:hAnsi="Verdana" w:cs="Arial"/>
                      <w:b/>
                      <w:sz w:val="20"/>
                      <w:szCs w:val="20"/>
                    </w:rPr>
                    <w:t>SUPERKLENZ</w:t>
                  </w:r>
                </w:p>
              </w:tc>
              <w:tc>
                <w:tcPr>
                  <w:tcW w:w="1530" w:type="dxa"/>
                  <w:tcBorders>
                    <w:top w:val="single" w:color="FF6600" w:sz="4" w:space="0"/>
                    <w:left w:val="single" w:color="FF6600" w:sz="4" w:space="0"/>
                    <w:bottom w:val="single" w:color="auto" w:sz="4" w:space="0"/>
                    <w:right w:val="single" w:color="FF6600" w:sz="4" w:space="0"/>
                  </w:tcBorders>
                  <w:hideMark/>
                </w:tcPr>
                <w:p w:rsidR="00DF45BB" w:rsidP="00DF45BB" w:rsidRDefault="00DF45BB" w14:paraId="1718834C" w14:textId="77777777">
                  <w:pPr>
                    <w:snapToGrid w:val="0"/>
                    <w:spacing w:after="0" w:line="240" w:lineRule="auto"/>
                    <w:jc w:val="center"/>
                    <w:rPr>
                      <w:rFonts w:ascii="Verdana" w:hAnsi="Verdana"/>
                      <w:szCs w:val="24"/>
                      <w:lang w:val="en-US"/>
                    </w:rPr>
                  </w:pPr>
                </w:p>
                <w:p w:rsidR="00DF45BB" w:rsidP="00DF45BB" w:rsidRDefault="00DF45BB" w14:paraId="2271BEDF" w14:textId="77777777">
                  <w:pPr>
                    <w:snapToGrid w:val="0"/>
                    <w:spacing w:after="0" w:line="240" w:lineRule="auto"/>
                    <w:jc w:val="center"/>
                    <w:rPr>
                      <w:rFonts w:ascii="Verdana" w:hAnsi="Verdana"/>
                      <w:szCs w:val="24"/>
                      <w:lang w:val="en-US"/>
                    </w:rPr>
                  </w:pPr>
                </w:p>
                <w:p w:rsidR="00DF45BB" w:rsidP="00DF45BB" w:rsidRDefault="00DF45BB" w14:paraId="00B436B3" w14:textId="77777777">
                  <w:pPr>
                    <w:snapToGrid w:val="0"/>
                    <w:spacing w:after="0" w:line="240" w:lineRule="auto"/>
                    <w:jc w:val="center"/>
                    <w:rPr>
                      <w:rFonts w:ascii="Verdana" w:hAnsi="Verdana"/>
                      <w:szCs w:val="24"/>
                      <w:lang w:val="en-US"/>
                    </w:rPr>
                  </w:pPr>
                  <w:r>
                    <w:rPr>
                      <w:rFonts w:ascii="Verdana" w:hAnsi="Verdana"/>
                      <w:szCs w:val="24"/>
                      <w:lang w:val="en-US"/>
                    </w:rPr>
                    <w:t>5%</w:t>
                  </w:r>
                </w:p>
              </w:tc>
              <w:tc>
                <w:tcPr>
                  <w:tcW w:w="1338" w:type="dxa"/>
                  <w:tcBorders>
                    <w:top w:val="single" w:color="FF6600" w:sz="4" w:space="0"/>
                    <w:left w:val="single" w:color="FF6600" w:sz="4" w:space="0"/>
                    <w:bottom w:val="single" w:color="auto" w:sz="4" w:space="0"/>
                    <w:right w:val="single" w:color="FF6600" w:sz="4" w:space="0"/>
                  </w:tcBorders>
                  <w:hideMark/>
                </w:tcPr>
                <w:p w:rsidR="00DF45BB" w:rsidP="00DF45BB" w:rsidRDefault="00DF45BB" w14:paraId="1CA321A9" w14:textId="77777777">
                  <w:pPr>
                    <w:snapToGrid w:val="0"/>
                    <w:spacing w:after="0" w:line="240" w:lineRule="auto"/>
                    <w:rPr>
                      <w:rFonts w:ascii="Verdana" w:hAnsi="Verdana"/>
                      <w:szCs w:val="24"/>
                      <w:lang w:val="en-US"/>
                    </w:rPr>
                  </w:pPr>
                  <w:r>
                    <w:rPr>
                      <w:rFonts w:ascii="Verdana" w:hAnsi="Verdana"/>
                      <w:noProof/>
                      <w:szCs w:val="24"/>
                      <w:lang w:eastAsia="en-GB"/>
                    </w:rPr>
                    <mc:AlternateContent>
                      <mc:Choice Requires="wps">
                        <w:drawing>
                          <wp:anchor distT="0" distB="0" distL="114300" distR="114300" simplePos="0" relativeHeight="251659264" behindDoc="0" locked="0" layoutInCell="1" allowOverlap="1" wp14:anchorId="0EF828FE" wp14:editId="61495676">
                            <wp:simplePos x="0" y="0"/>
                            <wp:positionH relativeFrom="column">
                              <wp:posOffset>106045</wp:posOffset>
                            </wp:positionH>
                            <wp:positionV relativeFrom="paragraph">
                              <wp:posOffset>49530</wp:posOffset>
                            </wp:positionV>
                            <wp:extent cx="571500" cy="457200"/>
                            <wp:effectExtent l="0" t="0" r="19050" b="19050"/>
                            <wp:wrapNone/>
                            <wp:docPr id="21" name="Rectangle 21"/>
                            <wp:cNvGraphicFramePr/>
                            <a:graphic xmlns:a="http://schemas.openxmlformats.org/drawingml/2006/main">
                              <a:graphicData uri="http://schemas.microsoft.com/office/word/2010/wordprocessingShape">
                                <wps:wsp>
                                  <wps:cNvSpPr/>
                                  <wps:spPr>
                                    <a:xfrm>
                                      <a:off x="0" y="0"/>
                                      <a:ext cx="571500" cy="457200"/>
                                    </a:xfrm>
                                    <a:prstGeom prst="rect">
                                      <a:avLst/>
                                    </a:prstGeom>
                                    <a:solidFill>
                                      <a:srgbClr val="FF0000"/>
                                    </a:solidFill>
                                    <a:ln w="25400" cap="flat" cmpd="sng" algn="ctr">
                                      <a:solidFill>
                                        <a:srgbClr val="FF0000"/>
                                      </a:solidFill>
                                      <a:prstDash val="solid"/>
                                    </a:ln>
                                    <a:effectLst/>
                                  </wps:spPr>
                                  <wps:txbx>
                                    <w:txbxContent>
                                      <w:p w:rsidRPr="006A7B18" w:rsidR="00DF45BB" w:rsidP="00DF45BB" w:rsidRDefault="00DF45BB" w14:paraId="37FA6F3B" w14:textId="77777777">
                                        <w:pPr>
                                          <w:jc w:val="center"/>
                                          <w:rPr>
                                            <w:sz w:val="14"/>
                                          </w:rPr>
                                        </w:pPr>
                                        <w:r w:rsidRPr="006A7B18">
                                          <w:rPr>
                                            <w:sz w:val="14"/>
                                          </w:rPr>
                                          <w:t>ALKALINE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1" style="position:absolute;margin-left:8.35pt;margin-top:3.9pt;width:4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red" strokecolor="red" strokeweight="2pt" w14:anchorId="0EF828F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">
                            <v:textbox>
                              <w:txbxContent>
                                <w:p w:rsidRPr="006A7B18" w:rsidR="00DF45BB" w:rsidP="00DF45BB" w:rsidRDefault="00DF45BB" w14:paraId="37FA6F3B" w14:textId="77777777">
                                  <w:pPr>
                                    <w:jc w:val="center"/>
                                    <w:rPr>
                                      <w:sz w:val="14"/>
                                    </w:rPr>
                                  </w:pPr>
                                  <w:r w:rsidRPr="006A7B18">
                                    <w:rPr>
                                      <w:sz w:val="14"/>
                                    </w:rPr>
                                    <w:t>ALKALINE</w:t>
                                  </w:r>
                                </w:p>
                              </w:txbxContent>
                            </v:textbox>
                          </v:rect>
                        </w:pict>
                      </mc:Fallback>
                    </mc:AlternateContent>
                  </w:r>
                </w:p>
              </w:tc>
              <w:tc>
                <w:tcPr>
                  <w:tcW w:w="1344" w:type="dxa"/>
                  <w:tcBorders>
                    <w:top w:val="single" w:color="FF6600" w:sz="4" w:space="0"/>
                    <w:left w:val="single" w:color="FF6600" w:sz="4" w:space="0"/>
                    <w:bottom w:val="single" w:color="auto" w:sz="4" w:space="0"/>
                    <w:right w:val="single" w:color="FF6600" w:sz="4" w:space="0"/>
                  </w:tcBorders>
                  <w:hideMark/>
                </w:tcPr>
                <w:p w:rsidRPr="006A7B18" w:rsidR="00DF45BB" w:rsidP="00DF45BB" w:rsidRDefault="00DF45BB" w14:paraId="394EFF74" w14:textId="77777777">
                  <w:pPr>
                    <w:spacing w:after="0" w:line="240" w:lineRule="auto"/>
                    <w:jc w:val="center"/>
                    <w:rPr>
                      <w:rFonts w:ascii="Times New Roman" w:hAnsi="Times New Roman"/>
                      <w:szCs w:val="24"/>
                      <w:lang w:val="en-US"/>
                    </w:rPr>
                  </w:pPr>
                  <w:r>
                    <w:rPr>
                      <w:noProof/>
                      <w:lang w:eastAsia="en-GB"/>
                    </w:rPr>
                    <w:drawing>
                      <wp:inline distT="0" distB="0" distL="0" distR="0" wp14:anchorId="5586E3ED" wp14:editId="32E2ECFD">
                        <wp:extent cx="495300" cy="495300"/>
                        <wp:effectExtent l="0" t="0" r="0" b="0"/>
                        <wp:docPr id="2" name="Picture 2" descr="Harmful"/>
                        <wp:cNvGraphicFramePr/>
                        <a:graphic xmlns:a="http://schemas.openxmlformats.org/drawingml/2006/main">
                          <a:graphicData uri="http://schemas.openxmlformats.org/drawingml/2006/picture">
                            <pic:pic xmlns:pic="http://schemas.openxmlformats.org/drawingml/2006/picture">
                              <pic:nvPicPr>
                                <pic:cNvPr id="8" name="Picture 8" descr="Harmful"/>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a:ln>
                                  <a:noFill/>
                                </a:ln>
                              </pic:spPr>
                            </pic:pic>
                          </a:graphicData>
                        </a:graphic>
                      </wp:inline>
                    </w:drawing>
                  </w:r>
                </w:p>
              </w:tc>
              <w:tc>
                <w:tcPr>
                  <w:tcW w:w="1747" w:type="dxa"/>
                  <w:tcBorders>
                    <w:top w:val="single" w:color="FF6600" w:sz="4" w:space="0"/>
                    <w:left w:val="single" w:color="FF6600" w:sz="4" w:space="0"/>
                    <w:bottom w:val="single" w:color="auto" w:sz="4" w:space="0"/>
                    <w:right w:val="single" w:color="FF6600" w:sz="4" w:space="0"/>
                  </w:tcBorders>
                  <w:hideMark/>
                </w:tcPr>
                <w:p w:rsidR="00DF45BB" w:rsidP="00DF45BB" w:rsidRDefault="00DF45BB" w14:paraId="26AAC6D1" w14:textId="77777777">
                  <w:pPr>
                    <w:keepNext/>
                    <w:snapToGrid w:val="0"/>
                    <w:spacing w:after="0" w:line="240" w:lineRule="auto"/>
                    <w:outlineLvl w:val="6"/>
                    <w:rPr>
                      <w:rFonts w:ascii="Arial" w:hAnsi="Arial"/>
                      <w:b/>
                      <w:szCs w:val="20"/>
                    </w:rPr>
                  </w:pPr>
                </w:p>
                <w:p w:rsidR="00DF45BB" w:rsidP="00DF45BB" w:rsidRDefault="00DF45BB" w14:paraId="009A0E9B" w14:textId="77777777">
                  <w:pPr>
                    <w:keepNext/>
                    <w:snapToGrid w:val="0"/>
                    <w:spacing w:after="0" w:line="240" w:lineRule="auto"/>
                    <w:outlineLvl w:val="6"/>
                    <w:rPr>
                      <w:rFonts w:ascii="Arial" w:hAnsi="Arial"/>
                      <w:b/>
                      <w:szCs w:val="20"/>
                    </w:rPr>
                  </w:pPr>
                </w:p>
                <w:p w:rsidR="00DF45BB" w:rsidP="00DF45BB" w:rsidRDefault="00DF45BB" w14:paraId="312EF925" w14:textId="77777777">
                  <w:pPr>
                    <w:keepNext/>
                    <w:snapToGrid w:val="0"/>
                    <w:spacing w:after="0" w:line="240" w:lineRule="auto"/>
                    <w:outlineLvl w:val="6"/>
                    <w:rPr>
                      <w:rFonts w:ascii="Arial" w:hAnsi="Arial"/>
                      <w:b/>
                      <w:szCs w:val="20"/>
                    </w:rPr>
                  </w:pPr>
                  <w:r>
                    <w:rPr>
                      <w:rFonts w:ascii="Arial" w:hAnsi="Arial"/>
                      <w:b/>
                      <w:szCs w:val="20"/>
                    </w:rPr>
                    <w:t>Soak bin</w:t>
                  </w:r>
                </w:p>
              </w:tc>
              <w:tc>
                <w:tcPr>
                  <w:tcW w:w="2378" w:type="dxa"/>
                  <w:tcBorders>
                    <w:top w:val="single" w:color="FF6600" w:sz="4" w:space="0"/>
                    <w:left w:val="single" w:color="FF6600" w:sz="4" w:space="0"/>
                    <w:bottom w:val="single" w:color="auto" w:sz="4" w:space="0"/>
                    <w:right w:val="single" w:color="FF6600" w:sz="4" w:space="0"/>
                  </w:tcBorders>
                  <w:hideMark/>
                </w:tcPr>
                <w:p w:rsidR="00DF45BB" w:rsidP="00DF45BB" w:rsidRDefault="00DF45BB" w14:paraId="7218DA0E" w14:textId="77777777">
                  <w:pPr>
                    <w:keepNext/>
                    <w:snapToGrid w:val="0"/>
                    <w:outlineLvl w:val="6"/>
                    <w:rPr>
                      <w:rFonts w:ascii="Arial" w:hAnsi="Arial" w:eastAsia="Times New Roman" w:cs="Arial"/>
                      <w:b/>
                      <w:sz w:val="16"/>
                      <w:szCs w:val="20"/>
                    </w:rPr>
                  </w:pPr>
                </w:p>
                <w:p w:rsidR="00DF45BB" w:rsidP="00DF45BB" w:rsidRDefault="00DF45BB" w14:paraId="3E7239B8" w14:textId="77777777">
                  <w:pPr>
                    <w:keepNext/>
                    <w:snapToGrid w:val="0"/>
                    <w:outlineLvl w:val="6"/>
                    <w:rPr>
                      <w:rFonts w:ascii="Arial" w:hAnsi="Arial" w:eastAsia="Times New Roman" w:cs="Arial"/>
                      <w:b/>
                      <w:sz w:val="16"/>
                      <w:szCs w:val="20"/>
                    </w:rPr>
                  </w:pPr>
                  <w:r>
                    <w:rPr>
                      <w:rFonts w:ascii="Arial" w:hAnsi="Arial" w:eastAsia="Times New Roman" w:cs="Arial"/>
                      <w:b/>
                      <w:sz w:val="16"/>
                      <w:szCs w:val="20"/>
                    </w:rPr>
                    <w:t xml:space="preserve">Used to soak plastic </w:t>
                  </w:r>
                  <w:proofErr w:type="gramStart"/>
                  <w:r>
                    <w:rPr>
                      <w:rFonts w:ascii="Arial" w:hAnsi="Arial" w:eastAsia="Times New Roman" w:cs="Arial"/>
                      <w:b/>
                      <w:sz w:val="16"/>
                      <w:szCs w:val="20"/>
                    </w:rPr>
                    <w:t>plugs .</w:t>
                  </w:r>
                  <w:proofErr w:type="gramEnd"/>
                </w:p>
              </w:tc>
            </w:tr>
            <w:tr w:rsidR="00DF45BB" w:rsidTr="00D05441" w14:paraId="23C86CDB" w14:textId="77777777">
              <w:trPr>
                <w:trHeight w:val="300"/>
                <w:jc w:val="center"/>
              </w:trPr>
              <w:tc>
                <w:tcPr>
                  <w:tcW w:w="1864" w:type="dxa"/>
                  <w:tcBorders>
                    <w:top w:val="single" w:color="auto" w:sz="4" w:space="0"/>
                    <w:left w:val="single" w:color="FF6600" w:sz="4" w:space="0"/>
                    <w:bottom w:val="single" w:color="auto" w:sz="4" w:space="0"/>
                    <w:right w:val="single" w:color="FF6600" w:sz="4" w:space="0"/>
                  </w:tcBorders>
                </w:tcPr>
                <w:p w:rsidR="00DF45BB" w:rsidP="00DF45BB" w:rsidRDefault="00DF45BB" w14:paraId="59E19C6B" w14:textId="77777777">
                  <w:pPr>
                    <w:keepNext/>
                    <w:snapToGrid w:val="0"/>
                    <w:spacing w:after="0" w:line="240" w:lineRule="auto"/>
                    <w:outlineLvl w:val="3"/>
                    <w:rPr>
                      <w:rFonts w:ascii="Verdana" w:hAnsi="Verdana" w:cs="Arial"/>
                      <w:b/>
                      <w:sz w:val="20"/>
                      <w:szCs w:val="20"/>
                    </w:rPr>
                  </w:pPr>
                </w:p>
                <w:p w:rsidR="00DF45BB" w:rsidP="00DF45BB" w:rsidRDefault="00DF45BB" w14:paraId="3F3AAB55" w14:textId="77777777">
                  <w:pPr>
                    <w:keepNext/>
                    <w:snapToGrid w:val="0"/>
                    <w:spacing w:after="0" w:line="240" w:lineRule="auto"/>
                    <w:outlineLvl w:val="3"/>
                    <w:rPr>
                      <w:rFonts w:ascii="Verdana" w:hAnsi="Verdana" w:cs="Arial"/>
                      <w:b/>
                      <w:sz w:val="20"/>
                      <w:szCs w:val="20"/>
                    </w:rPr>
                  </w:pPr>
                  <w:r>
                    <w:rPr>
                      <w:rFonts w:ascii="Verdana" w:hAnsi="Verdana" w:cs="Arial"/>
                      <w:b/>
                      <w:sz w:val="20"/>
                      <w:szCs w:val="20"/>
                    </w:rPr>
                    <w:t>CHLOROFOAM</w:t>
                  </w:r>
                </w:p>
              </w:tc>
              <w:tc>
                <w:tcPr>
                  <w:tcW w:w="1530" w:type="dxa"/>
                  <w:tcBorders>
                    <w:top w:val="single" w:color="auto" w:sz="4" w:space="0"/>
                    <w:left w:val="single" w:color="FF6600" w:sz="4" w:space="0"/>
                    <w:bottom w:val="single" w:color="auto" w:sz="4" w:space="0"/>
                    <w:right w:val="single" w:color="FF6600" w:sz="4" w:space="0"/>
                  </w:tcBorders>
                </w:tcPr>
                <w:p w:rsidR="00DF45BB" w:rsidP="00DF45BB" w:rsidRDefault="00DF45BB" w14:paraId="48CBBC63" w14:textId="77777777">
                  <w:pPr>
                    <w:snapToGrid w:val="0"/>
                    <w:spacing w:after="0" w:line="240" w:lineRule="auto"/>
                    <w:jc w:val="center"/>
                    <w:rPr>
                      <w:rFonts w:ascii="Verdana" w:hAnsi="Verdana"/>
                      <w:szCs w:val="24"/>
                      <w:lang w:val="en-US"/>
                    </w:rPr>
                  </w:pPr>
                </w:p>
                <w:p w:rsidR="00DF45BB" w:rsidP="00DF45BB" w:rsidRDefault="00DF45BB" w14:paraId="4B06FA01" w14:textId="77777777">
                  <w:pPr>
                    <w:snapToGrid w:val="0"/>
                    <w:spacing w:after="0" w:line="240" w:lineRule="auto"/>
                    <w:jc w:val="center"/>
                    <w:rPr>
                      <w:rFonts w:ascii="Verdana" w:hAnsi="Verdana"/>
                      <w:szCs w:val="24"/>
                      <w:lang w:val="en-US"/>
                    </w:rPr>
                  </w:pPr>
                  <w:r>
                    <w:rPr>
                      <w:rFonts w:ascii="Verdana" w:hAnsi="Verdana"/>
                      <w:szCs w:val="24"/>
                      <w:lang w:val="en-US"/>
                    </w:rPr>
                    <w:t>4-6%</w:t>
                  </w:r>
                </w:p>
                <w:p w:rsidR="00DF45BB" w:rsidP="00DF45BB" w:rsidRDefault="00DF45BB" w14:paraId="65B1E29C" w14:textId="77777777">
                  <w:pPr>
                    <w:snapToGrid w:val="0"/>
                    <w:spacing w:after="0" w:line="240" w:lineRule="auto"/>
                    <w:jc w:val="center"/>
                    <w:rPr>
                      <w:rFonts w:ascii="Verdana" w:hAnsi="Verdana"/>
                      <w:szCs w:val="24"/>
                      <w:lang w:val="en-US"/>
                    </w:rPr>
                  </w:pPr>
                </w:p>
                <w:p w:rsidR="00DF45BB" w:rsidP="00DF45BB" w:rsidRDefault="00DF45BB" w14:paraId="744F6A3D" w14:textId="77777777">
                  <w:pPr>
                    <w:snapToGrid w:val="0"/>
                    <w:spacing w:after="0" w:line="240" w:lineRule="auto"/>
                    <w:jc w:val="center"/>
                    <w:rPr>
                      <w:rFonts w:ascii="Verdana" w:hAnsi="Verdana"/>
                      <w:szCs w:val="24"/>
                      <w:lang w:val="en-US"/>
                    </w:rPr>
                  </w:pPr>
                </w:p>
              </w:tc>
              <w:tc>
                <w:tcPr>
                  <w:tcW w:w="1338" w:type="dxa"/>
                  <w:tcBorders>
                    <w:top w:val="single" w:color="auto" w:sz="4" w:space="0"/>
                    <w:left w:val="single" w:color="FF6600" w:sz="4" w:space="0"/>
                    <w:bottom w:val="single" w:color="auto" w:sz="4" w:space="0"/>
                    <w:right w:val="single" w:color="FF6600" w:sz="4" w:space="0"/>
                  </w:tcBorders>
                </w:tcPr>
                <w:p w:rsidR="00DF45BB" w:rsidP="00DF45BB" w:rsidRDefault="00DF45BB" w14:paraId="25AB91C2" w14:textId="77777777">
                  <w:pPr>
                    <w:snapToGrid w:val="0"/>
                    <w:spacing w:after="0" w:line="240" w:lineRule="auto"/>
                    <w:jc w:val="center"/>
                    <w:rPr>
                      <w:rFonts w:ascii="Verdana" w:hAnsi="Verdana"/>
                      <w:noProof/>
                      <w:szCs w:val="24"/>
                      <w:lang w:eastAsia="en-GB"/>
                    </w:rPr>
                  </w:pPr>
                  <w:r>
                    <w:rPr>
                      <w:noProof/>
                      <w:lang w:eastAsia="en-GB"/>
                    </w:rPr>
                    <mc:AlternateContent>
                      <mc:Choice Requires="wps">
                        <w:drawing>
                          <wp:anchor distT="0" distB="0" distL="114300" distR="114300" simplePos="0" relativeHeight="251662336" behindDoc="0" locked="0" layoutInCell="1" allowOverlap="1" wp14:anchorId="46AA8358" wp14:editId="167DB438">
                            <wp:simplePos x="0" y="0"/>
                            <wp:positionH relativeFrom="column">
                              <wp:posOffset>-2540</wp:posOffset>
                            </wp:positionH>
                            <wp:positionV relativeFrom="paragraph">
                              <wp:posOffset>195580</wp:posOffset>
                            </wp:positionV>
                            <wp:extent cx="733425" cy="476250"/>
                            <wp:effectExtent l="0" t="0" r="0" b="0"/>
                            <wp:wrapNone/>
                            <wp:docPr id="84" name="Text Box 84"/>
                            <wp:cNvGraphicFramePr/>
                            <a:graphic xmlns:a="http://schemas.openxmlformats.org/drawingml/2006/main">
                              <a:graphicData uri="http://schemas.microsoft.com/office/word/2010/wordprocessingShape">
                                <wps:wsp>
                                  <wps:cNvSpPr txBox="1"/>
                                  <wps:spPr>
                                    <a:xfrm>
                                      <a:off x="0" y="0"/>
                                      <a:ext cx="733425" cy="476250"/>
                                    </a:xfrm>
                                    <a:prstGeom prst="rect">
                                      <a:avLst/>
                                    </a:prstGeom>
                                    <a:noFill/>
                                    <a:ln w="6350">
                                      <a:noFill/>
                                    </a:ln>
                                    <a:effectLst/>
                                  </wps:spPr>
                                  <wps:txbx>
                                    <w:txbxContent>
                                      <w:p w:rsidRPr="006A7B18" w:rsidR="00DF45BB" w:rsidP="00DF45BB" w:rsidRDefault="00DF45BB" w14:paraId="50ECF8F5" w14:textId="77777777">
                                        <w:pPr>
                                          <w:jc w:val="center"/>
                                          <w:rPr>
                                            <w:sz w:val="14"/>
                                            <w:szCs w:val="16"/>
                                          </w:rPr>
                                        </w:pPr>
                                        <w:r w:rsidRPr="006A7B18">
                                          <w:rPr>
                                            <w:sz w:val="14"/>
                                            <w:szCs w:val="16"/>
                                          </w:rPr>
                                          <w:t>CHLORINATED ALKALINE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46AA8358">
                            <v:stroke joinstyle="miter"/>
                            <v:path gradientshapeok="t" o:connecttype="rect"/>
                          </v:shapetype>
                          <v:shape id="Text Box 84" style="position:absolute;left:0;text-align:left;margin-left:-.2pt;margin-top:15.4pt;width:57.75pt;height: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">
                            <v:textbox>
                              <w:txbxContent>
                                <w:p w:rsidRPr="006A7B18" w:rsidR="00DF45BB" w:rsidP="00DF45BB" w:rsidRDefault="00DF45BB" w14:paraId="50ECF8F5" w14:textId="77777777">
                                  <w:pPr>
                                    <w:jc w:val="center"/>
                                    <w:rPr>
                                      <w:sz w:val="14"/>
                                      <w:szCs w:val="16"/>
                                    </w:rPr>
                                  </w:pPr>
                                  <w:r w:rsidRPr="006A7B18">
                                    <w:rPr>
                                      <w:sz w:val="14"/>
                                      <w:szCs w:val="16"/>
                                    </w:rPr>
                                    <w:t>CHLORINATED ALKALINE</w:t>
                                  </w:r>
                                </w:p>
                              </w:txbxContent>
                            </v:textbox>
                          </v:shape>
                        </w:pict>
                      </mc:Fallback>
                    </mc:AlternateContent>
                  </w:r>
                  <w:r>
                    <w:rPr>
                      <w:noProof/>
                      <w:lang w:eastAsia="en-GB"/>
                    </w:rPr>
                    <mc:AlternateContent>
                      <mc:Choice Requires="wps">
                        <w:drawing>
                          <wp:anchor distT="0" distB="0" distL="114300" distR="114300" simplePos="0" relativeHeight="251661312" behindDoc="0" locked="0" layoutInCell="1" allowOverlap="1" wp14:anchorId="6F777560" wp14:editId="54DEC415">
                            <wp:simplePos x="0" y="0"/>
                            <wp:positionH relativeFrom="column">
                              <wp:posOffset>273685</wp:posOffset>
                            </wp:positionH>
                            <wp:positionV relativeFrom="paragraph">
                              <wp:posOffset>262255</wp:posOffset>
                            </wp:positionV>
                            <wp:extent cx="209550" cy="209550"/>
                            <wp:effectExtent l="0" t="0" r="19050" b="19050"/>
                            <wp:wrapNone/>
                            <wp:docPr id="83" name="Rectangle 83"/>
                            <wp:cNvGraphicFramePr/>
                            <a:graphic xmlns:a="http://schemas.openxmlformats.org/drawingml/2006/main">
                              <a:graphicData uri="http://schemas.microsoft.com/office/word/2010/wordprocessingShape">
                                <wps:wsp>
                                  <wps:cNvSpPr/>
                                  <wps:spPr>
                                    <a:xfrm>
                                      <a:off x="0" y="0"/>
                                      <a:ext cx="209550" cy="209550"/>
                                    </a:xfrm>
                                    <a:prstGeom prst="rect">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3" style="position:absolute;margin-left:21.55pt;margin-top:20.65pt;width:16.5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red" strokecolor="red" strokeweight="2pt" w14:anchorId="36142A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"/>
                        </w:pict>
                      </mc:Fallback>
                    </mc:AlternateContent>
                  </w:r>
                  <w:r>
                    <w:rPr>
                      <w:noProof/>
                      <w:lang w:eastAsia="en-GB"/>
                    </w:rPr>
                    <mc:AlternateContent>
                      <mc:Choice Requires="wps">
                        <w:drawing>
                          <wp:anchor distT="0" distB="0" distL="114300" distR="114300" simplePos="0" relativeHeight="251660288" behindDoc="0" locked="0" layoutInCell="1" allowOverlap="1" wp14:anchorId="01153C2A" wp14:editId="26B1C544">
                            <wp:simplePos x="0" y="0"/>
                            <wp:positionH relativeFrom="column">
                              <wp:posOffset>54610</wp:posOffset>
                            </wp:positionH>
                            <wp:positionV relativeFrom="paragraph">
                              <wp:posOffset>52705</wp:posOffset>
                            </wp:positionV>
                            <wp:extent cx="619125" cy="552450"/>
                            <wp:effectExtent l="38100" t="38100" r="47625" b="38100"/>
                            <wp:wrapNone/>
                            <wp:docPr id="20" name="5-Point Star 20"/>
                            <wp:cNvGraphicFramePr/>
                            <a:graphic xmlns:a="http://schemas.openxmlformats.org/drawingml/2006/main">
                              <a:graphicData uri="http://schemas.microsoft.com/office/word/2010/wordprocessingShape">
                                <wps:wsp>
                                  <wps:cNvSpPr/>
                                  <wps:spPr>
                                    <a:xfrm>
                                      <a:off x="0" y="0"/>
                                      <a:ext cx="619125" cy="552450"/>
                                    </a:xfrm>
                                    <a:prstGeom prst="star5">
                                      <a:avLst/>
                                    </a:prstGeom>
                                    <a:solidFill>
                                      <a:srgbClr val="FFFF00"/>
                                    </a:solidFill>
                                    <a:ln w="25400" cap="flat" cmpd="sng" algn="ctr">
                                      <a:solidFill>
                                        <a:srgbClr val="FFFF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5-Point Star 20" style="position:absolute;margin-left:4.3pt;margin-top:4.15pt;width:48.75pt;height:43.5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619125,552450" o:spid="_x0000_s1026" fillcolor="yellow" strokecolor="yellow" strokeweight="2pt" path="m1,211017r236485,1l309563,r73076,211018l619124,211017,427803,341431r73079,211018l309563,422031,118243,552449,191322,341431,1,21101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" w14:anchorId="5861A0A5">
                            <v:path arrowok="t" o:connecttype="custom" o:connectlocs="1,211017;236486,211018;309563,0;382639,211018;619124,211017;427803,341431;500882,552449;309563,422031;118243,552449;191322,341431;1,211017" o:connectangles="0,0,0,0,0,0,0,0,0,0,0"/>
                          </v:shape>
                        </w:pict>
                      </mc:Fallback>
                    </mc:AlternateContent>
                  </w:r>
                </w:p>
              </w:tc>
              <w:tc>
                <w:tcPr>
                  <w:tcW w:w="1344" w:type="dxa"/>
                  <w:tcBorders>
                    <w:top w:val="single" w:color="auto" w:sz="4" w:space="0"/>
                    <w:left w:val="single" w:color="FF6600" w:sz="4" w:space="0"/>
                    <w:bottom w:val="single" w:color="auto" w:sz="4" w:space="0"/>
                    <w:right w:val="single" w:color="FF6600" w:sz="4" w:space="0"/>
                  </w:tcBorders>
                </w:tcPr>
                <w:p w:rsidR="00DF45BB" w:rsidP="00DF45BB" w:rsidRDefault="00DF45BB" w14:paraId="42039306" w14:textId="77777777">
                  <w:pPr>
                    <w:spacing w:after="0" w:line="240" w:lineRule="auto"/>
                    <w:jc w:val="center"/>
                    <w:rPr>
                      <w:rFonts w:ascii="Times New Roman" w:hAnsi="Times New Roman"/>
                      <w:szCs w:val="24"/>
                      <w:lang w:val="en-US"/>
                    </w:rPr>
                  </w:pPr>
                  <w:r>
                    <w:rPr>
                      <w:noProof/>
                      <w:lang w:eastAsia="en-GB"/>
                    </w:rPr>
                    <w:drawing>
                      <wp:inline distT="0" distB="0" distL="0" distR="0" wp14:anchorId="0CE9896A" wp14:editId="76495FF7">
                        <wp:extent cx="476250" cy="476250"/>
                        <wp:effectExtent l="0" t="0" r="0" b="0"/>
                        <wp:docPr id="3" name="Picture 3" descr="Corrosive"/>
                        <wp:cNvGraphicFramePr/>
                        <a:graphic xmlns:a="http://schemas.openxmlformats.org/drawingml/2006/main">
                          <a:graphicData uri="http://schemas.openxmlformats.org/drawingml/2006/picture">
                            <pic:pic xmlns:pic="http://schemas.openxmlformats.org/drawingml/2006/picture">
                              <pic:nvPicPr>
                                <pic:cNvPr id="9" name="Picture 9" descr="Corrosive"/>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tc>
              <w:tc>
                <w:tcPr>
                  <w:tcW w:w="1747" w:type="dxa"/>
                  <w:tcBorders>
                    <w:top w:val="single" w:color="auto" w:sz="4" w:space="0"/>
                    <w:left w:val="single" w:color="FF6600" w:sz="4" w:space="0"/>
                    <w:bottom w:val="single" w:color="auto" w:sz="4" w:space="0"/>
                    <w:right w:val="single" w:color="FF6600" w:sz="4" w:space="0"/>
                  </w:tcBorders>
                </w:tcPr>
                <w:p w:rsidR="00DF45BB" w:rsidP="00DF45BB" w:rsidRDefault="00DF45BB" w14:paraId="1E2C14F7" w14:textId="77777777">
                  <w:pPr>
                    <w:keepNext/>
                    <w:snapToGrid w:val="0"/>
                    <w:spacing w:after="0" w:line="240" w:lineRule="auto"/>
                    <w:outlineLvl w:val="6"/>
                    <w:rPr>
                      <w:rFonts w:ascii="Arial" w:hAnsi="Arial"/>
                      <w:b/>
                      <w:szCs w:val="20"/>
                    </w:rPr>
                  </w:pPr>
                </w:p>
                <w:p w:rsidR="00DF45BB" w:rsidP="00DF45BB" w:rsidRDefault="00DF45BB" w14:paraId="1C2CFBA9" w14:textId="77777777">
                  <w:pPr>
                    <w:keepNext/>
                    <w:snapToGrid w:val="0"/>
                    <w:spacing w:after="0" w:line="240" w:lineRule="auto"/>
                    <w:outlineLvl w:val="6"/>
                    <w:rPr>
                      <w:rFonts w:ascii="Arial" w:hAnsi="Arial"/>
                      <w:b/>
                      <w:szCs w:val="20"/>
                    </w:rPr>
                  </w:pPr>
                  <w:r>
                    <w:rPr>
                      <w:rFonts w:ascii="Arial" w:hAnsi="Arial"/>
                      <w:b/>
                      <w:szCs w:val="20"/>
                    </w:rPr>
                    <w:t xml:space="preserve">Dema </w:t>
                  </w:r>
                  <w:proofErr w:type="spellStart"/>
                  <w:r>
                    <w:rPr>
                      <w:rFonts w:ascii="Arial" w:hAnsi="Arial"/>
                      <w:b/>
                      <w:szCs w:val="20"/>
                    </w:rPr>
                    <w:t>Foamer</w:t>
                  </w:r>
                  <w:proofErr w:type="spellEnd"/>
                </w:p>
              </w:tc>
              <w:tc>
                <w:tcPr>
                  <w:tcW w:w="2378" w:type="dxa"/>
                  <w:tcBorders>
                    <w:top w:val="single" w:color="auto" w:sz="4" w:space="0"/>
                    <w:left w:val="single" w:color="FF6600" w:sz="4" w:space="0"/>
                    <w:bottom w:val="single" w:color="auto" w:sz="4" w:space="0"/>
                    <w:right w:val="single" w:color="FF6600" w:sz="4" w:space="0"/>
                  </w:tcBorders>
                </w:tcPr>
                <w:p w:rsidR="00DF45BB" w:rsidP="00DF45BB" w:rsidRDefault="00DF45BB" w14:paraId="04BF3127" w14:textId="77777777">
                  <w:pPr>
                    <w:keepNext/>
                    <w:snapToGrid w:val="0"/>
                    <w:outlineLvl w:val="6"/>
                    <w:rPr>
                      <w:rFonts w:ascii="Arial" w:hAnsi="Arial" w:eastAsia="Times New Roman" w:cs="Arial"/>
                      <w:b/>
                      <w:sz w:val="16"/>
                      <w:szCs w:val="20"/>
                    </w:rPr>
                  </w:pPr>
                </w:p>
                <w:p w:rsidR="00DF45BB" w:rsidP="00DF45BB" w:rsidRDefault="00DF45BB" w14:paraId="35CD65D5" w14:textId="77777777">
                  <w:pPr>
                    <w:keepNext/>
                    <w:snapToGrid w:val="0"/>
                    <w:outlineLvl w:val="6"/>
                    <w:rPr>
                      <w:rFonts w:ascii="Arial" w:hAnsi="Arial" w:eastAsia="Times New Roman" w:cs="Arial"/>
                      <w:b/>
                      <w:sz w:val="16"/>
                      <w:szCs w:val="20"/>
                    </w:rPr>
                  </w:pPr>
                  <w:r>
                    <w:rPr>
                      <w:rFonts w:ascii="Arial" w:hAnsi="Arial" w:eastAsia="Times New Roman" w:cs="Arial"/>
                      <w:b/>
                      <w:sz w:val="16"/>
                      <w:szCs w:val="20"/>
                    </w:rPr>
                    <w:t>Used for main clean.</w:t>
                  </w:r>
                </w:p>
              </w:tc>
            </w:tr>
            <w:tr w:rsidR="00DF45BB" w:rsidTr="00D05441" w14:paraId="1335B89D" w14:textId="77777777">
              <w:trPr>
                <w:trHeight w:val="270"/>
                <w:jc w:val="center"/>
              </w:trPr>
              <w:tc>
                <w:tcPr>
                  <w:tcW w:w="1864" w:type="dxa"/>
                  <w:tcBorders>
                    <w:top w:val="single" w:color="auto" w:sz="4" w:space="0"/>
                    <w:left w:val="single" w:color="FF6600" w:sz="4" w:space="0"/>
                    <w:bottom w:val="single" w:color="FF6600" w:sz="4" w:space="0"/>
                    <w:right w:val="single" w:color="FF6600" w:sz="4" w:space="0"/>
                  </w:tcBorders>
                </w:tcPr>
                <w:p w:rsidR="00DF45BB" w:rsidP="00DF45BB" w:rsidRDefault="00DF45BB" w14:paraId="5B04C42E" w14:textId="77777777">
                  <w:pPr>
                    <w:keepNext/>
                    <w:snapToGrid w:val="0"/>
                    <w:spacing w:after="0" w:line="240" w:lineRule="auto"/>
                    <w:outlineLvl w:val="3"/>
                    <w:rPr>
                      <w:rFonts w:ascii="Verdana" w:hAnsi="Verdana" w:cs="Arial"/>
                      <w:b/>
                      <w:sz w:val="20"/>
                      <w:szCs w:val="20"/>
                    </w:rPr>
                  </w:pPr>
                  <w:r>
                    <w:rPr>
                      <w:rFonts w:ascii="Verdana" w:hAnsi="Verdana" w:cs="Arial"/>
                      <w:b/>
                      <w:sz w:val="20"/>
                      <w:szCs w:val="20"/>
                    </w:rPr>
                    <w:t>STERIKLENZ 5</w:t>
                  </w:r>
                </w:p>
              </w:tc>
              <w:tc>
                <w:tcPr>
                  <w:tcW w:w="1530" w:type="dxa"/>
                  <w:tcBorders>
                    <w:top w:val="single" w:color="auto" w:sz="4" w:space="0"/>
                    <w:left w:val="single" w:color="FF6600" w:sz="4" w:space="0"/>
                    <w:bottom w:val="single" w:color="FF6600" w:sz="4" w:space="0"/>
                    <w:right w:val="single" w:color="FF6600" w:sz="4" w:space="0"/>
                  </w:tcBorders>
                </w:tcPr>
                <w:p w:rsidR="00DF45BB" w:rsidP="00DF45BB" w:rsidRDefault="00DF45BB" w14:paraId="60E70282" w14:textId="77777777">
                  <w:pPr>
                    <w:snapToGrid w:val="0"/>
                    <w:spacing w:after="0" w:line="240" w:lineRule="auto"/>
                    <w:jc w:val="center"/>
                    <w:rPr>
                      <w:rFonts w:ascii="Verdana" w:hAnsi="Verdana"/>
                      <w:szCs w:val="24"/>
                      <w:lang w:val="en-US"/>
                    </w:rPr>
                  </w:pPr>
                  <w:r>
                    <w:rPr>
                      <w:rFonts w:ascii="Verdana" w:hAnsi="Verdana"/>
                      <w:szCs w:val="24"/>
                      <w:lang w:val="en-US"/>
                    </w:rPr>
                    <w:t>2%</w:t>
                  </w:r>
                </w:p>
              </w:tc>
              <w:tc>
                <w:tcPr>
                  <w:tcW w:w="1338" w:type="dxa"/>
                  <w:tcBorders>
                    <w:top w:val="single" w:color="auto" w:sz="4" w:space="0"/>
                    <w:left w:val="single" w:color="FF6600" w:sz="4" w:space="0"/>
                    <w:bottom w:val="single" w:color="FF6600" w:sz="4" w:space="0"/>
                    <w:right w:val="single" w:color="FF6600" w:sz="4" w:space="0"/>
                  </w:tcBorders>
                </w:tcPr>
                <w:p w:rsidR="00DF45BB" w:rsidP="00DF45BB" w:rsidRDefault="00DF45BB" w14:paraId="1958215A" w14:textId="77777777">
                  <w:pPr>
                    <w:snapToGrid w:val="0"/>
                    <w:spacing w:after="0" w:line="240" w:lineRule="auto"/>
                    <w:jc w:val="center"/>
                    <w:rPr>
                      <w:rFonts w:ascii="Verdana" w:hAnsi="Verdana"/>
                      <w:noProof/>
                      <w:szCs w:val="24"/>
                      <w:lang w:eastAsia="en-GB"/>
                    </w:rPr>
                  </w:pPr>
                  <w:r>
                    <w:rPr>
                      <w:rFonts w:ascii="Times New Roman" w:hAnsi="Times New Roman"/>
                      <w:noProof/>
                      <w:sz w:val="24"/>
                      <w:szCs w:val="24"/>
                      <w:lang w:eastAsia="en-GB"/>
                    </w:rPr>
                    <mc:AlternateContent>
                      <mc:Choice Requires="wps">
                        <w:drawing>
                          <wp:anchor distT="0" distB="0" distL="114300" distR="114300" simplePos="0" relativeHeight="251665408" behindDoc="0" locked="0" layoutInCell="1" allowOverlap="1" wp14:anchorId="77F36E9E" wp14:editId="50E78A93">
                            <wp:simplePos x="0" y="0"/>
                            <wp:positionH relativeFrom="column">
                              <wp:posOffset>13335</wp:posOffset>
                            </wp:positionH>
                            <wp:positionV relativeFrom="paragraph">
                              <wp:posOffset>83185</wp:posOffset>
                            </wp:positionV>
                            <wp:extent cx="695325" cy="333375"/>
                            <wp:effectExtent l="0" t="0" r="28575" b="28575"/>
                            <wp:wrapNone/>
                            <wp:docPr id="98" name="Rectangle 98"/>
                            <wp:cNvGraphicFramePr/>
                            <a:graphic xmlns:a="http://schemas.openxmlformats.org/drawingml/2006/main">
                              <a:graphicData uri="http://schemas.microsoft.com/office/word/2010/wordprocessingShape">
                                <wps:wsp>
                                  <wps:cNvSpPr/>
                                  <wps:spPr>
                                    <a:xfrm>
                                      <a:off x="0" y="0"/>
                                      <a:ext cx="695325" cy="333375"/>
                                    </a:xfrm>
                                    <a:prstGeom prst="rect">
                                      <a:avLst/>
                                    </a:prstGeom>
                                    <a:solidFill>
                                      <a:srgbClr val="0070C0"/>
                                    </a:solidFill>
                                    <a:ln w="25400" cap="flat" cmpd="sng" algn="ctr">
                                      <a:solidFill>
                                        <a:srgbClr val="0070C0"/>
                                      </a:solidFill>
                                      <a:prstDash val="solid"/>
                                    </a:ln>
                                    <a:effectLst/>
                                  </wps:spPr>
                                  <wps:txbx>
                                    <w:txbxContent>
                                      <w:p w:rsidRPr="00E13661" w:rsidR="00DF45BB" w:rsidP="00DF45BB" w:rsidRDefault="00DF45BB" w14:paraId="5D870EB3" w14:textId="77777777">
                                        <w:pPr>
                                          <w:jc w:val="center"/>
                                          <w:rPr>
                                            <w:color w:val="FFFFFF" w:themeColor="background1"/>
                                            <w:sz w:val="12"/>
                                          </w:rPr>
                                        </w:pPr>
                                        <w:r w:rsidRPr="00E13661">
                                          <w:rPr>
                                            <w:color w:val="FFFFFF" w:themeColor="background1"/>
                                            <w:sz w:val="12"/>
                                          </w:rPr>
                                          <w:t>DISINFECTANT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8" style="position:absolute;left:0;text-align:left;margin-left:1.05pt;margin-top:6.55pt;width:54.75pt;height: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8" fillcolor="#0070c0" strokecolor="#0070c0" strokeweight="2pt" w14:anchorId="77F36E9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">
                            <v:textbox>
                              <w:txbxContent>
                                <w:p w:rsidRPr="00E13661" w:rsidR="00DF45BB" w:rsidP="00DF45BB" w:rsidRDefault="00DF45BB" w14:paraId="5D870EB3" w14:textId="77777777">
                                  <w:pPr>
                                    <w:jc w:val="center"/>
                                    <w:rPr>
                                      <w:color w:val="FFFFFF" w:themeColor="background1"/>
                                      <w:sz w:val="12"/>
                                    </w:rPr>
                                  </w:pPr>
                                  <w:r w:rsidRPr="00E13661">
                                    <w:rPr>
                                      <w:color w:val="FFFFFF" w:themeColor="background1"/>
                                      <w:sz w:val="12"/>
                                    </w:rPr>
                                    <w:t>DISINFECTANT</w:t>
                                  </w:r>
                                </w:p>
                              </w:txbxContent>
                            </v:textbox>
                          </v:rect>
                        </w:pict>
                      </mc:Fallback>
                    </mc:AlternateContent>
                  </w:r>
                  <w:r w:rsidRPr="006A7B18">
                    <w:rPr>
                      <w:rFonts w:ascii="Times New Roman" w:hAnsi="Times New Roman"/>
                      <w:noProof/>
                      <w:sz w:val="24"/>
                      <w:szCs w:val="24"/>
                      <w:lang w:eastAsia="en-GB"/>
                    </w:rPr>
                    <mc:AlternateContent>
                      <mc:Choice Requires="wps">
                        <w:drawing>
                          <wp:anchor distT="0" distB="0" distL="114300" distR="114300" simplePos="0" relativeHeight="251664384" behindDoc="0" locked="0" layoutInCell="1" allowOverlap="1" wp14:anchorId="5DBC07E3" wp14:editId="11876B2E">
                            <wp:simplePos x="0" y="0"/>
                            <wp:positionH relativeFrom="column">
                              <wp:posOffset>5713095</wp:posOffset>
                            </wp:positionH>
                            <wp:positionV relativeFrom="paragraph">
                              <wp:posOffset>-365125</wp:posOffset>
                            </wp:positionV>
                            <wp:extent cx="857250" cy="295275"/>
                            <wp:effectExtent l="0" t="0" r="19050" b="28575"/>
                            <wp:wrapNone/>
                            <wp:docPr id="87" name="Rectangle 24"/>
                            <wp:cNvGraphicFramePr/>
                            <a:graphic xmlns:a="http://schemas.openxmlformats.org/drawingml/2006/main">
                              <a:graphicData uri="http://schemas.microsoft.com/office/word/2010/wordprocessingShape">
                                <wps:wsp>
                                  <wps:cNvSpPr/>
                                  <wps:spPr>
                                    <a:xfrm>
                                      <a:off x="0" y="0"/>
                                      <a:ext cx="857250" cy="295275"/>
                                    </a:xfrm>
                                    <a:prstGeom prst="rect">
                                      <a:avLst/>
                                    </a:prstGeom>
                                    <a:solidFill>
                                      <a:srgbClr val="4F81BD">
                                        <a:lumMod val="75000"/>
                                      </a:srgbClr>
                                    </a:solidFill>
                                    <a:ln w="25400" cap="flat" cmpd="sng" algn="ctr">
                                      <a:solidFill>
                                        <a:srgbClr val="4F81BD">
                                          <a:lumMod val="75000"/>
                                        </a:srgbClr>
                                      </a:solidFill>
                                      <a:prstDash val="solid"/>
                                    </a:ln>
                                    <a:effectLst/>
                                  </wps:spPr>
                                  <wps:txbx>
                                    <w:txbxContent>
                                      <w:p w:rsidR="00DF45BB" w:rsidP="00DF45BB" w:rsidRDefault="00DF45BB" w14:paraId="7357269E" w14:textId="77777777">
                                        <w:pPr>
                                          <w:jc w:val="center"/>
                                          <w:rPr>
                                            <w:sz w:val="24"/>
                                          </w:rPr>
                                        </w:pPr>
                                        <w:r>
                                          <w:rPr>
                                            <w:sz w:val="16"/>
                                          </w:rPr>
                                          <w:t>DISINFECTANT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4" style="position:absolute;left:0;text-align:left;margin-left:449.85pt;margin-top:-28.75pt;width:67.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9" fillcolor="#376092" strokecolor="#376092" strokeweight="2pt" w14:anchorId="5DBC07E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">
                            <v:textbox>
                              <w:txbxContent>
                                <w:p w:rsidR="00DF45BB" w:rsidP="00DF45BB" w:rsidRDefault="00DF45BB" w14:paraId="7357269E" w14:textId="77777777">
                                  <w:pPr>
                                    <w:jc w:val="center"/>
                                    <w:rPr>
                                      <w:sz w:val="24"/>
                                    </w:rPr>
                                  </w:pPr>
                                  <w:r>
                                    <w:rPr>
                                      <w:sz w:val="16"/>
                                    </w:rPr>
                                    <w:t>DISINFECTANT</w:t>
                                  </w:r>
                                </w:p>
                              </w:txbxContent>
                            </v:textbox>
                          </v:rect>
                        </w:pict>
                      </mc:Fallback>
                    </mc:AlternateContent>
                  </w:r>
                  <w:r w:rsidRPr="006A7B18">
                    <w:rPr>
                      <w:rFonts w:ascii="Times New Roman" w:hAnsi="Times New Roman"/>
                      <w:noProof/>
                      <w:sz w:val="24"/>
                      <w:szCs w:val="24"/>
                      <w:lang w:eastAsia="en-GB"/>
                    </w:rPr>
                    <mc:AlternateContent>
                      <mc:Choice Requires="wps">
                        <w:drawing>
                          <wp:anchor distT="0" distB="0" distL="114300" distR="114300" simplePos="0" relativeHeight="251663360" behindDoc="0" locked="0" layoutInCell="1" allowOverlap="1" wp14:anchorId="132783C7" wp14:editId="6DF72861">
                            <wp:simplePos x="0" y="0"/>
                            <wp:positionH relativeFrom="column">
                              <wp:posOffset>5560695</wp:posOffset>
                            </wp:positionH>
                            <wp:positionV relativeFrom="paragraph">
                              <wp:posOffset>-517525</wp:posOffset>
                            </wp:positionV>
                            <wp:extent cx="857250" cy="295275"/>
                            <wp:effectExtent l="0" t="0" r="19050" b="28575"/>
                            <wp:wrapNone/>
                            <wp:docPr id="86" name="Rectangle 86"/>
                            <wp:cNvGraphicFramePr/>
                            <a:graphic xmlns:a="http://schemas.openxmlformats.org/drawingml/2006/main">
                              <a:graphicData uri="http://schemas.microsoft.com/office/word/2010/wordprocessingShape">
                                <wps:wsp>
                                  <wps:cNvSpPr/>
                                  <wps:spPr>
                                    <a:xfrm>
                                      <a:off x="0" y="0"/>
                                      <a:ext cx="857250" cy="295275"/>
                                    </a:xfrm>
                                    <a:prstGeom prst="rect">
                                      <a:avLst/>
                                    </a:prstGeom>
                                    <a:solidFill>
                                      <a:srgbClr val="4F81BD">
                                        <a:lumMod val="75000"/>
                                      </a:srgbClr>
                                    </a:solidFill>
                                    <a:ln w="25400" cap="flat" cmpd="sng" algn="ctr">
                                      <a:solidFill>
                                        <a:srgbClr val="4F81BD">
                                          <a:lumMod val="75000"/>
                                        </a:srgbClr>
                                      </a:solidFill>
                                      <a:prstDash val="solid"/>
                                    </a:ln>
                                    <a:effectLst/>
                                  </wps:spPr>
                                  <wps:txbx>
                                    <w:txbxContent>
                                      <w:p w:rsidR="00DF45BB" w:rsidP="00DF45BB" w:rsidRDefault="00DF45BB" w14:paraId="293AF925" w14:textId="77777777">
                                        <w:pPr>
                                          <w:jc w:val="center"/>
                                          <w:rPr>
                                            <w:sz w:val="24"/>
                                          </w:rPr>
                                        </w:pPr>
                                        <w:r>
                                          <w:rPr>
                                            <w:sz w:val="16"/>
                                          </w:rPr>
                                          <w:t>DISINFECTANT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6" style="position:absolute;left:0;text-align:left;margin-left:437.85pt;margin-top:-40.75pt;width:67.5pt;height:2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0" fillcolor="#376092" strokecolor="#376092" strokeweight="2pt" w14:anchorId="132783C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">
                            <v:textbox>
                              <w:txbxContent>
                                <w:p w:rsidR="00DF45BB" w:rsidP="00DF45BB" w:rsidRDefault="00DF45BB" w14:paraId="293AF925" w14:textId="77777777">
                                  <w:pPr>
                                    <w:jc w:val="center"/>
                                    <w:rPr>
                                      <w:sz w:val="24"/>
                                    </w:rPr>
                                  </w:pPr>
                                  <w:r>
                                    <w:rPr>
                                      <w:sz w:val="16"/>
                                    </w:rPr>
                                    <w:t>DISINFECTANT</w:t>
                                  </w:r>
                                </w:p>
                              </w:txbxContent>
                            </v:textbox>
                          </v:rect>
                        </w:pict>
                      </mc:Fallback>
                    </mc:AlternateContent>
                  </w:r>
                </w:p>
              </w:tc>
              <w:tc>
                <w:tcPr>
                  <w:tcW w:w="1344" w:type="dxa"/>
                  <w:tcBorders>
                    <w:top w:val="single" w:color="auto" w:sz="4" w:space="0"/>
                    <w:left w:val="single" w:color="FF6600" w:sz="4" w:space="0"/>
                    <w:bottom w:val="single" w:color="FF6600" w:sz="4" w:space="0"/>
                    <w:right w:val="single" w:color="FF6600" w:sz="4" w:space="0"/>
                  </w:tcBorders>
                </w:tcPr>
                <w:p w:rsidR="00DF45BB" w:rsidP="00DF45BB" w:rsidRDefault="00DF45BB" w14:paraId="6504314A" w14:textId="77777777">
                  <w:pPr>
                    <w:spacing w:after="0" w:line="240" w:lineRule="auto"/>
                    <w:jc w:val="center"/>
                    <w:rPr>
                      <w:rFonts w:ascii="Times New Roman" w:hAnsi="Times New Roman"/>
                      <w:szCs w:val="24"/>
                      <w:lang w:val="en-US"/>
                    </w:rPr>
                  </w:pPr>
                  <w:r>
                    <w:rPr>
                      <w:noProof/>
                      <w:lang w:eastAsia="en-GB"/>
                    </w:rPr>
                    <w:drawing>
                      <wp:inline distT="0" distB="0" distL="0" distR="0" wp14:anchorId="3DD50F31" wp14:editId="31B4B1AE">
                        <wp:extent cx="495300" cy="495300"/>
                        <wp:effectExtent l="0" t="0" r="0" b="0"/>
                        <wp:docPr id="4" name="Picture 4" descr="Harmful"/>
                        <wp:cNvGraphicFramePr/>
                        <a:graphic xmlns:a="http://schemas.openxmlformats.org/drawingml/2006/main">
                          <a:graphicData uri="http://schemas.openxmlformats.org/drawingml/2006/picture">
                            <pic:pic xmlns:pic="http://schemas.openxmlformats.org/drawingml/2006/picture">
                              <pic:nvPicPr>
                                <pic:cNvPr id="8" name="Picture 8" descr="Harmful"/>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a:ln>
                                  <a:noFill/>
                                </a:ln>
                              </pic:spPr>
                            </pic:pic>
                          </a:graphicData>
                        </a:graphic>
                      </wp:inline>
                    </w:drawing>
                  </w:r>
                </w:p>
              </w:tc>
              <w:tc>
                <w:tcPr>
                  <w:tcW w:w="1747" w:type="dxa"/>
                  <w:tcBorders>
                    <w:top w:val="single" w:color="auto" w:sz="4" w:space="0"/>
                    <w:left w:val="single" w:color="FF6600" w:sz="4" w:space="0"/>
                    <w:bottom w:val="single" w:color="FF6600" w:sz="4" w:space="0"/>
                    <w:right w:val="single" w:color="FF6600" w:sz="4" w:space="0"/>
                  </w:tcBorders>
                </w:tcPr>
                <w:p w:rsidR="00DF45BB" w:rsidP="00DF45BB" w:rsidRDefault="00DF45BB" w14:paraId="6CE3DB8A" w14:textId="77777777">
                  <w:pPr>
                    <w:keepNext/>
                    <w:snapToGrid w:val="0"/>
                    <w:spacing w:after="0" w:line="240" w:lineRule="auto"/>
                    <w:outlineLvl w:val="6"/>
                    <w:rPr>
                      <w:rFonts w:ascii="Arial" w:hAnsi="Arial"/>
                      <w:b/>
                      <w:szCs w:val="20"/>
                    </w:rPr>
                  </w:pPr>
                  <w:r>
                    <w:rPr>
                      <w:rFonts w:ascii="Arial" w:hAnsi="Arial"/>
                      <w:b/>
                      <w:szCs w:val="20"/>
                    </w:rPr>
                    <w:t>Soak bin, pressure sprayer</w:t>
                  </w:r>
                </w:p>
              </w:tc>
              <w:tc>
                <w:tcPr>
                  <w:tcW w:w="2378" w:type="dxa"/>
                  <w:tcBorders>
                    <w:top w:val="single" w:color="auto" w:sz="4" w:space="0"/>
                    <w:left w:val="single" w:color="FF6600" w:sz="4" w:space="0"/>
                    <w:bottom w:val="single" w:color="FF6600" w:sz="4" w:space="0"/>
                    <w:right w:val="single" w:color="FF6600" w:sz="4" w:space="0"/>
                  </w:tcBorders>
                </w:tcPr>
                <w:p w:rsidR="00DF45BB" w:rsidP="00DF45BB" w:rsidRDefault="00DF45BB" w14:paraId="7C6A4067" w14:textId="77777777">
                  <w:pPr>
                    <w:keepNext/>
                    <w:snapToGrid w:val="0"/>
                    <w:outlineLvl w:val="6"/>
                    <w:rPr>
                      <w:rFonts w:ascii="Arial" w:hAnsi="Arial" w:eastAsia="Times New Roman" w:cs="Arial"/>
                      <w:b/>
                      <w:sz w:val="16"/>
                      <w:szCs w:val="20"/>
                    </w:rPr>
                  </w:pPr>
                  <w:r>
                    <w:rPr>
                      <w:rFonts w:ascii="Arial" w:hAnsi="Arial" w:eastAsia="Times New Roman" w:cs="Arial"/>
                      <w:b/>
                      <w:sz w:val="16"/>
                      <w:szCs w:val="20"/>
                    </w:rPr>
                    <w:t>Used for disinfection of cleaned equipment.</w:t>
                  </w:r>
                </w:p>
              </w:tc>
            </w:tr>
          </w:tbl>
          <w:p w:rsidR="00DF45BB" w:rsidP="00A76592" w:rsidRDefault="00DF45BB" w14:paraId="28A1C703" w14:textId="77777777">
            <w:pPr>
              <w:rPr>
                <w:rFonts w:ascii="Arial" w:hAnsi="Arial" w:cs="Arial"/>
                <w:b/>
              </w:rPr>
            </w:pPr>
            <w:r>
              <w:rPr>
                <w:rFonts w:ascii="Arial" w:hAnsi="Arial" w:cs="Arial"/>
                <w:b/>
              </w:rPr>
              <w:t xml:space="preserve">  </w:t>
            </w:r>
          </w:p>
          <w:p w:rsidR="00DF45BB" w:rsidP="00A76592" w:rsidRDefault="00DF45BB" w14:paraId="350CFBDD" w14:textId="77777777">
            <w:pPr>
              <w:rPr>
                <w:rFonts w:ascii="Arial" w:hAnsi="Arial" w:cs="Arial"/>
                <w:b/>
              </w:rPr>
            </w:pPr>
          </w:p>
          <w:p w:rsidR="00DF45BB" w:rsidP="00A76592" w:rsidRDefault="00DF45BB" w14:paraId="4C2F29AA" w14:textId="77777777">
            <w:pPr>
              <w:rPr>
                <w:rFonts w:ascii="Arial" w:hAnsi="Arial" w:cs="Arial"/>
                <w:b/>
              </w:rPr>
            </w:pPr>
          </w:p>
          <w:p w:rsidR="00DF45BB" w:rsidP="00A76592" w:rsidRDefault="00DF45BB" w14:paraId="5FF92AE9" w14:textId="77777777">
            <w:pPr>
              <w:rPr>
                <w:rFonts w:ascii="Arial" w:hAnsi="Arial" w:cs="Arial"/>
                <w:b/>
              </w:rPr>
            </w:pPr>
          </w:p>
          <w:p w:rsidR="00DF45BB" w:rsidP="00A76592" w:rsidRDefault="00DF45BB" w14:paraId="39073FC5" w14:textId="77777777">
            <w:pPr>
              <w:rPr>
                <w:rFonts w:ascii="Arial" w:hAnsi="Arial" w:cs="Arial"/>
                <w:b/>
              </w:rPr>
            </w:pPr>
          </w:p>
          <w:tbl>
            <w:tblPr>
              <w:tblW w:w="11175" w:type="dxa"/>
              <w:jc w:val="center"/>
              <w:tblBorders>
                <w:top w:val="single" w:color="FF6600" w:sz="4" w:space="0"/>
                <w:left w:val="single" w:color="FF6600" w:sz="4" w:space="0"/>
                <w:bottom w:val="single" w:color="FF6600" w:sz="4" w:space="0"/>
                <w:right w:val="single" w:color="FF6600" w:sz="4" w:space="0"/>
                <w:insideH w:val="single" w:color="FF6600" w:sz="4" w:space="0"/>
                <w:insideV w:val="single" w:color="FF6600" w:sz="4" w:space="0"/>
              </w:tblBorders>
              <w:tblLook w:val="04A0" w:firstRow="1" w:lastRow="0" w:firstColumn="1" w:lastColumn="0" w:noHBand="0" w:noVBand="1"/>
            </w:tblPr>
            <w:tblGrid>
              <w:gridCol w:w="2245"/>
              <w:gridCol w:w="6379"/>
              <w:gridCol w:w="2551"/>
            </w:tblGrid>
            <w:tr w:rsidRPr="00830A08" w:rsidR="00DF45BB" w:rsidTr="48B09138" w14:paraId="222D6998" w14:textId="77777777">
              <w:trPr>
                <w:trHeight w:val="5798"/>
              </w:trPr>
              <w:tc>
                <w:tcPr>
                  <w:tcW w:w="11175" w:type="dxa"/>
                  <w:gridSpan w:val="3"/>
                  <w:shd w:val="clear" w:color="auto" w:fill="FFFFFF" w:themeFill="background1"/>
                  <w:tcMar/>
                </w:tcPr>
                <w:p w:rsidR="00DF45BB" w:rsidP="00DF45BB" w:rsidRDefault="00DF45BB" w14:paraId="3B8B9557" w14:textId="77777777">
                  <w:pPr>
                    <w:spacing w:before="120" w:after="0" w:line="240" w:lineRule="auto"/>
                    <w:rPr>
                      <w:rFonts w:ascii="Arial" w:hAnsi="Arial" w:cs="Arial"/>
                      <w:sz w:val="24"/>
                      <w:szCs w:val="24"/>
                    </w:rPr>
                  </w:pPr>
                </w:p>
                <w:tbl>
                  <w:tblPr>
                    <w:tblStyle w:val="TableGrid"/>
                    <w:tblW w:w="0" w:type="auto"/>
                    <w:tblBorders>
                      <w:top w:val="single" w:color="FF9900" w:sz="4" w:space="0"/>
                      <w:left w:val="single" w:color="FF9900" w:sz="4" w:space="0"/>
                      <w:bottom w:val="single" w:color="FF9900" w:sz="4" w:space="0"/>
                      <w:right w:val="single" w:color="FF9900" w:sz="4" w:space="0"/>
                      <w:insideH w:val="single" w:color="FF9900" w:sz="4" w:space="0"/>
                      <w:insideV w:val="single" w:color="FF9900" w:sz="4" w:space="0"/>
                    </w:tblBorders>
                    <w:tblLook w:val="04A0" w:firstRow="1" w:lastRow="0" w:firstColumn="1" w:lastColumn="0" w:noHBand="0" w:noVBand="1"/>
                  </w:tblPr>
                  <w:tblGrid>
                    <w:gridCol w:w="10944"/>
                  </w:tblGrid>
                  <w:tr w:rsidR="00DF45BB" w:rsidTr="00D05441" w14:paraId="72C1ACD9" w14:textId="77777777">
                    <w:trPr>
                      <w:trHeight w:val="11951"/>
                    </w:trPr>
                    <w:tc>
                      <w:tcPr>
                        <w:tcW w:w="10944" w:type="dxa"/>
                      </w:tcPr>
                      <w:p w:rsidR="00DF45BB" w:rsidP="00DF45BB" w:rsidRDefault="00DF45BB" w14:paraId="74ECF0F6" w14:textId="77777777">
                        <w:pPr>
                          <w:spacing w:before="120"/>
                          <w:jc w:val="center"/>
                          <w:rPr>
                            <w:rFonts w:ascii="Arial" w:hAnsi="Arial" w:eastAsia="Calibri" w:cs="Arial"/>
                            <w:b/>
                            <w:sz w:val="24"/>
                            <w:szCs w:val="24"/>
                          </w:rPr>
                        </w:pPr>
                        <w:r w:rsidRPr="009E47A1">
                          <w:rPr>
                            <w:noProof/>
                            <w:sz w:val="24"/>
                            <w:szCs w:val="24"/>
                            <w:lang w:eastAsia="en-GB"/>
                          </w:rPr>
                          <mc:AlternateContent>
                            <mc:Choice Requires="wps">
                              <w:drawing>
                                <wp:anchor distT="0" distB="0" distL="114300" distR="114300" simplePos="0" relativeHeight="251667456" behindDoc="0" locked="0" layoutInCell="1" allowOverlap="1" wp14:anchorId="2657BA4E" wp14:editId="6D30486E">
                                  <wp:simplePos x="0" y="0"/>
                                  <wp:positionH relativeFrom="column">
                                    <wp:posOffset>4660265</wp:posOffset>
                                  </wp:positionH>
                                  <wp:positionV relativeFrom="paragraph">
                                    <wp:posOffset>180340</wp:posOffset>
                                  </wp:positionV>
                                  <wp:extent cx="2209800" cy="2000250"/>
                                  <wp:effectExtent l="0" t="0" r="19050" b="19050"/>
                                  <wp:wrapNone/>
                                  <wp:docPr id="72" name="Oval 72"/>
                                  <wp:cNvGraphicFramePr/>
                                  <a:graphic xmlns:a="http://schemas.openxmlformats.org/drawingml/2006/main">
                                    <a:graphicData uri="http://schemas.microsoft.com/office/word/2010/wordprocessingShape">
                                      <wps:wsp>
                                        <wps:cNvSpPr/>
                                        <wps:spPr>
                                          <a:xfrm>
                                            <a:off x="0" y="0"/>
                                            <a:ext cx="2209800" cy="2000250"/>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rsidR="00DF45BB" w:rsidP="00DF45BB" w:rsidRDefault="00DF45BB" w14:paraId="7D1D734A" w14:textId="77777777">
                                              <w:pPr>
                                                <w:jc w:val="center"/>
                                                <w:rPr>
                                                  <w:b/>
                                                  <w:sz w:val="16"/>
                                                </w:rPr>
                                              </w:pPr>
                                              <w:r>
                                                <w:rPr>
                                                  <w:rFonts w:cs="Arial"/>
                                                  <w:b/>
                                                  <w:sz w:val="20"/>
                                                </w:rPr>
                                                <w:t xml:space="preserve">RESPIRATOR MASK      </w:t>
                                              </w:r>
                                              <w:proofErr w:type="gramStart"/>
                                              <w:r>
                                                <w:rPr>
                                                  <w:rFonts w:cs="Arial"/>
                                                  <w:b/>
                                                  <w:sz w:val="20"/>
                                                </w:rPr>
                                                <w:t xml:space="preserve">   </w:t>
                                              </w:r>
                                              <w:r>
                                                <w:rPr>
                                                  <w:rFonts w:cs="Arial"/>
                                                  <w:b/>
                                                  <w:sz w:val="16"/>
                                                </w:rPr>
                                                <w:t>(</w:t>
                                              </w:r>
                                              <w:proofErr w:type="gramEnd"/>
                                              <w:r>
                                                <w:rPr>
                                                  <w:rFonts w:cs="Arial"/>
                                                  <w:b/>
                                                  <w:sz w:val="16"/>
                                                </w:rPr>
                                                <w:t>WHEN WORKING WITH CHEMICALS)</w:t>
                                              </w:r>
                                            </w:p>
                                            <w:p w:rsidR="00DF45BB" w:rsidP="00DF45BB" w:rsidRDefault="00DF45BB" w14:paraId="6DDCC7C1" w14:textId="77777777">
                                              <w:pPr>
                                                <w:jc w:val="center"/>
                                                <w:rPr>
                                                  <w:color w:val="000000" w:themeColor="text1"/>
                                                </w:rPr>
                                              </w:pPr>
                                              <w:r>
                                                <w:rPr>
                                                  <w:noProof/>
                                                  <w:sz w:val="20"/>
                                                  <w:szCs w:val="20"/>
                                                  <w:lang w:eastAsia="en-GB"/>
                                                </w:rPr>
                                                <w:drawing>
                                                  <wp:inline distT="0" distB="0" distL="0" distR="0" wp14:anchorId="47187ECB" wp14:editId="11C4FCD4">
                                                    <wp:extent cx="755015" cy="775970"/>
                                                    <wp:effectExtent l="0" t="0" r="6985" b="5080"/>
                                                    <wp:docPr id="1" name="Picture 68" descr="Description: respirator ma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Description: respirator mask"/>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55015" cy="775970"/>
                                                            </a:xfrm>
                                                            <a:prstGeom prst="rect">
                                                              <a:avLst/>
                                                            </a:prstGeom>
                                                            <a:noFill/>
                                                            <a:ln>
                                                              <a:noFill/>
                                                            </a:ln>
                                                          </pic:spPr>
                                                        </pic:pic>
                                                      </a:graphicData>
                                                    </a:graphic>
                                                  </wp:inline>
                                                </w:drawing>
                                              </w:r>
                                            </w:p>
                                            <w:p w:rsidR="00DF45BB" w:rsidP="00DF45BB" w:rsidRDefault="00DF45BB" w14:paraId="49E82A47" w14:textId="77777777">
                                              <w:pPr>
                                                <w:jc w:val="center"/>
                                                <w:rPr>
                                                  <w:b/>
                                                  <w:color w:val="000000" w:themeColor="text1"/>
                                                </w:rPr>
                                              </w:pPr>
                                            </w:p>
                                            <w:p w:rsidR="00DF45BB" w:rsidP="00DF45BB" w:rsidRDefault="00DF45BB" w14:paraId="6AAAC6AC" w14:textId="77777777">
                                              <w:pPr>
                                                <w:jc w:val="center"/>
                                                <w:rPr>
                                                  <w:b/>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2" style="position:absolute;left:0;text-align:left;margin-left:366.95pt;margin-top:14.2pt;width:174pt;height:15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1" fillcolor="#00b0f0" strokecolor="red" strokeweight="2pt" w14:anchorId="2657BA4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">
                                  <v:fill type="gradient" color2="#e1e8f5" colors="0 #00b0f0;.5 #c2d1ed;1 #e1e8f5" focus="100%">
                                    <o:fill v:ext="view" type="gradientUnscaled"/>
                                  </v:fill>
                                  <v:textbox>
                                    <w:txbxContent>
                                      <w:p w:rsidR="00DF45BB" w:rsidP="00DF45BB" w:rsidRDefault="00DF45BB" w14:paraId="7D1D734A" w14:textId="77777777">
                                        <w:pPr>
                                          <w:jc w:val="center"/>
                                          <w:rPr>
                                            <w:b/>
                                            <w:sz w:val="16"/>
                                          </w:rPr>
                                        </w:pPr>
                                        <w:r>
                                          <w:rPr>
                                            <w:rFonts w:cs="Arial"/>
                                            <w:b/>
                                            <w:sz w:val="20"/>
                                          </w:rPr>
                                          <w:t xml:space="preserve">RESPIRATOR MASK      </w:t>
                                        </w:r>
                                        <w:proofErr w:type="gramStart"/>
                                        <w:r>
                                          <w:rPr>
                                            <w:rFonts w:cs="Arial"/>
                                            <w:b/>
                                            <w:sz w:val="20"/>
                                          </w:rPr>
                                          <w:t xml:space="preserve">   </w:t>
                                        </w:r>
                                        <w:r>
                                          <w:rPr>
                                            <w:rFonts w:cs="Arial"/>
                                            <w:b/>
                                            <w:sz w:val="16"/>
                                          </w:rPr>
                                          <w:t>(</w:t>
                                        </w:r>
                                        <w:proofErr w:type="gramEnd"/>
                                        <w:r>
                                          <w:rPr>
                                            <w:rFonts w:cs="Arial"/>
                                            <w:b/>
                                            <w:sz w:val="16"/>
                                          </w:rPr>
                                          <w:t>WHEN WORKING WITH CHEMICALS)</w:t>
                                        </w:r>
                                      </w:p>
                                      <w:p w:rsidR="00DF45BB" w:rsidP="00DF45BB" w:rsidRDefault="00DF45BB" w14:paraId="6DDCC7C1" w14:textId="77777777">
                                        <w:pPr>
                                          <w:jc w:val="center"/>
                                          <w:rPr>
                                            <w:color w:val="000000" w:themeColor="text1"/>
                                          </w:rPr>
                                        </w:pPr>
                                        <w:r>
                                          <w:rPr>
                                            <w:noProof/>
                                            <w:sz w:val="20"/>
                                            <w:szCs w:val="20"/>
                                            <w:lang w:eastAsia="en-GB"/>
                                          </w:rPr>
                                          <w:drawing>
                                            <wp:inline distT="0" distB="0" distL="0" distR="0" wp14:anchorId="47187ECB" wp14:editId="11C4FCD4">
                                              <wp:extent cx="755015" cy="775970"/>
                                              <wp:effectExtent l="0" t="0" r="6985" b="5080"/>
                                              <wp:docPr id="1" name="Picture 68" descr="Description: respirator ma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Description: respirator mask"/>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55015" cy="775970"/>
                                                      </a:xfrm>
                                                      <a:prstGeom prst="rect">
                                                        <a:avLst/>
                                                      </a:prstGeom>
                                                      <a:noFill/>
                                                      <a:ln>
                                                        <a:noFill/>
                                                      </a:ln>
                                                    </pic:spPr>
                                                  </pic:pic>
                                                </a:graphicData>
                                              </a:graphic>
                                            </wp:inline>
                                          </w:drawing>
                                        </w:r>
                                      </w:p>
                                      <w:p w:rsidR="00DF45BB" w:rsidP="00DF45BB" w:rsidRDefault="00DF45BB" w14:paraId="49E82A47" w14:textId="77777777">
                                        <w:pPr>
                                          <w:jc w:val="center"/>
                                          <w:rPr>
                                            <w:b/>
                                            <w:color w:val="000000" w:themeColor="text1"/>
                                          </w:rPr>
                                        </w:pPr>
                                      </w:p>
                                      <w:p w:rsidR="00DF45BB" w:rsidP="00DF45BB" w:rsidRDefault="00DF45BB" w14:paraId="6AAAC6AC" w14:textId="77777777">
                                        <w:pPr>
                                          <w:jc w:val="center"/>
                                          <w:rPr>
                                            <w:b/>
                                            <w:color w:val="000000" w:themeColor="text1"/>
                                          </w:rPr>
                                        </w:pPr>
                                      </w:p>
                                    </w:txbxContent>
                                  </v:textbox>
                                </v:oval>
                              </w:pict>
                            </mc:Fallback>
                          </mc:AlternateContent>
                        </w:r>
                        <w:r w:rsidRPr="008F1569">
                          <w:rPr>
                            <w:rFonts w:ascii="Arial" w:hAnsi="Arial" w:eastAsia="Calibri" w:cs="Arial"/>
                            <w:b/>
                            <w:sz w:val="24"/>
                            <w:szCs w:val="24"/>
                          </w:rPr>
                          <w:t>PPE Required</w:t>
                        </w:r>
                        <w:r>
                          <w:rPr>
                            <w:rFonts w:ascii="Arial" w:hAnsi="Arial" w:eastAsia="Calibri" w:cs="Arial"/>
                            <w:b/>
                            <w:sz w:val="24"/>
                            <w:szCs w:val="24"/>
                          </w:rPr>
                          <w:t>:</w:t>
                        </w:r>
                      </w:p>
                      <w:p w:rsidR="00DF45BB" w:rsidP="00DF45BB" w:rsidRDefault="00DF45BB" w14:paraId="40E4FCB6" w14:textId="77777777">
                        <w:pPr>
                          <w:spacing w:before="120"/>
                          <w:jc w:val="center"/>
                          <w:rPr>
                            <w:rFonts w:ascii="Arial" w:hAnsi="Arial" w:eastAsia="Calibri" w:cs="Arial"/>
                            <w:b/>
                            <w:sz w:val="24"/>
                            <w:szCs w:val="24"/>
                          </w:rPr>
                        </w:pPr>
                      </w:p>
                      <w:p w:rsidRPr="008F1569" w:rsidR="00DF45BB" w:rsidP="00DF45BB" w:rsidRDefault="00DF45BB" w14:paraId="2BBFA8F6" w14:textId="1B671670">
                        <w:pPr>
                          <w:spacing w:before="120"/>
                          <w:jc w:val="center"/>
                          <w:rPr>
                            <w:rFonts w:ascii="Arial" w:hAnsi="Arial" w:eastAsia="Calibri" w:cs="Arial"/>
                            <w:b/>
                            <w:sz w:val="24"/>
                            <w:szCs w:val="24"/>
                          </w:rPr>
                        </w:pPr>
                        <w:r>
                          <w:rPr>
                            <w:noProof/>
                            <w:sz w:val="24"/>
                            <w:szCs w:val="24"/>
                            <w:lang w:eastAsia="en-GB"/>
                          </w:rPr>
                          <mc:AlternateContent>
                            <mc:Choice Requires="wps">
                              <w:drawing>
                                <wp:anchor distT="0" distB="0" distL="114300" distR="114300" simplePos="0" relativeHeight="251673600" behindDoc="0" locked="0" layoutInCell="1" allowOverlap="1" wp14:anchorId="6C681A72" wp14:editId="635F17BD">
                                  <wp:simplePos x="0" y="0"/>
                                  <wp:positionH relativeFrom="column">
                                    <wp:posOffset>1807845</wp:posOffset>
                                  </wp:positionH>
                                  <wp:positionV relativeFrom="paragraph">
                                    <wp:posOffset>6507480</wp:posOffset>
                                  </wp:positionV>
                                  <wp:extent cx="755030" cy="265814"/>
                                  <wp:effectExtent l="19050" t="19050" r="26035" b="77470"/>
                                  <wp:wrapNone/>
                                  <wp:docPr id="27" name="Straight Arrow Connector 27"/>
                                  <wp:cNvGraphicFramePr/>
                                  <a:graphic xmlns:a="http://schemas.openxmlformats.org/drawingml/2006/main">
                                    <a:graphicData uri="http://schemas.microsoft.com/office/word/2010/wordprocessingShape">
                                      <wps:wsp>
                                        <wps:cNvCnPr/>
                                        <wps:spPr>
                                          <a:xfrm>
                                            <a:off x="0" y="0"/>
                                            <a:ext cx="755030" cy="265814"/>
                                          </a:xfrm>
                                          <a:prstGeom prst="straightConnector1">
                                            <a:avLst/>
                                          </a:prstGeom>
                                          <a:noFill/>
                                          <a:ln w="28575" cap="flat" cmpd="sng" algn="ctr">
                                            <a:solidFill>
                                              <a:srgbClr val="FF0000"/>
                                            </a:solidFill>
                                            <a:prstDash val="solid"/>
                                            <a:tailEnd type="arrow"/>
                                          </a:ln>
                                          <a:effectLst/>
                                        </wps:spPr>
                                        <wps:bodyPr/>
                                      </wps:wsp>
                                    </a:graphicData>
                                  </a:graphic>
                                </wp:anchor>
                              </w:drawing>
                            </mc:Choice>
                            <mc:Fallback>
                              <w:pict>
                                <v:shapetype id="_x0000_t32" coordsize="21600,21600" o:oned="t" filled="f" o:spt="32" path="m,l21600,21600e" w14:anchorId="5B90499B">
                                  <v:path fillok="f" arrowok="t" o:connecttype="none"/>
                                  <o:lock v:ext="edit" shapetype="t"/>
                                </v:shapetype>
                                <v:shape id="Straight Arrow Connector 27" style="position:absolute;margin-left:142.35pt;margin-top:512.4pt;width:59.45pt;height:20.95pt;z-index:251673600;visibility:visible;mso-wrap-style:square;mso-wrap-distance-left:9pt;mso-wrap-distance-top:0;mso-wrap-distance-right:9pt;mso-wrap-distance-bottom:0;mso-position-horizontal:absolute;mso-position-horizontal-relative:text;mso-position-vertical:absolute;mso-position-vertical-relative:text" o:spid="_x0000_s1026" strokecolor="red" strokeweight="2.2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">
                                  <v:stroke endarrow="open"/>
                                </v:shape>
                              </w:pict>
                            </mc:Fallback>
                          </mc:AlternateContent>
                        </w:r>
                        <w:r>
                          <w:rPr>
                            <w:noProof/>
                            <w:sz w:val="24"/>
                            <w:szCs w:val="24"/>
                            <w:lang w:eastAsia="en-GB"/>
                          </w:rPr>
                          <mc:AlternateContent>
                            <mc:Choice Requires="wps">
                              <w:drawing>
                                <wp:anchor distT="0" distB="0" distL="114300" distR="114300" simplePos="0" relativeHeight="251672576" behindDoc="0" locked="0" layoutInCell="1" allowOverlap="1" wp14:anchorId="460E2465" wp14:editId="005318D9">
                                  <wp:simplePos x="0" y="0"/>
                                  <wp:positionH relativeFrom="column">
                                    <wp:posOffset>1542415</wp:posOffset>
                                  </wp:positionH>
                                  <wp:positionV relativeFrom="paragraph">
                                    <wp:posOffset>3522980</wp:posOffset>
                                  </wp:positionV>
                                  <wp:extent cx="818707" cy="765544"/>
                                  <wp:effectExtent l="19050" t="19050" r="38735" b="53975"/>
                                  <wp:wrapNone/>
                                  <wp:docPr id="26" name="Straight Arrow Connector 26"/>
                                  <wp:cNvGraphicFramePr/>
                                  <a:graphic xmlns:a="http://schemas.openxmlformats.org/drawingml/2006/main">
                                    <a:graphicData uri="http://schemas.microsoft.com/office/word/2010/wordprocessingShape">
                                      <wps:wsp>
                                        <wps:cNvCnPr/>
                                        <wps:spPr>
                                          <a:xfrm>
                                            <a:off x="0" y="0"/>
                                            <a:ext cx="818707" cy="765544"/>
                                          </a:xfrm>
                                          <a:prstGeom prst="straightConnector1">
                                            <a:avLst/>
                                          </a:prstGeom>
                                          <a:noFill/>
                                          <a:ln w="28575" cap="flat" cmpd="sng" algn="ctr">
                                            <a:solidFill>
                                              <a:srgbClr val="FF0000"/>
                                            </a:solidFill>
                                            <a:prstDash val="solid"/>
                                            <a:tailEnd type="arrow"/>
                                          </a:ln>
                                          <a:effectLst/>
                                        </wps:spPr>
                                        <wps:bodyPr/>
                                      </wps:wsp>
                                    </a:graphicData>
                                  </a:graphic>
                                </wp:anchor>
                              </w:drawing>
                            </mc:Choice>
                            <mc:Fallback>
                              <w:pict>
                                <v:shape id="Straight Arrow Connector 26" style="position:absolute;margin-left:121.45pt;margin-top:277.4pt;width:64.45pt;height:60.3pt;z-index:251672576;visibility:visible;mso-wrap-style:square;mso-wrap-distance-left:9pt;mso-wrap-distance-top:0;mso-wrap-distance-right:9pt;mso-wrap-distance-bottom:0;mso-position-horizontal:absolute;mso-position-horizontal-relative:text;mso-position-vertical:absolute;mso-position-vertical-relative:text" o:spid="_x0000_s1026" strokecolor="red" strokeweight="2.2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" w14:anchorId="4491844F">
                                  <v:stroke endarrow="open"/>
                                </v:shape>
                              </w:pict>
                            </mc:Fallback>
                          </mc:AlternateContent>
                        </w:r>
                        <w:r>
                          <w:rPr>
                            <w:noProof/>
                            <w:sz w:val="24"/>
                            <w:szCs w:val="24"/>
                            <w:lang w:eastAsia="en-GB"/>
                          </w:rPr>
                          <mc:AlternateContent>
                            <mc:Choice Requires="wps">
                              <w:drawing>
                                <wp:anchor distT="0" distB="0" distL="114300" distR="114300" simplePos="0" relativeHeight="251674624" behindDoc="0" locked="0" layoutInCell="1" allowOverlap="1" wp14:anchorId="38FB0692" wp14:editId="1137CF2E">
                                  <wp:simplePos x="0" y="0"/>
                                  <wp:positionH relativeFrom="column">
                                    <wp:posOffset>3880913</wp:posOffset>
                                  </wp:positionH>
                                  <wp:positionV relativeFrom="paragraph">
                                    <wp:posOffset>3726771</wp:posOffset>
                                  </wp:positionV>
                                  <wp:extent cx="860663" cy="1158994"/>
                                  <wp:effectExtent l="38100" t="38100" r="15875" b="22225"/>
                                  <wp:wrapNone/>
                                  <wp:docPr id="28" name="Straight Arrow Connector 28"/>
                                  <wp:cNvGraphicFramePr/>
                                  <a:graphic xmlns:a="http://schemas.openxmlformats.org/drawingml/2006/main">
                                    <a:graphicData uri="http://schemas.microsoft.com/office/word/2010/wordprocessingShape">
                                      <wps:wsp>
                                        <wps:cNvCnPr/>
                                        <wps:spPr>
                                          <a:xfrm flipH="1" flipV="1">
                                            <a:off x="0" y="0"/>
                                            <a:ext cx="860663" cy="1158994"/>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28" style="position:absolute;margin-left:305.6pt;margin-top:293.45pt;width:67.75pt;height:91.25pt;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red" strokeweight="2.2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" w14:anchorId="51A37DE7">
                                  <v:stroke endarrow="open"/>
                                </v:shape>
                              </w:pict>
                            </mc:Fallback>
                          </mc:AlternateContent>
                        </w:r>
                        <w:r w:rsidRPr="009E47A1">
                          <w:rPr>
                            <w:noProof/>
                            <w:sz w:val="24"/>
                            <w:szCs w:val="24"/>
                            <w:lang w:eastAsia="en-GB"/>
                          </w:rPr>
                          <mc:AlternateContent>
                            <mc:Choice Requires="wps">
                              <w:drawing>
                                <wp:anchor distT="0" distB="0" distL="114300" distR="114300" simplePos="0" relativeHeight="251670528" behindDoc="0" locked="0" layoutInCell="1" allowOverlap="1" wp14:anchorId="2513DDC5" wp14:editId="0E319AC2">
                                  <wp:simplePos x="0" y="0"/>
                                  <wp:positionH relativeFrom="column">
                                    <wp:posOffset>4739005</wp:posOffset>
                                  </wp:positionH>
                                  <wp:positionV relativeFrom="paragraph">
                                    <wp:posOffset>3981450</wp:posOffset>
                                  </wp:positionV>
                                  <wp:extent cx="2095500" cy="1990725"/>
                                  <wp:effectExtent l="0" t="0" r="19050" b="28575"/>
                                  <wp:wrapNone/>
                                  <wp:docPr id="16" name="Oval 75"/>
                                  <wp:cNvGraphicFramePr/>
                                  <a:graphic xmlns:a="http://schemas.openxmlformats.org/drawingml/2006/main">
                                    <a:graphicData uri="http://schemas.microsoft.com/office/word/2010/wordprocessingShape">
                                      <wps:wsp>
                                        <wps:cNvSpPr/>
                                        <wps:spPr>
                                          <a:xfrm>
                                            <a:off x="0" y="0"/>
                                            <a:ext cx="2095500" cy="199072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rsidR="00DF45BB" w:rsidP="00DF45BB" w:rsidRDefault="00DF45BB" w14:paraId="4D2404A4" w14:textId="77777777">
                                              <w:pPr>
                                                <w:jc w:val="center"/>
                                                <w:rPr>
                                                  <w:rFonts w:ascii="Arial" w:hAnsi="Arial" w:cs="Arial"/>
                                                  <w:b/>
                                                  <w:color w:val="000000" w:themeColor="text1"/>
                                                  <w:sz w:val="16"/>
                                                  <w:szCs w:val="16"/>
                                                </w:rPr>
                                              </w:pPr>
                                              <w:r>
                                                <w:rPr>
                                                  <w:rFonts w:ascii="Arial" w:hAnsi="Arial" w:cs="Arial"/>
                                                  <w:b/>
                                                  <w:color w:val="000000" w:themeColor="text1"/>
                                                  <w:sz w:val="16"/>
                                                  <w:szCs w:val="16"/>
                                                </w:rPr>
                                                <w:t xml:space="preserve"> WATERPROOF GEAR</w:t>
                                              </w:r>
                                            </w:p>
                                            <w:p w:rsidR="00DF45BB" w:rsidP="00DF45BB" w:rsidRDefault="00DF45BB" w14:paraId="79D2E72F" w14:textId="77777777">
                                              <w:pPr>
                                                <w:rPr>
                                                  <w:color w:val="000000" w:themeColor="text1"/>
                                                </w:rPr>
                                              </w:pPr>
                                              <w:r>
                                                <w:rPr>
                                                  <w:noProof/>
                                                  <w:sz w:val="20"/>
                                                  <w:szCs w:val="20"/>
                                                  <w:lang w:eastAsia="en-GB"/>
                                                </w:rPr>
                                                <w:drawing>
                                                  <wp:inline distT="0" distB="0" distL="0" distR="0" wp14:anchorId="45B7955B" wp14:editId="2EE9A910">
                                                    <wp:extent cx="648335" cy="648335"/>
                                                    <wp:effectExtent l="0" t="0" r="0" b="0"/>
                                                    <wp:docPr id="33" name="Picture 11" descr="Description: http://wpecdn.com/media/catalog/product/cache/1/image/400x/9df78eab33525d08d6e5fb8d27136e95/i/m/image_87433.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http://wpecdn.com/media/catalog/product/cache/1/image/400x/9df78eab33525d08d6e5fb8d27136e95/i/m/image_87433.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8335" cy="648335"/>
                                                            </a:xfrm>
                                                            <a:prstGeom prst="rect">
                                                              <a:avLst/>
                                                            </a:prstGeom>
                                                            <a:noFill/>
                                                            <a:ln>
                                                              <a:noFill/>
                                                            </a:ln>
                                                          </pic:spPr>
                                                        </pic:pic>
                                                      </a:graphicData>
                                                    </a:graphic>
                                                  </wp:inline>
                                                </w:drawing>
                                              </w:r>
                                              <w:r>
                                                <w:rPr>
                                                  <w:noProof/>
                                                  <w:sz w:val="20"/>
                                                  <w:szCs w:val="20"/>
                                                  <w:lang w:eastAsia="en-GB"/>
                                                </w:rPr>
                                                <w:drawing>
                                                  <wp:inline distT="0" distB="0" distL="0" distR="0" wp14:anchorId="55079EF5" wp14:editId="2069F62C">
                                                    <wp:extent cx="553085" cy="659130"/>
                                                    <wp:effectExtent l="0" t="0" r="0" b="7620"/>
                                                    <wp:docPr id="34" name="irc_mi" descr="Description: http://www.specificworkwear.com/ekmps/shops/specific/images/helly-hansen-horten-pvc-fr-jacket-orange-9073-p.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http://www.specificworkwear.com/ekmps/shops/specific/images/helly-hansen-horten-pvc-fr-jacket-orange-9073-p.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3085" cy="659130"/>
                                                            </a:xfrm>
                                                            <a:prstGeom prst="rect">
                                                              <a:avLst/>
                                                            </a:prstGeom>
                                                            <a:noFill/>
                                                            <a:ln>
                                                              <a:noFill/>
                                                            </a:ln>
                                                          </pic:spPr>
                                                        </pic:pic>
                                                      </a:graphicData>
                                                    </a:graphic>
                                                  </wp:inline>
                                                </w:drawing>
                                              </w:r>
                                            </w:p>
                                            <w:p w:rsidR="00DF45BB" w:rsidP="00DF45BB" w:rsidRDefault="00DF45BB" w14:paraId="2AFBED96" w14:textId="77777777">
                                              <w:pPr>
                                                <w:rPr>
                                                  <w:color w:val="000000" w:themeColor="text1"/>
                                                </w:rPr>
                                              </w:pPr>
                                            </w:p>
                                            <w:p w:rsidR="00DF45BB" w:rsidP="00DF45BB" w:rsidRDefault="00DF45BB" w14:paraId="1DD6628B" w14:textId="7777777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5" style="position:absolute;left:0;text-align:left;margin-left:373.15pt;margin-top:313.5pt;width:165pt;height:15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2" fillcolor="#00b0f0" strokecolor="red" strokeweight="2pt" w14:anchorId="2513DD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">
                                  <v:fill type="gradient" color2="#e1e8f5" colors="0 #00b0f0;.5 #c2d1ed;1 #e1e8f5" focus="100%">
                                    <o:fill v:ext="view" type="gradientUnscaled"/>
                                  </v:fill>
                                  <v:textbox>
                                    <w:txbxContent>
                                      <w:p w:rsidR="00DF45BB" w:rsidP="00DF45BB" w:rsidRDefault="00DF45BB" w14:paraId="4D2404A4" w14:textId="77777777">
                                        <w:pPr>
                                          <w:jc w:val="center"/>
                                          <w:rPr>
                                            <w:rFonts w:ascii="Arial" w:hAnsi="Arial" w:cs="Arial"/>
                                            <w:b/>
                                            <w:color w:val="000000" w:themeColor="text1"/>
                                            <w:sz w:val="16"/>
                                            <w:szCs w:val="16"/>
                                          </w:rPr>
                                        </w:pPr>
                                        <w:r>
                                          <w:rPr>
                                            <w:rFonts w:ascii="Arial" w:hAnsi="Arial" w:cs="Arial"/>
                                            <w:b/>
                                            <w:color w:val="000000" w:themeColor="text1"/>
                                            <w:sz w:val="16"/>
                                            <w:szCs w:val="16"/>
                                          </w:rPr>
                                          <w:t xml:space="preserve"> WATERPROOF GEAR</w:t>
                                        </w:r>
                                      </w:p>
                                      <w:p w:rsidR="00DF45BB" w:rsidP="00DF45BB" w:rsidRDefault="00DF45BB" w14:paraId="79D2E72F" w14:textId="77777777">
                                        <w:pPr>
                                          <w:rPr>
                                            <w:color w:val="000000" w:themeColor="text1"/>
                                          </w:rPr>
                                        </w:pPr>
                                        <w:r>
                                          <w:rPr>
                                            <w:noProof/>
                                            <w:sz w:val="20"/>
                                            <w:szCs w:val="20"/>
                                            <w:lang w:eastAsia="en-GB"/>
                                          </w:rPr>
                                          <w:drawing>
                                            <wp:inline distT="0" distB="0" distL="0" distR="0" wp14:anchorId="45B7955B" wp14:editId="2EE9A910">
                                              <wp:extent cx="648335" cy="648335"/>
                                              <wp:effectExtent l="0" t="0" r="0" b="0"/>
                                              <wp:docPr id="33" name="Picture 11" descr="Description: http://wpecdn.com/media/catalog/product/cache/1/image/400x/9df78eab33525d08d6e5fb8d27136e95/i/m/image_87433.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http://wpecdn.com/media/catalog/product/cache/1/image/400x/9df78eab33525d08d6e5fb8d27136e95/i/m/image_87433.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8335" cy="648335"/>
                                                      </a:xfrm>
                                                      <a:prstGeom prst="rect">
                                                        <a:avLst/>
                                                      </a:prstGeom>
                                                      <a:noFill/>
                                                      <a:ln>
                                                        <a:noFill/>
                                                      </a:ln>
                                                    </pic:spPr>
                                                  </pic:pic>
                                                </a:graphicData>
                                              </a:graphic>
                                            </wp:inline>
                                          </w:drawing>
                                        </w:r>
                                        <w:r>
                                          <w:rPr>
                                            <w:noProof/>
                                            <w:sz w:val="20"/>
                                            <w:szCs w:val="20"/>
                                            <w:lang w:eastAsia="en-GB"/>
                                          </w:rPr>
                                          <w:drawing>
                                            <wp:inline distT="0" distB="0" distL="0" distR="0" wp14:anchorId="55079EF5" wp14:editId="2069F62C">
                                              <wp:extent cx="553085" cy="659130"/>
                                              <wp:effectExtent l="0" t="0" r="0" b="7620"/>
                                              <wp:docPr id="34" name="irc_mi" descr="Description: http://www.specificworkwear.com/ekmps/shops/specific/images/helly-hansen-horten-pvc-fr-jacket-orange-9073-p.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http://www.specificworkwear.com/ekmps/shops/specific/images/helly-hansen-horten-pvc-fr-jacket-orange-9073-p.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53085" cy="659130"/>
                                                      </a:xfrm>
                                                      <a:prstGeom prst="rect">
                                                        <a:avLst/>
                                                      </a:prstGeom>
                                                      <a:noFill/>
                                                      <a:ln>
                                                        <a:noFill/>
                                                      </a:ln>
                                                    </pic:spPr>
                                                  </pic:pic>
                                                </a:graphicData>
                                              </a:graphic>
                                            </wp:inline>
                                          </w:drawing>
                                        </w:r>
                                      </w:p>
                                      <w:p w:rsidR="00DF45BB" w:rsidP="00DF45BB" w:rsidRDefault="00DF45BB" w14:paraId="2AFBED96" w14:textId="77777777">
                                        <w:pPr>
                                          <w:rPr>
                                            <w:color w:val="000000" w:themeColor="text1"/>
                                          </w:rPr>
                                        </w:pPr>
                                      </w:p>
                                      <w:p w:rsidR="00DF45BB" w:rsidP="00DF45BB" w:rsidRDefault="00DF45BB" w14:paraId="1DD6628B" w14:textId="77777777">
                                        <w:pPr>
                                          <w:rPr>
                                            <w:color w:val="000000" w:themeColor="text1"/>
                                          </w:rPr>
                                        </w:pPr>
                                      </w:p>
                                    </w:txbxContent>
                                  </v:textbox>
                                </v:oval>
                              </w:pict>
                            </mc:Fallback>
                          </mc:AlternateContent>
                        </w:r>
                        <w:r w:rsidRPr="009E47A1">
                          <w:rPr>
                            <w:noProof/>
                            <w:sz w:val="24"/>
                            <w:szCs w:val="24"/>
                            <w:lang w:eastAsia="en-GB"/>
                          </w:rPr>
                          <mc:AlternateContent>
                            <mc:Choice Requires="wps">
                              <w:drawing>
                                <wp:anchor distT="0" distB="0" distL="114300" distR="114300" simplePos="0" relativeHeight="251669504" behindDoc="0" locked="0" layoutInCell="1" allowOverlap="1" wp14:anchorId="6BE5E61B" wp14:editId="6DB99729">
                                  <wp:simplePos x="0" y="0"/>
                                  <wp:positionH relativeFrom="column">
                                    <wp:posOffset>-63781</wp:posOffset>
                                  </wp:positionH>
                                  <wp:positionV relativeFrom="paragraph">
                                    <wp:posOffset>2130809</wp:posOffset>
                                  </wp:positionV>
                                  <wp:extent cx="1828800" cy="1711325"/>
                                  <wp:effectExtent l="19050" t="19050" r="19050" b="22225"/>
                                  <wp:wrapNone/>
                                  <wp:docPr id="76" name="Oval 76"/>
                                  <wp:cNvGraphicFramePr/>
                                  <a:graphic xmlns:a="http://schemas.openxmlformats.org/drawingml/2006/main">
                                    <a:graphicData uri="http://schemas.microsoft.com/office/word/2010/wordprocessingShape">
                                      <wps:wsp>
                                        <wps:cNvSpPr/>
                                        <wps:spPr>
                                          <a:xfrm>
                                            <a:off x="0" y="0"/>
                                            <a:ext cx="1828800" cy="171132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8575" cap="flat" cmpd="sng" algn="ctr">
                                            <a:solidFill>
                                              <a:srgbClr val="FF0000"/>
                                            </a:solidFill>
                                            <a:prstDash val="solid"/>
                                          </a:ln>
                                          <a:effectLst/>
                                        </wps:spPr>
                                        <wps:txbx>
                                          <w:txbxContent>
                                            <w:p w:rsidR="00DF45BB" w:rsidP="00DF45BB" w:rsidRDefault="00DF45BB" w14:paraId="1C15AF4F" w14:textId="77777777">
                                              <w:pPr>
                                                <w:jc w:val="center"/>
                                                <w:rPr>
                                                  <w:b/>
                                                  <w:color w:val="000000" w:themeColor="text1"/>
                                                  <w:sz w:val="20"/>
                                                </w:rPr>
                                              </w:pPr>
                                              <w:r>
                                                <w:rPr>
                                                  <w:b/>
                                                  <w:color w:val="000000" w:themeColor="text1"/>
                                                  <w:sz w:val="20"/>
                                                </w:rPr>
                                                <w:t>GLOVES</w:t>
                                              </w:r>
                                            </w:p>
                                            <w:p w:rsidR="00DF45BB" w:rsidP="00DF45BB" w:rsidRDefault="00DF45BB" w14:paraId="06F31B75" w14:textId="77777777">
                                              <w:pPr>
                                                <w:jc w:val="center"/>
                                                <w:rPr>
                                                  <w:b/>
                                                  <w:color w:val="000000" w:themeColor="text1"/>
                                                  <w:sz w:val="20"/>
                                                </w:rPr>
                                              </w:pPr>
                                              <w:r>
                                                <w:rPr>
                                                  <w:noProof/>
                                                  <w:sz w:val="20"/>
                                                  <w:szCs w:val="20"/>
                                                  <w:lang w:eastAsia="en-GB"/>
                                                </w:rPr>
                                                <w:drawing>
                                                  <wp:inline distT="0" distB="0" distL="0" distR="0" wp14:anchorId="7938E1F2" wp14:editId="164100D2">
                                                    <wp:extent cx="531495" cy="701675"/>
                                                    <wp:effectExtent l="0" t="0" r="1905" b="3175"/>
                                                    <wp:docPr id="35" name="rg_hi" descr="Description: Description: http://t0.gstatic.com/images?q=tbn:ANd9GcSu-TrH94lFCxgT4rBusJGhjIjvt3I5EiOwwDrT3QaqRjG8LGir:www.gaelforcemarine.co.uk/ProductImages/fullsize/showa.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Description: http://t0.gstatic.com/images?q=tbn:ANd9GcSu-TrH94lFCxgT4rBusJGhjIjvt3I5EiOwwDrT3QaqRjG8LGir:www.gaelforcemarine.co.uk/ProductImages/fullsize/showa.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1495" cy="701675"/>
                                                            </a:xfrm>
                                                            <a:prstGeom prst="rect">
                                                              <a:avLst/>
                                                            </a:prstGeom>
                                                            <a:noFill/>
                                                            <a:ln>
                                                              <a:noFill/>
                                                            </a:ln>
                                                          </pic:spPr>
                                                        </pic:pic>
                                                      </a:graphicData>
                                                    </a:graphic>
                                                  </wp:inline>
                                                </w:drawing>
                                              </w:r>
                                            </w:p>
                                            <w:p w:rsidR="00DF45BB" w:rsidP="00DF45BB" w:rsidRDefault="00DF45BB" w14:paraId="3770FBFF" w14:textId="77777777">
                                              <w:pPr>
                                                <w:jc w:val="center"/>
                                                <w:rPr>
                                                  <w:b/>
                                                  <w:color w:val="000000" w:themeColor="text1"/>
                                                  <w:sz w:val="20"/>
                                                </w:rPr>
                                              </w:pPr>
                                            </w:p>
                                            <w:p w:rsidR="00DF45BB" w:rsidP="00DF45BB" w:rsidRDefault="00DF45BB" w14:paraId="04802AB9" w14:textId="77777777">
                                              <w:pPr>
                                                <w:jc w:val="center"/>
                                                <w:rPr>
                                                  <w:b/>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6" style="position:absolute;left:0;text-align:left;margin-left:-5pt;margin-top:167.8pt;width:2in;height:134.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3" fillcolor="#00b0f0" strokecolor="red" strokeweight="2.25pt" w14:anchorId="6BE5E61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">
                                  <v:fill type="gradient" color2="#e1e8f5" colors="0 #00b0f0;.5 #c2d1ed;1 #e1e8f5" focus="100%">
                                    <o:fill v:ext="view" type="gradientUnscaled"/>
                                  </v:fill>
                                  <v:textbox>
                                    <w:txbxContent>
                                      <w:p w:rsidR="00DF45BB" w:rsidP="00DF45BB" w:rsidRDefault="00DF45BB" w14:paraId="1C15AF4F" w14:textId="77777777">
                                        <w:pPr>
                                          <w:jc w:val="center"/>
                                          <w:rPr>
                                            <w:b/>
                                            <w:color w:val="000000" w:themeColor="text1"/>
                                            <w:sz w:val="20"/>
                                          </w:rPr>
                                        </w:pPr>
                                        <w:r>
                                          <w:rPr>
                                            <w:b/>
                                            <w:color w:val="000000" w:themeColor="text1"/>
                                            <w:sz w:val="20"/>
                                          </w:rPr>
                                          <w:t>GLOVES</w:t>
                                        </w:r>
                                      </w:p>
                                      <w:p w:rsidR="00DF45BB" w:rsidP="00DF45BB" w:rsidRDefault="00DF45BB" w14:paraId="06F31B75" w14:textId="77777777">
                                        <w:pPr>
                                          <w:jc w:val="center"/>
                                          <w:rPr>
                                            <w:b/>
                                            <w:color w:val="000000" w:themeColor="text1"/>
                                            <w:sz w:val="20"/>
                                          </w:rPr>
                                        </w:pPr>
                                        <w:r>
                                          <w:rPr>
                                            <w:noProof/>
                                            <w:sz w:val="20"/>
                                            <w:szCs w:val="20"/>
                                            <w:lang w:eastAsia="en-GB"/>
                                          </w:rPr>
                                          <w:drawing>
                                            <wp:inline distT="0" distB="0" distL="0" distR="0" wp14:anchorId="7938E1F2" wp14:editId="164100D2">
                                              <wp:extent cx="531495" cy="701675"/>
                                              <wp:effectExtent l="0" t="0" r="1905" b="3175"/>
                                              <wp:docPr id="35" name="rg_hi" descr="Description: Description: http://t0.gstatic.com/images?q=tbn:ANd9GcSu-TrH94lFCxgT4rBusJGhjIjvt3I5EiOwwDrT3QaqRjG8LGir:www.gaelforcemarine.co.uk/ProductImages/fullsize/showa.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Description: http://t0.gstatic.com/images?q=tbn:ANd9GcSu-TrH94lFCxgT4rBusJGhjIjvt3I5EiOwwDrT3QaqRjG8LGir:www.gaelforcemarine.co.uk/ProductImages/fullsize/showa.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1495" cy="701675"/>
                                                      </a:xfrm>
                                                      <a:prstGeom prst="rect">
                                                        <a:avLst/>
                                                      </a:prstGeom>
                                                      <a:noFill/>
                                                      <a:ln>
                                                        <a:noFill/>
                                                      </a:ln>
                                                    </pic:spPr>
                                                  </pic:pic>
                                                </a:graphicData>
                                              </a:graphic>
                                            </wp:inline>
                                          </w:drawing>
                                        </w:r>
                                      </w:p>
                                      <w:p w:rsidR="00DF45BB" w:rsidP="00DF45BB" w:rsidRDefault="00DF45BB" w14:paraId="3770FBFF" w14:textId="77777777">
                                        <w:pPr>
                                          <w:jc w:val="center"/>
                                          <w:rPr>
                                            <w:b/>
                                            <w:color w:val="000000" w:themeColor="text1"/>
                                            <w:sz w:val="20"/>
                                          </w:rPr>
                                        </w:pPr>
                                      </w:p>
                                      <w:p w:rsidR="00DF45BB" w:rsidP="00DF45BB" w:rsidRDefault="00DF45BB" w14:paraId="04802AB9" w14:textId="77777777">
                                        <w:pPr>
                                          <w:jc w:val="center"/>
                                          <w:rPr>
                                            <w:b/>
                                            <w:color w:val="000000" w:themeColor="text1"/>
                                            <w:sz w:val="20"/>
                                          </w:rPr>
                                        </w:pPr>
                                      </w:p>
                                    </w:txbxContent>
                                  </v:textbox>
                                </v:oval>
                              </w:pict>
                            </mc:Fallback>
                          </mc:AlternateContent>
                        </w:r>
                        <w:r w:rsidRPr="009E47A1">
                          <w:rPr>
                            <w:noProof/>
                            <w:sz w:val="24"/>
                            <w:szCs w:val="24"/>
                            <w:lang w:eastAsia="en-GB"/>
                          </w:rPr>
                          <mc:AlternateContent>
                            <mc:Choice Requires="wps">
                              <w:drawing>
                                <wp:anchor distT="0" distB="0" distL="114300" distR="114300" simplePos="0" relativeHeight="251671552" behindDoc="0" locked="0" layoutInCell="1" allowOverlap="1" wp14:anchorId="03E8FBC1" wp14:editId="1C0ED855">
                                  <wp:simplePos x="0" y="0"/>
                                  <wp:positionH relativeFrom="column">
                                    <wp:posOffset>-11194</wp:posOffset>
                                  </wp:positionH>
                                  <wp:positionV relativeFrom="paragraph">
                                    <wp:posOffset>5172533</wp:posOffset>
                                  </wp:positionV>
                                  <wp:extent cx="1945640" cy="1828800"/>
                                  <wp:effectExtent l="0" t="0" r="16510" b="19050"/>
                                  <wp:wrapNone/>
                                  <wp:docPr id="24" name="Oval 78"/>
                                  <wp:cNvGraphicFramePr/>
                                  <a:graphic xmlns:a="http://schemas.openxmlformats.org/drawingml/2006/main">
                                    <a:graphicData uri="http://schemas.microsoft.com/office/word/2010/wordprocessingShape">
                                      <wps:wsp>
                                        <wps:cNvSpPr/>
                                        <wps:spPr>
                                          <a:xfrm>
                                            <a:off x="0" y="0"/>
                                            <a:ext cx="1945640" cy="1828800"/>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rsidR="00DF45BB" w:rsidP="00DF45BB" w:rsidRDefault="00DF45BB" w14:paraId="56C92E29" w14:textId="77777777">
                                              <w:pPr>
                                                <w:jc w:val="center"/>
                                                <w:rPr>
                                                  <w:rFonts w:ascii="Arial" w:hAnsi="Arial" w:cs="Arial"/>
                                                  <w:b/>
                                                  <w:color w:val="000000" w:themeColor="text1"/>
                                                  <w:sz w:val="16"/>
                                                  <w:szCs w:val="16"/>
                                                </w:rPr>
                                              </w:pPr>
                                              <w:r>
                                                <w:rPr>
                                                  <w:rFonts w:ascii="Arial" w:hAnsi="Arial" w:cs="Arial"/>
                                                  <w:b/>
                                                  <w:color w:val="000000" w:themeColor="text1"/>
                                                  <w:sz w:val="16"/>
                                                  <w:szCs w:val="16"/>
                                                </w:rPr>
                                                <w:t>SAFETY BOOTS</w:t>
                                              </w:r>
                                            </w:p>
                                            <w:p w:rsidR="00DF45BB" w:rsidP="00DF45BB" w:rsidRDefault="00DF45BB" w14:paraId="7EFCCBBC" w14:textId="77777777">
                                              <w:pPr>
                                                <w:jc w:val="center"/>
                                                <w:rPr>
                                                  <w:color w:val="000000" w:themeColor="text1"/>
                                                </w:rPr>
                                              </w:pPr>
                                              <w:r>
                                                <w:rPr>
                                                  <w:noProof/>
                                                  <w:sz w:val="20"/>
                                                  <w:szCs w:val="20"/>
                                                  <w:lang w:eastAsia="en-GB"/>
                                                </w:rPr>
                                                <w:drawing>
                                                  <wp:inline distT="0" distB="0" distL="0" distR="0" wp14:anchorId="7004305A" wp14:editId="6BBFE39B">
                                                    <wp:extent cx="605790" cy="605790"/>
                                                    <wp:effectExtent l="0" t="0" r="3810" b="3810"/>
                                                    <wp:docPr id="32" name="irc_mi" descr="Description: Description: http://www.boots4work.com/45-85-thickbox/dunlop-rig-air-lined-safety-rigger-boot.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Description: http://www.boots4work.com/45-85-thickbox/dunlop-rig-air-lined-safety-rigger-boot.jp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05790" cy="605790"/>
                                                            </a:xfrm>
                                                            <a:prstGeom prst="rect">
                                                              <a:avLst/>
                                                            </a:prstGeom>
                                                            <a:noFill/>
                                                            <a:ln>
                                                              <a:noFill/>
                                                            </a:ln>
                                                          </pic:spPr>
                                                        </pic:pic>
                                                      </a:graphicData>
                                                    </a:graphic>
                                                  </wp:inline>
                                                </w:drawing>
                                              </w:r>
                                            </w:p>
                                            <w:p w:rsidR="00DF45BB" w:rsidP="00DF45BB" w:rsidRDefault="00DF45BB" w14:paraId="4320DA44" w14:textId="77777777">
                                              <w:pPr>
                                                <w:rPr>
                                                  <w:color w:val="000000" w:themeColor="text1"/>
                                                </w:rPr>
                                              </w:pPr>
                                            </w:p>
                                            <w:p w:rsidR="00DF45BB" w:rsidP="00DF45BB" w:rsidRDefault="00DF45BB" w14:paraId="5E623CFD" w14:textId="7777777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8" style="position:absolute;left:0;text-align:left;margin-left:-.9pt;margin-top:407.3pt;width:153.2pt;height:2in;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4" fillcolor="#00b0f0" strokecolor="red" strokeweight="2pt" w14:anchorId="03E8FB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">
                                  <v:fill type="gradient" color2="#e1e8f5" colors="0 #00b0f0;.5 #c2d1ed;1 #e1e8f5" focus="100%">
                                    <o:fill v:ext="view" type="gradientUnscaled"/>
                                  </v:fill>
                                  <v:textbox>
                                    <w:txbxContent>
                                      <w:p w:rsidR="00DF45BB" w:rsidP="00DF45BB" w:rsidRDefault="00DF45BB" w14:paraId="56C92E29" w14:textId="77777777">
                                        <w:pPr>
                                          <w:jc w:val="center"/>
                                          <w:rPr>
                                            <w:rFonts w:ascii="Arial" w:hAnsi="Arial" w:cs="Arial"/>
                                            <w:b/>
                                            <w:color w:val="000000" w:themeColor="text1"/>
                                            <w:sz w:val="16"/>
                                            <w:szCs w:val="16"/>
                                          </w:rPr>
                                        </w:pPr>
                                        <w:r>
                                          <w:rPr>
                                            <w:rFonts w:ascii="Arial" w:hAnsi="Arial" w:cs="Arial"/>
                                            <w:b/>
                                            <w:color w:val="000000" w:themeColor="text1"/>
                                            <w:sz w:val="16"/>
                                            <w:szCs w:val="16"/>
                                          </w:rPr>
                                          <w:t>SAFETY BOOTS</w:t>
                                        </w:r>
                                      </w:p>
                                      <w:p w:rsidR="00DF45BB" w:rsidP="00DF45BB" w:rsidRDefault="00DF45BB" w14:paraId="7EFCCBBC" w14:textId="77777777">
                                        <w:pPr>
                                          <w:jc w:val="center"/>
                                          <w:rPr>
                                            <w:color w:val="000000" w:themeColor="text1"/>
                                          </w:rPr>
                                        </w:pPr>
                                        <w:r>
                                          <w:rPr>
                                            <w:noProof/>
                                            <w:sz w:val="20"/>
                                            <w:szCs w:val="20"/>
                                            <w:lang w:eastAsia="en-GB"/>
                                          </w:rPr>
                                          <w:drawing>
                                            <wp:inline distT="0" distB="0" distL="0" distR="0" wp14:anchorId="7004305A" wp14:editId="6BBFE39B">
                                              <wp:extent cx="605790" cy="605790"/>
                                              <wp:effectExtent l="0" t="0" r="3810" b="3810"/>
                                              <wp:docPr id="32" name="irc_mi" descr="Description: Description: http://www.boots4work.com/45-85-thickbox/dunlop-rig-air-lined-safety-rigger-boot.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Description: http://www.boots4work.com/45-85-thickbox/dunlop-rig-air-lined-safety-rigger-boot.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5790" cy="605790"/>
                                                      </a:xfrm>
                                                      <a:prstGeom prst="rect">
                                                        <a:avLst/>
                                                      </a:prstGeom>
                                                      <a:noFill/>
                                                      <a:ln>
                                                        <a:noFill/>
                                                      </a:ln>
                                                    </pic:spPr>
                                                  </pic:pic>
                                                </a:graphicData>
                                              </a:graphic>
                                            </wp:inline>
                                          </w:drawing>
                                        </w:r>
                                      </w:p>
                                      <w:p w:rsidR="00DF45BB" w:rsidP="00DF45BB" w:rsidRDefault="00DF45BB" w14:paraId="4320DA44" w14:textId="77777777">
                                        <w:pPr>
                                          <w:rPr>
                                            <w:color w:val="000000" w:themeColor="text1"/>
                                          </w:rPr>
                                        </w:pPr>
                                      </w:p>
                                      <w:p w:rsidR="00DF45BB" w:rsidP="00DF45BB" w:rsidRDefault="00DF45BB" w14:paraId="5E623CFD" w14:textId="77777777">
                                        <w:pPr>
                                          <w:rPr>
                                            <w:color w:val="000000" w:themeColor="text1"/>
                                          </w:rPr>
                                        </w:pPr>
                                      </w:p>
                                    </w:txbxContent>
                                  </v:textbox>
                                </v:oval>
                              </w:pict>
                            </mc:Fallback>
                          </mc:AlternateContent>
                        </w:r>
                        <w:r>
                          <w:rPr>
                            <w:noProof/>
                            <w:lang w:eastAsia="en-GB"/>
                          </w:rPr>
                          <mc:AlternateContent>
                            <mc:Choice Requires="wps">
                              <w:drawing>
                                <wp:anchor distT="0" distB="0" distL="114300" distR="114300" simplePos="0" relativeHeight="251668480" behindDoc="0" locked="0" layoutInCell="1" allowOverlap="1" wp14:anchorId="008DF7B8" wp14:editId="61650238">
                                  <wp:simplePos x="0" y="0"/>
                                  <wp:positionH relativeFrom="column">
                                    <wp:posOffset>3753323</wp:posOffset>
                                  </wp:positionH>
                                  <wp:positionV relativeFrom="paragraph">
                                    <wp:posOffset>770920</wp:posOffset>
                                  </wp:positionV>
                                  <wp:extent cx="988827" cy="382772"/>
                                  <wp:effectExtent l="38100" t="19050" r="20955" b="74930"/>
                                  <wp:wrapNone/>
                                  <wp:docPr id="5" name="Straight Arrow Connector 5"/>
                                  <wp:cNvGraphicFramePr/>
                                  <a:graphic xmlns:a="http://schemas.openxmlformats.org/drawingml/2006/main">
                                    <a:graphicData uri="http://schemas.microsoft.com/office/word/2010/wordprocessingShape">
                                      <wps:wsp>
                                        <wps:cNvCnPr/>
                                        <wps:spPr>
                                          <a:xfrm flipH="1">
                                            <a:off x="0" y="0"/>
                                            <a:ext cx="988827" cy="382772"/>
                                          </a:xfrm>
                                          <a:prstGeom prst="straightConnector1">
                                            <a:avLst/>
                                          </a:prstGeom>
                                          <a:noFill/>
                                          <a:ln w="28575" cap="flat" cmpd="sng" algn="ctr">
                                            <a:solidFill>
                                              <a:srgbClr val="FF0000"/>
                                            </a:solidFill>
                                            <a:prstDash val="solid"/>
                                            <a:tailEnd type="arrow"/>
                                          </a:ln>
                                          <a:effectLst/>
                                        </wps:spPr>
                                        <wps:bodyPr/>
                                      </wps:wsp>
                                    </a:graphicData>
                                  </a:graphic>
                                </wp:anchor>
                              </w:drawing>
                            </mc:Choice>
                            <mc:Fallback>
                              <w:pict>
                                <v:shape id="Straight Arrow Connector 5" style="position:absolute;margin-left:295.55pt;margin-top:60.7pt;width:77.85pt;height:30.15pt;flip:x;z-index:251668480;visibility:visible;mso-wrap-style:square;mso-wrap-distance-left:9pt;mso-wrap-distance-top:0;mso-wrap-distance-right:9pt;mso-wrap-distance-bottom:0;mso-position-horizontal:absolute;mso-position-horizontal-relative:text;mso-position-vertical:absolute;mso-position-vertical-relative:text" o:spid="_x0000_s1026" strokecolor="red" strokeweight="2.2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" w14:anchorId="3D5BFEB4">
                                  <v:stroke endarrow="open"/>
                                </v:shape>
                              </w:pict>
                            </mc:Fallback>
                          </mc:AlternateContent>
                        </w:r>
                        <w:r>
                          <w:rPr>
                            <w:noProof/>
                            <w:lang w:eastAsia="en-GB"/>
                          </w:rPr>
                          <w:drawing>
                            <wp:inline distT="0" distB="0" distL="0" distR="0" wp14:anchorId="7B12F6E8" wp14:editId="785C6BFB">
                              <wp:extent cx="5460971" cy="7277100"/>
                              <wp:effectExtent l="0" t="0" r="6985" b="0"/>
                              <wp:docPr id="6" name="Picture 6" descr="F:\DCIM\100OLYMP\P8070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CIM\100OLYMP\P8070302.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69268" cy="7288156"/>
                                      </a:xfrm>
                                      <a:prstGeom prst="rect">
                                        <a:avLst/>
                                      </a:prstGeom>
                                      <a:noFill/>
                                      <a:ln>
                                        <a:noFill/>
                                      </a:ln>
                                    </pic:spPr>
                                  </pic:pic>
                                </a:graphicData>
                              </a:graphic>
                            </wp:inline>
                          </w:drawing>
                        </w:r>
                      </w:p>
                    </w:tc>
                  </w:tr>
                </w:tbl>
                <w:p w:rsidR="00DF45BB" w:rsidP="00DF45BB" w:rsidRDefault="00DF45BB" w14:paraId="0B10E59D" w14:textId="705799E5">
                  <w:pPr>
                    <w:spacing w:before="120" w:after="0" w:line="240" w:lineRule="auto"/>
                    <w:jc w:val="center"/>
                    <w:rPr>
                      <w:rFonts w:ascii="Arial" w:hAnsi="Arial" w:cs="Arial"/>
                      <w:b/>
                      <w:sz w:val="24"/>
                      <w:szCs w:val="24"/>
                    </w:rPr>
                  </w:pPr>
                </w:p>
                <w:p w:rsidR="00DF45BB" w:rsidP="00DF45BB" w:rsidRDefault="00DF45BB" w14:paraId="6BB7E2CB" w14:textId="088488A6">
                  <w:pPr>
                    <w:spacing w:before="120" w:after="0" w:line="240" w:lineRule="auto"/>
                    <w:jc w:val="center"/>
                    <w:rPr>
                      <w:rFonts w:ascii="Arial" w:hAnsi="Arial" w:cs="Arial"/>
                      <w:b/>
                      <w:sz w:val="24"/>
                      <w:szCs w:val="24"/>
                    </w:rPr>
                  </w:pPr>
                </w:p>
                <w:p w:rsidR="00DF45BB" w:rsidP="00DF45BB" w:rsidRDefault="00DF45BB" w14:paraId="5F7B085E" w14:textId="0DFCE39B">
                  <w:pPr>
                    <w:spacing w:before="120" w:after="0" w:line="240" w:lineRule="auto"/>
                    <w:jc w:val="center"/>
                    <w:rPr>
                      <w:rFonts w:ascii="Arial" w:hAnsi="Arial" w:cs="Arial"/>
                      <w:b/>
                      <w:sz w:val="24"/>
                      <w:szCs w:val="24"/>
                    </w:rPr>
                  </w:pPr>
                </w:p>
                <w:p w:rsidR="00DF45BB" w:rsidP="00DF45BB" w:rsidRDefault="00DF45BB" w14:paraId="39B4628A" w14:textId="58350892">
                  <w:pPr>
                    <w:spacing w:before="120" w:after="0" w:line="240" w:lineRule="auto"/>
                    <w:jc w:val="center"/>
                    <w:rPr>
                      <w:rFonts w:ascii="Arial" w:hAnsi="Arial" w:cs="Arial"/>
                      <w:b/>
                      <w:sz w:val="24"/>
                      <w:szCs w:val="24"/>
                    </w:rPr>
                  </w:pPr>
                </w:p>
                <w:p w:rsidR="00DF45BB" w:rsidP="00DF45BB" w:rsidRDefault="00DF45BB" w14:paraId="0596AAF9" w14:textId="0029D572">
                  <w:pPr>
                    <w:spacing w:before="120" w:after="0" w:line="240" w:lineRule="auto"/>
                    <w:jc w:val="center"/>
                    <w:rPr>
                      <w:rFonts w:ascii="Arial" w:hAnsi="Arial" w:cs="Arial"/>
                      <w:b/>
                      <w:sz w:val="24"/>
                      <w:szCs w:val="24"/>
                    </w:rPr>
                  </w:pPr>
                </w:p>
                <w:p w:rsidR="00DF45BB" w:rsidP="00DF45BB" w:rsidRDefault="00DF45BB" w14:paraId="171B052E" w14:textId="77777777">
                  <w:pPr>
                    <w:spacing w:before="120" w:after="0" w:line="240" w:lineRule="auto"/>
                    <w:rPr>
                      <w:rFonts w:ascii="Arial" w:hAnsi="Arial" w:cs="Arial"/>
                      <w:b/>
                      <w:sz w:val="24"/>
                      <w:szCs w:val="24"/>
                    </w:rPr>
                  </w:pPr>
                </w:p>
                <w:p w:rsidR="00DF45BB" w:rsidP="00DF45BB" w:rsidRDefault="00DF45BB" w14:paraId="2245775A" w14:textId="77777777">
                  <w:pPr>
                    <w:spacing w:before="120" w:after="0" w:line="240" w:lineRule="auto"/>
                    <w:jc w:val="center"/>
                    <w:rPr>
                      <w:rFonts w:ascii="Arial" w:hAnsi="Arial" w:cs="Arial"/>
                      <w:b/>
                      <w:sz w:val="24"/>
                      <w:szCs w:val="24"/>
                    </w:rPr>
                  </w:pPr>
                  <w:r>
                    <w:rPr>
                      <w:rFonts w:ascii="Arial" w:hAnsi="Arial" w:cs="Arial"/>
                      <w:b/>
                      <w:sz w:val="24"/>
                      <w:szCs w:val="24"/>
                    </w:rPr>
                    <w:lastRenderedPageBreak/>
                    <w:t>BINS CLEANING PROCEDURE:</w:t>
                  </w:r>
                </w:p>
                <w:p w:rsidRPr="007C21D8" w:rsidR="00DF45BB" w:rsidP="00DF45BB" w:rsidRDefault="00DF45BB" w14:paraId="5E007DD4" w14:textId="77777777">
                  <w:pPr>
                    <w:pStyle w:val="ListParagraph"/>
                    <w:numPr>
                      <w:ilvl w:val="0"/>
                      <w:numId w:val="24"/>
                    </w:numPr>
                    <w:spacing w:before="120" w:after="0" w:line="240" w:lineRule="auto"/>
                    <w:rPr>
                      <w:rFonts w:ascii="Arial" w:hAnsi="Arial" w:eastAsia="Calibri" w:cs="Arial"/>
                      <w:sz w:val="24"/>
                      <w:szCs w:val="24"/>
                    </w:rPr>
                  </w:pPr>
                  <w:r w:rsidRPr="003B2F3C">
                    <w:rPr>
                      <w:rFonts w:ascii="Arial" w:hAnsi="Arial" w:eastAsia="Calibri" w:cs="Arial"/>
                      <w:sz w:val="24"/>
                      <w:szCs w:val="24"/>
                    </w:rPr>
                    <w:t>Using a forklift tru</w:t>
                  </w:r>
                  <w:r>
                    <w:rPr>
                      <w:rFonts w:ascii="Arial" w:hAnsi="Arial" w:eastAsia="Calibri" w:cs="Arial"/>
                      <w:sz w:val="24"/>
                      <w:szCs w:val="24"/>
                    </w:rPr>
                    <w:t xml:space="preserve">ck, transfer the required bins </w:t>
                  </w:r>
                  <w:r w:rsidRPr="003B2F3C">
                    <w:rPr>
                      <w:rFonts w:ascii="Arial" w:hAnsi="Arial" w:eastAsia="Calibri" w:cs="Arial"/>
                      <w:sz w:val="24"/>
                      <w:szCs w:val="24"/>
                    </w:rPr>
                    <w:t>to the bin wash zone located next to</w:t>
                  </w:r>
                  <w:r>
                    <w:rPr>
                      <w:rFonts w:ascii="Arial" w:hAnsi="Arial" w:eastAsia="Calibri" w:cs="Arial"/>
                      <w:sz w:val="24"/>
                      <w:szCs w:val="24"/>
                    </w:rPr>
                    <w:t xml:space="preserve"> the</w:t>
                  </w:r>
                  <w:r w:rsidRPr="003B2F3C">
                    <w:rPr>
                      <w:rFonts w:ascii="Arial" w:hAnsi="Arial" w:eastAsia="Calibri" w:cs="Arial"/>
                      <w:sz w:val="24"/>
                      <w:szCs w:val="24"/>
                    </w:rPr>
                    <w:t xml:space="preserve"> CIP bay.</w:t>
                  </w:r>
                  <w:r w:rsidRPr="0004394B">
                    <w:rPr>
                      <w:rFonts w:ascii="Arial" w:hAnsi="Arial" w:eastAsia="Calibri" w:cs="Arial"/>
                      <w:color w:val="A6A6A6" w:themeColor="background1" w:themeShade="A6"/>
                      <w:sz w:val="24"/>
                      <w:szCs w:val="24"/>
                    </w:rPr>
                    <w:t xml:space="preserve"> </w:t>
                  </w:r>
                  <w:proofErr w:type="spellStart"/>
                  <w:r w:rsidRPr="003B2F3C">
                    <w:rPr>
                      <w:rFonts w:ascii="Arial" w:hAnsi="Arial" w:eastAsia="Calibri" w:cs="Arial"/>
                      <w:color w:val="A6A6A6" w:themeColor="background1" w:themeShade="A6"/>
                      <w:sz w:val="20"/>
                      <w:szCs w:val="24"/>
                    </w:rPr>
                    <w:t>Przetransportuj</w:t>
                  </w:r>
                  <w:proofErr w:type="spellEnd"/>
                  <w:r w:rsidRPr="003B2F3C">
                    <w:rPr>
                      <w:rFonts w:ascii="Arial" w:hAnsi="Arial" w:eastAsia="Calibri" w:cs="Arial"/>
                      <w:color w:val="A6A6A6" w:themeColor="background1" w:themeShade="A6"/>
                      <w:sz w:val="20"/>
                      <w:szCs w:val="24"/>
                    </w:rPr>
                    <w:t xml:space="preserve"> bin do </w:t>
                  </w:r>
                  <w:proofErr w:type="spellStart"/>
                  <w:r w:rsidRPr="003B2F3C">
                    <w:rPr>
                      <w:rFonts w:ascii="Arial" w:hAnsi="Arial" w:eastAsia="Calibri" w:cs="Arial"/>
                      <w:color w:val="A6A6A6" w:themeColor="background1" w:themeShade="A6"/>
                      <w:sz w:val="20"/>
                      <w:szCs w:val="24"/>
                    </w:rPr>
                    <w:t>strefy</w:t>
                  </w:r>
                  <w:proofErr w:type="spellEnd"/>
                  <w:r w:rsidRPr="003B2F3C">
                    <w:rPr>
                      <w:rFonts w:ascii="Arial" w:hAnsi="Arial" w:eastAsia="Calibri" w:cs="Arial"/>
                      <w:color w:val="A6A6A6" w:themeColor="background1" w:themeShade="A6"/>
                      <w:sz w:val="20"/>
                      <w:szCs w:val="24"/>
                    </w:rPr>
                    <w:t xml:space="preserve"> </w:t>
                  </w:r>
                  <w:proofErr w:type="spellStart"/>
                  <w:r w:rsidRPr="003B2F3C">
                    <w:rPr>
                      <w:rFonts w:ascii="Arial" w:hAnsi="Arial" w:eastAsia="Calibri" w:cs="Arial"/>
                      <w:color w:val="A6A6A6" w:themeColor="background1" w:themeShade="A6"/>
                      <w:sz w:val="20"/>
                      <w:szCs w:val="24"/>
                    </w:rPr>
                    <w:t>przaznaczonej</w:t>
                  </w:r>
                  <w:proofErr w:type="spellEnd"/>
                  <w:r w:rsidRPr="003B2F3C">
                    <w:rPr>
                      <w:rFonts w:ascii="Arial" w:hAnsi="Arial" w:eastAsia="Calibri" w:cs="Arial"/>
                      <w:color w:val="A6A6A6" w:themeColor="background1" w:themeShade="A6"/>
                      <w:sz w:val="20"/>
                      <w:szCs w:val="24"/>
                    </w:rPr>
                    <w:t xml:space="preserve"> do mycia </w:t>
                  </w:r>
                  <w:proofErr w:type="spellStart"/>
                  <w:r w:rsidRPr="003B2F3C">
                    <w:rPr>
                      <w:rFonts w:ascii="Arial" w:hAnsi="Arial" w:eastAsia="Calibri" w:cs="Arial"/>
                      <w:color w:val="A6A6A6" w:themeColor="background1" w:themeShade="A6"/>
                      <w:sz w:val="20"/>
                      <w:szCs w:val="24"/>
                    </w:rPr>
                    <w:t>binow</w:t>
                  </w:r>
                  <w:proofErr w:type="spellEnd"/>
                  <w:r w:rsidRPr="003B2F3C">
                    <w:rPr>
                      <w:rFonts w:ascii="Arial" w:hAnsi="Arial" w:eastAsia="Calibri" w:cs="Arial"/>
                      <w:color w:val="A6A6A6" w:themeColor="background1" w:themeShade="A6"/>
                      <w:sz w:val="20"/>
                      <w:szCs w:val="24"/>
                    </w:rPr>
                    <w:t>.</w:t>
                  </w:r>
                </w:p>
                <w:p w:rsidR="00DF45BB" w:rsidP="00DF45BB" w:rsidRDefault="00DF45BB" w14:paraId="53E80874" w14:textId="77777777">
                  <w:pPr>
                    <w:pStyle w:val="ListParagraph"/>
                    <w:spacing w:before="120" w:after="0" w:line="240" w:lineRule="auto"/>
                    <w:rPr>
                      <w:rFonts w:ascii="Arial" w:hAnsi="Arial" w:eastAsia="Calibri" w:cs="Arial"/>
                      <w:sz w:val="24"/>
                      <w:szCs w:val="24"/>
                    </w:rPr>
                  </w:pPr>
                </w:p>
                <w:p w:rsidRPr="00A0344C" w:rsidR="00DF45BB" w:rsidP="00DF45BB" w:rsidRDefault="00DF45BB" w14:paraId="07992D33" w14:textId="77777777">
                  <w:pPr>
                    <w:pStyle w:val="ListParagraph"/>
                    <w:spacing w:before="120" w:after="0" w:line="240" w:lineRule="auto"/>
                    <w:jc w:val="center"/>
                    <w:rPr>
                      <w:rFonts w:ascii="Arial" w:hAnsi="Arial" w:eastAsia="Calibri" w:cs="Arial"/>
                      <w:sz w:val="24"/>
                      <w:szCs w:val="24"/>
                    </w:rPr>
                  </w:pPr>
                  <w:r>
                    <w:rPr>
                      <w:noProof/>
                    </w:rPr>
                    <w:drawing>
                      <wp:inline distT="0" distB="0" distL="0" distR="0" wp14:anchorId="3E0FE100" wp14:editId="02378217">
                        <wp:extent cx="3754672" cy="2817628"/>
                        <wp:effectExtent l="0" t="0" r="0" b="1905"/>
                        <wp:docPr id="7" name="Picture 7" descr="F:\DCIM\100OLYMP\P80702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DCIM\100OLYMP\P8070267.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758200" cy="2820275"/>
                                </a:xfrm>
                                <a:prstGeom prst="rect">
                                  <a:avLst/>
                                </a:prstGeom>
                                <a:noFill/>
                                <a:ln>
                                  <a:noFill/>
                                </a:ln>
                              </pic:spPr>
                            </pic:pic>
                          </a:graphicData>
                        </a:graphic>
                      </wp:inline>
                    </w:drawing>
                  </w:r>
                </w:p>
                <w:p w:rsidRPr="003B2F3C" w:rsidR="00DF45BB" w:rsidP="00DF45BB" w:rsidRDefault="00DF45BB" w14:paraId="1A67B5F3" w14:textId="77777777">
                  <w:pPr>
                    <w:pStyle w:val="ListParagraph"/>
                    <w:spacing w:before="120" w:after="0" w:line="240" w:lineRule="auto"/>
                    <w:jc w:val="center"/>
                    <w:rPr>
                      <w:rFonts w:ascii="Arial" w:hAnsi="Arial" w:eastAsia="Calibri" w:cs="Arial"/>
                      <w:sz w:val="24"/>
                      <w:szCs w:val="24"/>
                    </w:rPr>
                  </w:pPr>
                </w:p>
                <w:p w:rsidRPr="00D9258F" w:rsidR="00DF45BB" w:rsidP="00DF45BB" w:rsidRDefault="00DF45BB" w14:paraId="17BBFC81" w14:textId="77777777">
                  <w:pPr>
                    <w:pStyle w:val="ListParagraph"/>
                    <w:numPr>
                      <w:ilvl w:val="0"/>
                      <w:numId w:val="24"/>
                    </w:numPr>
                    <w:spacing w:before="120" w:after="0" w:line="240" w:lineRule="auto"/>
                    <w:rPr>
                      <w:rFonts w:ascii="Arial" w:hAnsi="Arial" w:eastAsia="Calibri" w:cs="Arial"/>
                      <w:color w:val="A6A6A6" w:themeColor="background1" w:themeShade="A6"/>
                      <w:sz w:val="24"/>
                      <w:szCs w:val="24"/>
                      <w:lang w:val="pl-PL"/>
                    </w:rPr>
                  </w:pPr>
                  <w:r>
                    <w:rPr>
                      <w:rFonts w:ascii="Arial" w:hAnsi="Arial" w:eastAsia="Calibri" w:cs="Arial"/>
                      <w:sz w:val="24"/>
                      <w:szCs w:val="24"/>
                    </w:rPr>
                    <w:t xml:space="preserve">Remove </w:t>
                  </w:r>
                  <w:r w:rsidRPr="003B2F3C">
                    <w:rPr>
                      <w:rFonts w:ascii="Arial" w:hAnsi="Arial" w:eastAsia="Calibri" w:cs="Arial"/>
                      <w:sz w:val="24"/>
                      <w:szCs w:val="24"/>
                    </w:rPr>
                    <w:t>lid from the bin and place it adjacent to the bin.</w:t>
                  </w:r>
                  <w:r w:rsidRPr="003B2F3C">
                    <w:rPr>
                      <w:rFonts w:ascii="Arial" w:hAnsi="Arial" w:eastAsia="Calibri" w:cs="Arial"/>
                      <w:color w:val="A6A6A6" w:themeColor="background1" w:themeShade="A6"/>
                      <w:sz w:val="24"/>
                      <w:szCs w:val="24"/>
                    </w:rPr>
                    <w:t xml:space="preserve">                                                                                                              </w:t>
                  </w:r>
                  <w:r w:rsidRPr="00D9258F">
                    <w:rPr>
                      <w:rFonts w:ascii="Arial" w:hAnsi="Arial" w:eastAsia="Calibri" w:cs="Arial"/>
                      <w:color w:val="A6A6A6" w:themeColor="background1" w:themeShade="A6"/>
                      <w:sz w:val="20"/>
                      <w:szCs w:val="24"/>
                      <w:lang w:val="pl-PL"/>
                    </w:rPr>
                    <w:t xml:space="preserve">Zdejmij </w:t>
                  </w:r>
                  <w:proofErr w:type="spellStart"/>
                  <w:r w:rsidRPr="00D9258F">
                    <w:rPr>
                      <w:rFonts w:ascii="Arial" w:hAnsi="Arial" w:eastAsia="Calibri" w:cs="Arial"/>
                      <w:color w:val="A6A6A6" w:themeColor="background1" w:themeShade="A6"/>
                      <w:sz w:val="20"/>
                      <w:szCs w:val="24"/>
                      <w:lang w:val="pl-PL"/>
                    </w:rPr>
                    <w:t>pokrywke</w:t>
                  </w:r>
                  <w:proofErr w:type="spellEnd"/>
                  <w:r w:rsidRPr="00D9258F">
                    <w:rPr>
                      <w:rFonts w:ascii="Arial" w:hAnsi="Arial" w:eastAsia="Calibri" w:cs="Arial"/>
                      <w:color w:val="A6A6A6" w:themeColor="background1" w:themeShade="A6"/>
                      <w:sz w:val="20"/>
                      <w:szCs w:val="24"/>
                      <w:lang w:val="pl-PL"/>
                    </w:rPr>
                    <w:t xml:space="preserve">, </w:t>
                  </w:r>
                  <w:proofErr w:type="spellStart"/>
                  <w:proofErr w:type="gramStart"/>
                  <w:r w:rsidRPr="00D9258F">
                    <w:rPr>
                      <w:rFonts w:ascii="Arial" w:hAnsi="Arial" w:eastAsia="Calibri" w:cs="Arial"/>
                      <w:color w:val="A6A6A6" w:themeColor="background1" w:themeShade="A6"/>
                      <w:sz w:val="20"/>
                      <w:szCs w:val="24"/>
                      <w:lang w:val="pl-PL"/>
                    </w:rPr>
                    <w:t>nastepnie</w:t>
                  </w:r>
                  <w:proofErr w:type="spellEnd"/>
                  <w:r w:rsidRPr="00D9258F">
                    <w:rPr>
                      <w:rFonts w:ascii="Arial" w:hAnsi="Arial" w:eastAsia="Calibri" w:cs="Arial"/>
                      <w:color w:val="A6A6A6" w:themeColor="background1" w:themeShade="A6"/>
                      <w:sz w:val="20"/>
                      <w:szCs w:val="24"/>
                      <w:lang w:val="pl-PL"/>
                    </w:rPr>
                    <w:t xml:space="preserve">  oprzyj</w:t>
                  </w:r>
                  <w:proofErr w:type="gramEnd"/>
                  <w:r w:rsidRPr="00D9258F">
                    <w:rPr>
                      <w:rFonts w:ascii="Arial" w:hAnsi="Arial" w:eastAsia="Calibri" w:cs="Arial"/>
                      <w:color w:val="A6A6A6" w:themeColor="background1" w:themeShade="A6"/>
                      <w:sz w:val="20"/>
                      <w:szCs w:val="24"/>
                      <w:lang w:val="pl-PL"/>
                    </w:rPr>
                    <w:t xml:space="preserve"> ja w pozycji pionowej o pojemnik.</w:t>
                  </w:r>
                </w:p>
                <w:p w:rsidRPr="00D9258F" w:rsidR="00DF45BB" w:rsidP="00DF45BB" w:rsidRDefault="00DF45BB" w14:paraId="21D29072" w14:textId="77777777">
                  <w:pPr>
                    <w:spacing w:before="120" w:after="0" w:line="240" w:lineRule="auto"/>
                    <w:rPr>
                      <w:rFonts w:ascii="Arial" w:hAnsi="Arial" w:cs="Arial"/>
                      <w:color w:val="A6A6A6" w:themeColor="background1" w:themeShade="A6"/>
                      <w:sz w:val="24"/>
                      <w:szCs w:val="24"/>
                      <w:lang w:val="pl-PL"/>
                    </w:rPr>
                  </w:pPr>
                </w:p>
                <w:p w:rsidRPr="00D9258F" w:rsidR="00DF45BB" w:rsidP="00DF45BB" w:rsidRDefault="00DF45BB" w14:paraId="25FC2601" w14:textId="77777777">
                  <w:pPr>
                    <w:pStyle w:val="ListParagraph"/>
                    <w:numPr>
                      <w:ilvl w:val="0"/>
                      <w:numId w:val="24"/>
                    </w:numPr>
                    <w:tabs>
                      <w:tab w:val="left" w:pos="2550"/>
                    </w:tabs>
                    <w:spacing w:before="120" w:after="0" w:line="240" w:lineRule="auto"/>
                    <w:rPr>
                      <w:rFonts w:ascii="Arial" w:hAnsi="Arial" w:eastAsia="Calibri" w:cs="Arial"/>
                      <w:sz w:val="24"/>
                      <w:szCs w:val="24"/>
                      <w:lang w:val="pl-PL"/>
                    </w:rPr>
                  </w:pPr>
                  <w:r>
                    <w:rPr>
                      <w:rFonts w:ascii="Arial" w:hAnsi="Arial" w:eastAsia="Calibri" w:cs="Arial"/>
                      <w:sz w:val="24"/>
                      <w:szCs w:val="24"/>
                    </w:rPr>
                    <w:t xml:space="preserve">Unscrew plastic plugs located in the bottom of the </w:t>
                  </w:r>
                  <w:proofErr w:type="gramStart"/>
                  <w:r>
                    <w:rPr>
                      <w:rFonts w:ascii="Arial" w:hAnsi="Arial" w:eastAsia="Calibri" w:cs="Arial"/>
                      <w:sz w:val="24"/>
                      <w:szCs w:val="24"/>
                    </w:rPr>
                    <w:t>bin ,next</w:t>
                  </w:r>
                  <w:proofErr w:type="gramEnd"/>
                  <w:r>
                    <w:rPr>
                      <w:rFonts w:ascii="Arial" w:hAnsi="Arial" w:eastAsia="Calibri" w:cs="Arial"/>
                      <w:sz w:val="24"/>
                      <w:szCs w:val="24"/>
                    </w:rPr>
                    <w:t xml:space="preserve"> put them in to the designated soak bin with 5 % solution of approved chemicals.</w:t>
                  </w:r>
                  <w:r>
                    <w:rPr>
                      <w:rFonts w:ascii="Arial" w:hAnsi="Arial" w:eastAsia="Calibri" w:cs="Arial"/>
                      <w:color w:val="A6A6A6" w:themeColor="background1" w:themeShade="A6"/>
                      <w:sz w:val="20"/>
                      <w:szCs w:val="24"/>
                    </w:rPr>
                    <w:t xml:space="preserve">                                                                                                </w:t>
                  </w:r>
                  <w:proofErr w:type="spellStart"/>
                  <w:r w:rsidRPr="00D9258F">
                    <w:rPr>
                      <w:rFonts w:ascii="Arial" w:hAnsi="Arial" w:eastAsia="Calibri" w:cs="Arial"/>
                      <w:color w:val="A6A6A6" w:themeColor="background1" w:themeShade="A6"/>
                      <w:sz w:val="20"/>
                      <w:szCs w:val="24"/>
                      <w:lang w:val="pl-PL"/>
                    </w:rPr>
                    <w:t>Odkrec</w:t>
                  </w:r>
                  <w:proofErr w:type="spellEnd"/>
                  <w:r w:rsidRPr="00D9258F">
                    <w:rPr>
                      <w:rFonts w:ascii="Arial" w:hAnsi="Arial" w:eastAsia="Calibri" w:cs="Arial"/>
                      <w:color w:val="A6A6A6" w:themeColor="background1" w:themeShade="A6"/>
                      <w:sz w:val="20"/>
                      <w:szCs w:val="24"/>
                      <w:lang w:val="pl-PL"/>
                    </w:rPr>
                    <w:t xml:space="preserve"> plastikowe zatyczki </w:t>
                  </w:r>
                  <w:proofErr w:type="spellStart"/>
                  <w:r w:rsidRPr="00D9258F">
                    <w:rPr>
                      <w:rFonts w:ascii="Arial" w:hAnsi="Arial" w:eastAsia="Calibri" w:cs="Arial"/>
                      <w:color w:val="A6A6A6" w:themeColor="background1" w:themeShade="A6"/>
                      <w:sz w:val="20"/>
                      <w:szCs w:val="24"/>
                      <w:lang w:val="pl-PL"/>
                    </w:rPr>
                    <w:t>znajdujace</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sie</w:t>
                  </w:r>
                  <w:proofErr w:type="spellEnd"/>
                  <w:r w:rsidRPr="00D9258F">
                    <w:rPr>
                      <w:rFonts w:ascii="Arial" w:hAnsi="Arial" w:eastAsia="Calibri" w:cs="Arial"/>
                      <w:color w:val="A6A6A6" w:themeColor="background1" w:themeShade="A6"/>
                      <w:sz w:val="20"/>
                      <w:szCs w:val="24"/>
                      <w:lang w:val="pl-PL"/>
                    </w:rPr>
                    <w:t xml:space="preserve"> na dole pojemnika, zamocz je w pojemniku z 5% roztworem zatwierdzonych chemikali. </w:t>
                  </w:r>
                </w:p>
                <w:p w:rsidRPr="00D9258F" w:rsidR="00DF45BB" w:rsidP="00DF45BB" w:rsidRDefault="00DF45BB" w14:paraId="554ABDDE" w14:textId="77777777">
                  <w:pPr>
                    <w:pStyle w:val="ListParagraph"/>
                    <w:rPr>
                      <w:rFonts w:ascii="Arial" w:hAnsi="Arial" w:eastAsia="Calibri" w:cs="Arial"/>
                      <w:sz w:val="24"/>
                      <w:szCs w:val="24"/>
                      <w:lang w:val="pl-PL"/>
                    </w:rPr>
                  </w:pPr>
                </w:p>
                <w:p w:rsidR="00DF45BB" w:rsidP="00DF45BB" w:rsidRDefault="00DF45BB" w14:paraId="2F62CEC2" w14:textId="77777777">
                  <w:pPr>
                    <w:pStyle w:val="ListParagraph"/>
                    <w:tabs>
                      <w:tab w:val="left" w:pos="2550"/>
                      <w:tab w:val="left" w:pos="8580"/>
                    </w:tabs>
                    <w:spacing w:before="120" w:after="0" w:line="240" w:lineRule="auto"/>
                    <w:jc w:val="both"/>
                    <w:rPr>
                      <w:rFonts w:ascii="Arial" w:hAnsi="Arial" w:eastAsia="Calibri" w:cs="Arial"/>
                      <w:sz w:val="24"/>
                      <w:szCs w:val="24"/>
                    </w:rPr>
                  </w:pPr>
                  <w:r>
                    <w:rPr>
                      <w:noProof/>
                    </w:rPr>
                    <w:drawing>
                      <wp:inline distT="0" distB="0" distL="0" distR="0" wp14:anchorId="26864B9A" wp14:editId="090F22FA">
                        <wp:extent cx="3162300" cy="2373088"/>
                        <wp:effectExtent l="0" t="0" r="0" b="8255"/>
                        <wp:docPr id="8" name="Picture 8" descr="F:\DCIM\100OLYMP\P8070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DCIM\100OLYMP\P8070283.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70694" cy="2379387"/>
                                </a:xfrm>
                                <a:prstGeom prst="rect">
                                  <a:avLst/>
                                </a:prstGeom>
                                <a:noFill/>
                                <a:ln>
                                  <a:noFill/>
                                </a:ln>
                              </pic:spPr>
                            </pic:pic>
                          </a:graphicData>
                        </a:graphic>
                      </wp:inline>
                    </w:drawing>
                  </w:r>
                  <w:r>
                    <w:rPr>
                      <w:rFonts w:ascii="Arial" w:hAnsi="Arial" w:eastAsia="Calibri" w:cs="Arial"/>
                      <w:sz w:val="24"/>
                      <w:szCs w:val="24"/>
                    </w:rPr>
                    <w:t xml:space="preserve"> </w:t>
                  </w:r>
                  <w:r>
                    <w:rPr>
                      <w:noProof/>
                    </w:rPr>
                    <w:drawing>
                      <wp:inline distT="0" distB="0" distL="0" distR="0" wp14:anchorId="24BD74A3" wp14:editId="13306450">
                        <wp:extent cx="3152775" cy="2363981"/>
                        <wp:effectExtent l="0" t="0" r="0" b="0"/>
                        <wp:docPr id="9" name="Picture 9" descr="F:\DCIM\100OLYMP\P92404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CIM\100OLYMP\P9240449.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162060" cy="2370943"/>
                                </a:xfrm>
                                <a:prstGeom prst="rect">
                                  <a:avLst/>
                                </a:prstGeom>
                                <a:noFill/>
                                <a:ln>
                                  <a:noFill/>
                                </a:ln>
                              </pic:spPr>
                            </pic:pic>
                          </a:graphicData>
                        </a:graphic>
                      </wp:inline>
                    </w:drawing>
                  </w:r>
                </w:p>
                <w:p w:rsidR="00DF45BB" w:rsidP="00DF45BB" w:rsidRDefault="00DF45BB" w14:paraId="7CA2AB89" w14:textId="77777777">
                  <w:pPr>
                    <w:pStyle w:val="ListParagraph"/>
                    <w:tabs>
                      <w:tab w:val="left" w:pos="2550"/>
                      <w:tab w:val="left" w:pos="8580"/>
                    </w:tabs>
                    <w:spacing w:before="120" w:after="0" w:line="240" w:lineRule="auto"/>
                    <w:jc w:val="both"/>
                    <w:rPr>
                      <w:rFonts w:ascii="Arial" w:hAnsi="Arial" w:eastAsia="Calibri" w:cs="Arial"/>
                      <w:sz w:val="24"/>
                      <w:szCs w:val="24"/>
                    </w:rPr>
                  </w:pPr>
                </w:p>
                <w:p w:rsidR="00DF45BB" w:rsidP="00DF45BB" w:rsidRDefault="00DF45BB" w14:paraId="079B966B" w14:textId="77777777">
                  <w:pPr>
                    <w:pStyle w:val="ListParagraph"/>
                    <w:tabs>
                      <w:tab w:val="left" w:pos="2550"/>
                      <w:tab w:val="left" w:pos="8580"/>
                    </w:tabs>
                    <w:spacing w:before="120" w:after="0" w:line="240" w:lineRule="auto"/>
                    <w:jc w:val="both"/>
                    <w:rPr>
                      <w:rFonts w:ascii="Arial" w:hAnsi="Arial" w:eastAsia="Calibri" w:cs="Arial"/>
                      <w:sz w:val="24"/>
                      <w:szCs w:val="24"/>
                    </w:rPr>
                  </w:pPr>
                </w:p>
                <w:p w:rsidR="00DF45BB" w:rsidP="00DF45BB" w:rsidRDefault="00DF45BB" w14:paraId="76E62CDB" w14:textId="77777777">
                  <w:pPr>
                    <w:pStyle w:val="ListParagraph"/>
                    <w:tabs>
                      <w:tab w:val="left" w:pos="2550"/>
                      <w:tab w:val="left" w:pos="8580"/>
                    </w:tabs>
                    <w:spacing w:before="120" w:after="0" w:line="240" w:lineRule="auto"/>
                    <w:jc w:val="both"/>
                    <w:rPr>
                      <w:rFonts w:ascii="Arial" w:hAnsi="Arial" w:eastAsia="Calibri" w:cs="Arial"/>
                      <w:sz w:val="24"/>
                      <w:szCs w:val="24"/>
                    </w:rPr>
                  </w:pPr>
                </w:p>
                <w:p w:rsidR="00DF45BB" w:rsidP="00DF45BB" w:rsidRDefault="00DF45BB" w14:paraId="7753D148" w14:textId="77777777">
                  <w:pPr>
                    <w:pStyle w:val="ListParagraph"/>
                    <w:tabs>
                      <w:tab w:val="left" w:pos="2550"/>
                      <w:tab w:val="left" w:pos="8580"/>
                    </w:tabs>
                    <w:spacing w:before="120" w:after="0" w:line="240" w:lineRule="auto"/>
                    <w:jc w:val="both"/>
                    <w:rPr>
                      <w:rFonts w:ascii="Arial" w:hAnsi="Arial" w:eastAsia="Calibri" w:cs="Arial"/>
                      <w:sz w:val="24"/>
                      <w:szCs w:val="24"/>
                    </w:rPr>
                  </w:pPr>
                </w:p>
                <w:p w:rsidRPr="00A0344C" w:rsidR="00DF45BB" w:rsidP="00DF45BB" w:rsidRDefault="00DF45BB" w14:paraId="65909D95" w14:textId="77777777">
                  <w:pPr>
                    <w:pStyle w:val="ListParagraph"/>
                    <w:tabs>
                      <w:tab w:val="left" w:pos="2550"/>
                      <w:tab w:val="left" w:pos="8580"/>
                    </w:tabs>
                    <w:spacing w:before="120" w:after="0" w:line="240" w:lineRule="auto"/>
                    <w:jc w:val="both"/>
                    <w:rPr>
                      <w:rFonts w:ascii="Arial" w:hAnsi="Arial" w:eastAsia="Calibri" w:cs="Arial"/>
                      <w:sz w:val="24"/>
                      <w:szCs w:val="24"/>
                    </w:rPr>
                  </w:pPr>
                </w:p>
                <w:p w:rsidRPr="00D9258F" w:rsidR="00DF45BB" w:rsidP="00DF45BB" w:rsidRDefault="00DF45BB" w14:paraId="77FA42A7" w14:textId="77777777">
                  <w:pPr>
                    <w:pStyle w:val="ListParagraph"/>
                    <w:numPr>
                      <w:ilvl w:val="0"/>
                      <w:numId w:val="23"/>
                    </w:numPr>
                    <w:spacing w:before="120" w:after="0" w:line="240" w:lineRule="auto"/>
                    <w:rPr>
                      <w:rFonts w:ascii="Arial" w:hAnsi="Arial" w:eastAsia="Calibri" w:cs="Arial"/>
                      <w:color w:val="A6A6A6" w:themeColor="background1" w:themeShade="A6"/>
                      <w:sz w:val="20"/>
                      <w:szCs w:val="24"/>
                      <w:lang w:val="pl-PL"/>
                    </w:rPr>
                  </w:pPr>
                  <w:r>
                    <w:rPr>
                      <w:rFonts w:ascii="Arial" w:hAnsi="Arial" w:eastAsia="Calibri" w:cs="Arial"/>
                      <w:b/>
                      <w:sz w:val="24"/>
                      <w:szCs w:val="24"/>
                    </w:rPr>
                    <w:t xml:space="preserve">Pre-clean Gross Debris Removal. </w:t>
                  </w:r>
                  <w:r>
                    <w:rPr>
                      <w:rFonts w:ascii="Arial" w:hAnsi="Arial" w:eastAsia="Calibri" w:cs="Arial"/>
                      <w:sz w:val="24"/>
                      <w:szCs w:val="24"/>
                    </w:rPr>
                    <w:t xml:space="preserve">Using a power washer lance, wash thoroughly both sides of the lid then place it on the clean plastic pallet. Next, wash all external sides of the bin working from the top to the bottom. Once finished, place the bin on the clean plastic pallet on its side. Wash bottom of the bin then clean thoroughly all internal surfaces.  Pay particular attention to the corners and threaded holes                                                                                                                                                          </w:t>
                  </w:r>
                  <w:r>
                    <w:rPr>
                      <w:rFonts w:ascii="Arial" w:hAnsi="Arial" w:eastAsia="Calibri" w:cs="Arial"/>
                      <w:b/>
                      <w:color w:val="A6A6A6" w:themeColor="background1" w:themeShade="A6"/>
                      <w:sz w:val="24"/>
                      <w:szCs w:val="24"/>
                    </w:rPr>
                    <w:t xml:space="preserve"> </w:t>
                  </w:r>
                  <w:proofErr w:type="spellStart"/>
                  <w:r w:rsidRPr="00EE65E6">
                    <w:rPr>
                      <w:rFonts w:ascii="Arial" w:hAnsi="Arial" w:eastAsia="Calibri" w:cs="Arial"/>
                      <w:b/>
                      <w:color w:val="A6A6A6" w:themeColor="background1" w:themeShade="A6"/>
                      <w:sz w:val="20"/>
                      <w:szCs w:val="24"/>
                    </w:rPr>
                    <w:t>Mycie</w:t>
                  </w:r>
                  <w:proofErr w:type="spellEnd"/>
                  <w:r w:rsidRPr="00EE65E6">
                    <w:rPr>
                      <w:rFonts w:ascii="Arial" w:hAnsi="Arial" w:eastAsia="Calibri" w:cs="Arial"/>
                      <w:b/>
                      <w:color w:val="A6A6A6" w:themeColor="background1" w:themeShade="A6"/>
                      <w:sz w:val="20"/>
                      <w:szCs w:val="24"/>
                    </w:rPr>
                    <w:t xml:space="preserve"> </w:t>
                  </w:r>
                  <w:proofErr w:type="spellStart"/>
                  <w:r w:rsidRPr="00EE65E6">
                    <w:rPr>
                      <w:rFonts w:ascii="Arial" w:hAnsi="Arial" w:eastAsia="Calibri" w:cs="Arial"/>
                      <w:b/>
                      <w:color w:val="A6A6A6" w:themeColor="background1" w:themeShade="A6"/>
                      <w:sz w:val="20"/>
                      <w:szCs w:val="24"/>
                    </w:rPr>
                    <w:t>wstepne</w:t>
                  </w:r>
                  <w:proofErr w:type="spellEnd"/>
                  <w:r w:rsidRPr="00EE65E6">
                    <w:rPr>
                      <w:rFonts w:ascii="Arial" w:hAnsi="Arial" w:eastAsia="Calibri" w:cs="Arial"/>
                      <w:b/>
                      <w:color w:val="A6A6A6" w:themeColor="background1" w:themeShade="A6"/>
                      <w:sz w:val="20"/>
                      <w:szCs w:val="24"/>
                    </w:rPr>
                    <w:t xml:space="preserve"> </w:t>
                  </w:r>
                  <w:proofErr w:type="spellStart"/>
                  <w:r w:rsidRPr="00EE65E6">
                    <w:rPr>
                      <w:rFonts w:ascii="Arial" w:hAnsi="Arial" w:eastAsia="Calibri" w:cs="Arial"/>
                      <w:b/>
                      <w:color w:val="A6A6A6" w:themeColor="background1" w:themeShade="A6"/>
                      <w:sz w:val="20"/>
                      <w:szCs w:val="24"/>
                    </w:rPr>
                    <w:t>Usuwanie</w:t>
                  </w:r>
                  <w:proofErr w:type="spellEnd"/>
                  <w:r w:rsidRPr="00EE65E6">
                    <w:rPr>
                      <w:rFonts w:ascii="Arial" w:hAnsi="Arial" w:eastAsia="Calibri" w:cs="Arial"/>
                      <w:b/>
                      <w:color w:val="A6A6A6" w:themeColor="background1" w:themeShade="A6"/>
                      <w:sz w:val="20"/>
                      <w:szCs w:val="24"/>
                    </w:rPr>
                    <w:t xml:space="preserve"> </w:t>
                  </w:r>
                  <w:proofErr w:type="spellStart"/>
                  <w:r w:rsidRPr="00EE65E6">
                    <w:rPr>
                      <w:rFonts w:ascii="Arial" w:hAnsi="Arial" w:eastAsia="Calibri" w:cs="Arial"/>
                      <w:b/>
                      <w:color w:val="A6A6A6" w:themeColor="background1" w:themeShade="A6"/>
                      <w:sz w:val="20"/>
                      <w:szCs w:val="24"/>
                    </w:rPr>
                    <w:t>Zanieczyszczen</w:t>
                  </w:r>
                  <w:proofErr w:type="spellEnd"/>
                  <w:r w:rsidRPr="00EE65E6">
                    <w:rPr>
                      <w:rFonts w:ascii="Arial" w:hAnsi="Arial" w:eastAsia="Calibri" w:cs="Arial"/>
                      <w:b/>
                      <w:color w:val="A6A6A6" w:themeColor="background1" w:themeShade="A6"/>
                      <w:sz w:val="20"/>
                      <w:szCs w:val="24"/>
                    </w:rPr>
                    <w:t xml:space="preserve">.  </w:t>
                  </w:r>
                  <w:r w:rsidRPr="00D9258F">
                    <w:rPr>
                      <w:rFonts w:ascii="Arial" w:hAnsi="Arial" w:eastAsia="Calibri" w:cs="Arial"/>
                      <w:color w:val="A6A6A6" w:themeColor="background1" w:themeShade="A6"/>
                      <w:sz w:val="20"/>
                      <w:szCs w:val="24"/>
                      <w:lang w:val="pl-PL"/>
                    </w:rPr>
                    <w:t xml:space="preserve">Za </w:t>
                  </w:r>
                  <w:proofErr w:type="spellStart"/>
                  <w:r w:rsidRPr="00D9258F">
                    <w:rPr>
                      <w:rFonts w:ascii="Arial" w:hAnsi="Arial" w:eastAsia="Calibri" w:cs="Arial"/>
                      <w:color w:val="A6A6A6" w:themeColor="background1" w:themeShade="A6"/>
                      <w:sz w:val="20"/>
                      <w:szCs w:val="24"/>
                      <w:lang w:val="pl-PL"/>
                    </w:rPr>
                    <w:t>pomoca</w:t>
                  </w:r>
                  <w:proofErr w:type="spellEnd"/>
                  <w:r w:rsidRPr="00D9258F">
                    <w:rPr>
                      <w:rFonts w:ascii="Arial" w:hAnsi="Arial" w:eastAsia="Calibri" w:cs="Arial"/>
                      <w:color w:val="A6A6A6" w:themeColor="background1" w:themeShade="A6"/>
                      <w:sz w:val="20"/>
                      <w:szCs w:val="24"/>
                      <w:lang w:val="pl-PL"/>
                    </w:rPr>
                    <w:t xml:space="preserve"> myjki </w:t>
                  </w:r>
                  <w:proofErr w:type="spellStart"/>
                  <w:r w:rsidRPr="00D9258F">
                    <w:rPr>
                      <w:rFonts w:ascii="Arial" w:hAnsi="Arial" w:eastAsia="Calibri" w:cs="Arial"/>
                      <w:color w:val="A6A6A6" w:themeColor="background1" w:themeShade="A6"/>
                      <w:sz w:val="20"/>
                      <w:szCs w:val="24"/>
                      <w:lang w:val="pl-PL"/>
                    </w:rPr>
                    <w:t>wysokocisnieniowej</w:t>
                  </w:r>
                  <w:proofErr w:type="spellEnd"/>
                  <w:r w:rsidRPr="00D9258F">
                    <w:rPr>
                      <w:rFonts w:ascii="Arial" w:hAnsi="Arial" w:eastAsia="Calibri" w:cs="Arial"/>
                      <w:color w:val="A6A6A6" w:themeColor="background1" w:themeShade="A6"/>
                      <w:sz w:val="20"/>
                      <w:szCs w:val="24"/>
                      <w:lang w:val="pl-PL"/>
                    </w:rPr>
                    <w:t xml:space="preserve"> umyj </w:t>
                  </w:r>
                  <w:proofErr w:type="spellStart"/>
                  <w:r w:rsidRPr="00D9258F">
                    <w:rPr>
                      <w:rFonts w:ascii="Arial" w:hAnsi="Arial" w:eastAsia="Calibri" w:cs="Arial"/>
                      <w:color w:val="A6A6A6" w:themeColor="background1" w:themeShade="A6"/>
                      <w:sz w:val="20"/>
                      <w:szCs w:val="24"/>
                      <w:lang w:val="pl-PL"/>
                    </w:rPr>
                    <w:t>dokladnie</w:t>
                  </w:r>
                  <w:proofErr w:type="spellEnd"/>
                  <w:r w:rsidRPr="00D9258F">
                    <w:rPr>
                      <w:rFonts w:ascii="Arial" w:hAnsi="Arial" w:eastAsia="Calibri" w:cs="Arial"/>
                      <w:color w:val="A6A6A6" w:themeColor="background1" w:themeShade="A6"/>
                      <w:sz w:val="20"/>
                      <w:szCs w:val="24"/>
                      <w:lang w:val="pl-PL"/>
                    </w:rPr>
                    <w:t xml:space="preserve"> obie strony pokrywki. </w:t>
                  </w:r>
                  <w:proofErr w:type="spellStart"/>
                  <w:r w:rsidRPr="00D9258F">
                    <w:rPr>
                      <w:rFonts w:ascii="Arial" w:hAnsi="Arial" w:eastAsia="Calibri" w:cs="Arial"/>
                      <w:color w:val="A6A6A6" w:themeColor="background1" w:themeShade="A6"/>
                      <w:sz w:val="20"/>
                      <w:szCs w:val="24"/>
                      <w:lang w:val="pl-PL"/>
                    </w:rPr>
                    <w:t>Nastepnie</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umiesc</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pokrywke</w:t>
                  </w:r>
                  <w:proofErr w:type="spellEnd"/>
                  <w:r w:rsidRPr="00D9258F">
                    <w:rPr>
                      <w:rFonts w:ascii="Arial" w:hAnsi="Arial" w:eastAsia="Calibri" w:cs="Arial"/>
                      <w:color w:val="A6A6A6" w:themeColor="background1" w:themeShade="A6"/>
                      <w:sz w:val="20"/>
                      <w:szCs w:val="24"/>
                      <w:lang w:val="pl-PL"/>
                    </w:rPr>
                    <w:t xml:space="preserve"> na </w:t>
                  </w:r>
                  <w:proofErr w:type="spellStart"/>
                  <w:r w:rsidRPr="00D9258F">
                    <w:rPr>
                      <w:rFonts w:ascii="Arial" w:hAnsi="Arial" w:eastAsia="Calibri" w:cs="Arial"/>
                      <w:color w:val="A6A6A6" w:themeColor="background1" w:themeShade="A6"/>
                      <w:sz w:val="20"/>
                      <w:szCs w:val="24"/>
                      <w:lang w:val="pl-PL"/>
                    </w:rPr>
                    <w:t>wczesniej</w:t>
                  </w:r>
                  <w:proofErr w:type="spellEnd"/>
                  <w:r w:rsidRPr="00D9258F">
                    <w:rPr>
                      <w:rFonts w:ascii="Arial" w:hAnsi="Arial" w:eastAsia="Calibri" w:cs="Arial"/>
                      <w:color w:val="A6A6A6" w:themeColor="background1" w:themeShade="A6"/>
                      <w:sz w:val="20"/>
                      <w:szCs w:val="24"/>
                      <w:lang w:val="pl-PL"/>
                    </w:rPr>
                    <w:t xml:space="preserve"> przygotowanej czystej plastikowej palecie</w:t>
                  </w:r>
                  <w:r w:rsidRPr="00D9258F">
                    <w:rPr>
                      <w:rFonts w:ascii="Arial" w:hAnsi="Arial" w:eastAsia="Calibri" w:cs="Arial"/>
                      <w:color w:val="A6A6A6" w:themeColor="background1" w:themeShade="A6"/>
                      <w:sz w:val="24"/>
                      <w:szCs w:val="24"/>
                      <w:lang w:val="pl-PL"/>
                    </w:rPr>
                    <w:t xml:space="preserve">. </w:t>
                  </w:r>
                  <w:r w:rsidRPr="00D9258F">
                    <w:rPr>
                      <w:rFonts w:ascii="Arial" w:hAnsi="Arial" w:eastAsia="Calibri" w:cs="Arial"/>
                      <w:color w:val="A6A6A6" w:themeColor="background1" w:themeShade="A6"/>
                      <w:sz w:val="20"/>
                      <w:szCs w:val="24"/>
                      <w:lang w:val="pl-PL"/>
                    </w:rPr>
                    <w:t xml:space="preserve">Przy </w:t>
                  </w:r>
                  <w:proofErr w:type="spellStart"/>
                  <w:r w:rsidRPr="00D9258F">
                    <w:rPr>
                      <w:rFonts w:ascii="Arial" w:hAnsi="Arial" w:eastAsia="Calibri" w:cs="Arial"/>
                      <w:color w:val="A6A6A6" w:themeColor="background1" w:themeShade="A6"/>
                      <w:sz w:val="20"/>
                      <w:szCs w:val="24"/>
                      <w:lang w:val="pl-PL"/>
                    </w:rPr>
                    <w:t>uzyciu</w:t>
                  </w:r>
                  <w:proofErr w:type="spellEnd"/>
                  <w:r w:rsidRPr="00D9258F">
                    <w:rPr>
                      <w:rFonts w:ascii="Arial" w:hAnsi="Arial" w:eastAsia="Calibri" w:cs="Arial"/>
                      <w:color w:val="A6A6A6" w:themeColor="background1" w:themeShade="A6"/>
                      <w:sz w:val="20"/>
                      <w:szCs w:val="24"/>
                      <w:lang w:val="pl-PL"/>
                    </w:rPr>
                    <w:t xml:space="preserve"> myjki </w:t>
                  </w:r>
                  <w:proofErr w:type="spellStart"/>
                  <w:r w:rsidRPr="00D9258F">
                    <w:rPr>
                      <w:rFonts w:ascii="Arial" w:hAnsi="Arial" w:eastAsia="Calibri" w:cs="Arial"/>
                      <w:color w:val="A6A6A6" w:themeColor="background1" w:themeShade="A6"/>
                      <w:sz w:val="20"/>
                      <w:szCs w:val="24"/>
                      <w:lang w:val="pl-PL"/>
                    </w:rPr>
                    <w:t>wysokocisnieniowej</w:t>
                  </w:r>
                  <w:proofErr w:type="spellEnd"/>
                  <w:r w:rsidRPr="00D9258F">
                    <w:rPr>
                      <w:rFonts w:ascii="Arial" w:hAnsi="Arial" w:eastAsia="Calibri" w:cs="Arial"/>
                      <w:color w:val="A6A6A6" w:themeColor="background1" w:themeShade="A6"/>
                      <w:sz w:val="20"/>
                      <w:szCs w:val="24"/>
                      <w:lang w:val="pl-PL"/>
                    </w:rPr>
                    <w:t xml:space="preserve"> umyj wszystkie </w:t>
                  </w:r>
                  <w:proofErr w:type="spellStart"/>
                  <w:r w:rsidRPr="00D9258F">
                    <w:rPr>
                      <w:rFonts w:ascii="Arial" w:hAnsi="Arial" w:eastAsia="Calibri" w:cs="Arial"/>
                      <w:color w:val="A6A6A6" w:themeColor="background1" w:themeShade="A6"/>
                      <w:sz w:val="20"/>
                      <w:szCs w:val="24"/>
                      <w:lang w:val="pl-PL"/>
                    </w:rPr>
                    <w:t>zewnetrzne</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sciany</w:t>
                  </w:r>
                  <w:proofErr w:type="spellEnd"/>
                  <w:r w:rsidRPr="00D9258F">
                    <w:rPr>
                      <w:rFonts w:ascii="Arial" w:hAnsi="Arial" w:eastAsia="Calibri" w:cs="Arial"/>
                      <w:color w:val="A6A6A6" w:themeColor="background1" w:themeShade="A6"/>
                      <w:sz w:val="20"/>
                      <w:szCs w:val="24"/>
                      <w:lang w:val="pl-PL"/>
                    </w:rPr>
                    <w:t xml:space="preserve"> pojemnika. Zawsze myj z </w:t>
                  </w:r>
                  <w:proofErr w:type="spellStart"/>
                  <w:r w:rsidRPr="00D9258F">
                    <w:rPr>
                      <w:rFonts w:ascii="Arial" w:hAnsi="Arial" w:eastAsia="Calibri" w:cs="Arial"/>
                      <w:color w:val="A6A6A6" w:themeColor="background1" w:themeShade="A6"/>
                      <w:sz w:val="20"/>
                      <w:szCs w:val="24"/>
                      <w:lang w:val="pl-PL"/>
                    </w:rPr>
                    <w:t>gory</w:t>
                  </w:r>
                  <w:proofErr w:type="spellEnd"/>
                  <w:r w:rsidRPr="00D9258F">
                    <w:rPr>
                      <w:rFonts w:ascii="Arial" w:hAnsi="Arial" w:eastAsia="Calibri" w:cs="Arial"/>
                      <w:color w:val="A6A6A6" w:themeColor="background1" w:themeShade="A6"/>
                      <w:sz w:val="20"/>
                      <w:szCs w:val="24"/>
                      <w:lang w:val="pl-PL"/>
                    </w:rPr>
                    <w:t xml:space="preserve"> do </w:t>
                  </w:r>
                  <w:proofErr w:type="spellStart"/>
                  <w:r w:rsidRPr="00D9258F">
                    <w:rPr>
                      <w:rFonts w:ascii="Arial" w:hAnsi="Arial" w:eastAsia="Calibri" w:cs="Arial"/>
                      <w:color w:val="A6A6A6" w:themeColor="background1" w:themeShade="A6"/>
                      <w:sz w:val="20"/>
                      <w:szCs w:val="24"/>
                      <w:lang w:val="pl-PL"/>
                    </w:rPr>
                    <w:t>dolu</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Nastepnie</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poloz</w:t>
                  </w:r>
                  <w:proofErr w:type="spellEnd"/>
                  <w:r w:rsidRPr="00D9258F">
                    <w:rPr>
                      <w:rFonts w:ascii="Arial" w:hAnsi="Arial" w:eastAsia="Calibri" w:cs="Arial"/>
                      <w:color w:val="A6A6A6" w:themeColor="background1" w:themeShade="A6"/>
                      <w:sz w:val="20"/>
                      <w:szCs w:val="24"/>
                      <w:lang w:val="pl-PL"/>
                    </w:rPr>
                    <w:t xml:space="preserve"> </w:t>
                  </w:r>
                  <w:r w:rsidRPr="00D9258F">
                    <w:rPr>
                      <w:rFonts w:ascii="Arial" w:hAnsi="Arial" w:eastAsia="Calibri" w:cs="Arial"/>
                      <w:color w:val="A6A6A6" w:themeColor="background1" w:themeShade="A6"/>
                      <w:sz w:val="20"/>
                      <w:szCs w:val="24"/>
                      <w:lang w:val="pl-PL"/>
                    </w:rPr>
                    <w:lastRenderedPageBreak/>
                    <w:t xml:space="preserve">pojemnik bokiem na </w:t>
                  </w:r>
                  <w:proofErr w:type="spellStart"/>
                  <w:r w:rsidRPr="00D9258F">
                    <w:rPr>
                      <w:rFonts w:ascii="Arial" w:hAnsi="Arial" w:eastAsia="Calibri" w:cs="Arial"/>
                      <w:color w:val="A6A6A6" w:themeColor="background1" w:themeShade="A6"/>
                      <w:sz w:val="20"/>
                      <w:szCs w:val="24"/>
                      <w:lang w:val="pl-PL"/>
                    </w:rPr>
                    <w:t>wczesniej</w:t>
                  </w:r>
                  <w:proofErr w:type="spellEnd"/>
                  <w:r w:rsidRPr="00D9258F">
                    <w:rPr>
                      <w:rFonts w:ascii="Arial" w:hAnsi="Arial" w:eastAsia="Calibri" w:cs="Arial"/>
                      <w:color w:val="A6A6A6" w:themeColor="background1" w:themeShade="A6"/>
                      <w:sz w:val="20"/>
                      <w:szCs w:val="24"/>
                      <w:lang w:val="pl-PL"/>
                    </w:rPr>
                    <w:t xml:space="preserve"> przygotowanej czystej palecie </w:t>
                  </w:r>
                  <w:proofErr w:type="gramStart"/>
                  <w:r w:rsidRPr="00D9258F">
                    <w:rPr>
                      <w:rFonts w:ascii="Arial" w:hAnsi="Arial" w:eastAsia="Calibri" w:cs="Arial"/>
                      <w:color w:val="A6A6A6" w:themeColor="background1" w:themeShade="A6"/>
                      <w:sz w:val="20"/>
                      <w:szCs w:val="24"/>
                      <w:lang w:val="pl-PL"/>
                    </w:rPr>
                    <w:t>plastikowej..</w:t>
                  </w:r>
                  <w:proofErr w:type="gramEnd"/>
                  <w:r w:rsidRPr="00D9258F">
                    <w:rPr>
                      <w:rFonts w:ascii="Arial" w:hAnsi="Arial" w:eastAsia="Calibri" w:cs="Arial"/>
                      <w:color w:val="A6A6A6" w:themeColor="background1" w:themeShade="A6"/>
                      <w:sz w:val="20"/>
                      <w:szCs w:val="24"/>
                      <w:lang w:val="pl-PL"/>
                    </w:rPr>
                    <w:t xml:space="preserve"> Za </w:t>
                  </w:r>
                  <w:proofErr w:type="spellStart"/>
                  <w:r w:rsidRPr="00D9258F">
                    <w:rPr>
                      <w:rFonts w:ascii="Arial" w:hAnsi="Arial" w:eastAsia="Calibri" w:cs="Arial"/>
                      <w:color w:val="A6A6A6" w:themeColor="background1" w:themeShade="A6"/>
                      <w:sz w:val="20"/>
                      <w:szCs w:val="24"/>
                      <w:lang w:val="pl-PL"/>
                    </w:rPr>
                    <w:t>pomoca</w:t>
                  </w:r>
                  <w:proofErr w:type="spellEnd"/>
                  <w:r w:rsidRPr="00D9258F">
                    <w:rPr>
                      <w:rFonts w:ascii="Arial" w:hAnsi="Arial" w:eastAsia="Calibri" w:cs="Arial"/>
                      <w:color w:val="A6A6A6" w:themeColor="background1" w:themeShade="A6"/>
                      <w:sz w:val="20"/>
                      <w:szCs w:val="24"/>
                      <w:lang w:val="pl-PL"/>
                    </w:rPr>
                    <w:t xml:space="preserve"> myjki </w:t>
                  </w:r>
                  <w:proofErr w:type="spellStart"/>
                  <w:r w:rsidRPr="00D9258F">
                    <w:rPr>
                      <w:rFonts w:ascii="Arial" w:hAnsi="Arial" w:eastAsia="Calibri" w:cs="Arial"/>
                      <w:color w:val="A6A6A6" w:themeColor="background1" w:themeShade="A6"/>
                      <w:sz w:val="20"/>
                      <w:szCs w:val="24"/>
                      <w:lang w:val="pl-PL"/>
                    </w:rPr>
                    <w:t>wysokocisnieniowej</w:t>
                  </w:r>
                  <w:proofErr w:type="spellEnd"/>
                  <w:r w:rsidRPr="00D9258F">
                    <w:rPr>
                      <w:rFonts w:ascii="Arial" w:hAnsi="Arial" w:eastAsia="Calibri" w:cs="Arial"/>
                      <w:color w:val="A6A6A6" w:themeColor="background1" w:themeShade="A6"/>
                      <w:sz w:val="20"/>
                      <w:szCs w:val="24"/>
                      <w:lang w:val="pl-PL"/>
                    </w:rPr>
                    <w:t xml:space="preserve"> umyj spod oraz </w:t>
                  </w:r>
                  <w:proofErr w:type="spellStart"/>
                  <w:r w:rsidRPr="00D9258F">
                    <w:rPr>
                      <w:rFonts w:ascii="Arial" w:hAnsi="Arial" w:eastAsia="Calibri" w:cs="Arial"/>
                      <w:color w:val="A6A6A6" w:themeColor="background1" w:themeShade="A6"/>
                      <w:sz w:val="20"/>
                      <w:szCs w:val="24"/>
                      <w:lang w:val="pl-PL"/>
                    </w:rPr>
                    <w:t>wnetrze</w:t>
                  </w:r>
                  <w:proofErr w:type="spellEnd"/>
                  <w:r w:rsidRPr="00D9258F">
                    <w:rPr>
                      <w:rFonts w:ascii="Arial" w:hAnsi="Arial" w:eastAsia="Calibri" w:cs="Arial"/>
                      <w:color w:val="A6A6A6" w:themeColor="background1" w:themeShade="A6"/>
                      <w:sz w:val="20"/>
                      <w:szCs w:val="24"/>
                      <w:lang w:val="pl-PL"/>
                    </w:rPr>
                    <w:t xml:space="preserve"> pojemnika. </w:t>
                  </w:r>
                  <w:proofErr w:type="spellStart"/>
                  <w:r w:rsidRPr="00D9258F">
                    <w:rPr>
                      <w:rFonts w:ascii="Arial" w:hAnsi="Arial" w:eastAsia="Calibri" w:cs="Arial"/>
                      <w:color w:val="A6A6A6" w:themeColor="background1" w:themeShade="A6"/>
                      <w:sz w:val="20"/>
                      <w:szCs w:val="24"/>
                      <w:lang w:val="pl-PL"/>
                    </w:rPr>
                    <w:t>Zwroc</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szczegolna</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uwage</w:t>
                  </w:r>
                  <w:proofErr w:type="spellEnd"/>
                  <w:r w:rsidRPr="00D9258F">
                    <w:rPr>
                      <w:rFonts w:ascii="Arial" w:hAnsi="Arial" w:eastAsia="Calibri" w:cs="Arial"/>
                      <w:color w:val="A6A6A6" w:themeColor="background1" w:themeShade="A6"/>
                      <w:sz w:val="20"/>
                      <w:szCs w:val="24"/>
                      <w:lang w:val="pl-PL"/>
                    </w:rPr>
                    <w:t xml:space="preserve"> na </w:t>
                  </w:r>
                  <w:proofErr w:type="spellStart"/>
                  <w:r w:rsidRPr="00D9258F">
                    <w:rPr>
                      <w:rFonts w:ascii="Arial" w:hAnsi="Arial" w:eastAsia="Calibri" w:cs="Arial"/>
                      <w:color w:val="A6A6A6" w:themeColor="background1" w:themeShade="A6"/>
                      <w:sz w:val="20"/>
                      <w:szCs w:val="24"/>
                      <w:lang w:val="pl-PL"/>
                    </w:rPr>
                    <w:t>narozniki</w:t>
                  </w:r>
                  <w:proofErr w:type="spellEnd"/>
                  <w:r w:rsidRPr="00D9258F">
                    <w:rPr>
                      <w:rFonts w:ascii="Arial" w:hAnsi="Arial" w:eastAsia="Calibri" w:cs="Arial"/>
                      <w:color w:val="A6A6A6" w:themeColor="background1" w:themeShade="A6"/>
                      <w:sz w:val="20"/>
                      <w:szCs w:val="24"/>
                      <w:lang w:val="pl-PL"/>
                    </w:rPr>
                    <w:t xml:space="preserve"> oraz na gwintowane otwory</w:t>
                  </w:r>
                </w:p>
                <w:p w:rsidRPr="00D9258F" w:rsidR="00DF45BB" w:rsidP="00DF45BB" w:rsidRDefault="00DF45BB" w14:paraId="56DC0597" w14:textId="77777777">
                  <w:pPr>
                    <w:pStyle w:val="ListParagraph"/>
                    <w:spacing w:before="120" w:after="0" w:line="240" w:lineRule="auto"/>
                    <w:rPr>
                      <w:rFonts w:ascii="Arial" w:hAnsi="Arial" w:eastAsia="Calibri" w:cs="Arial"/>
                      <w:b/>
                      <w:sz w:val="20"/>
                      <w:szCs w:val="24"/>
                      <w:lang w:val="pl-PL"/>
                    </w:rPr>
                  </w:pPr>
                </w:p>
                <w:p w:rsidRPr="00D9258F" w:rsidR="00DF45BB" w:rsidP="00DF45BB" w:rsidRDefault="00DF45BB" w14:paraId="51CF54AF" w14:textId="77777777">
                  <w:pPr>
                    <w:spacing w:before="120" w:after="0" w:line="240" w:lineRule="auto"/>
                    <w:rPr>
                      <w:rFonts w:ascii="Arial" w:hAnsi="Arial" w:cs="Arial"/>
                      <w:b/>
                      <w:sz w:val="20"/>
                      <w:szCs w:val="24"/>
                      <w:lang w:val="pl-PL"/>
                    </w:rPr>
                  </w:pPr>
                </w:p>
                <w:p w:rsidR="00DF45BB" w:rsidP="00DF45BB" w:rsidRDefault="00DF45BB" w14:paraId="19F0ADD2" w14:textId="77777777">
                  <w:pPr>
                    <w:pStyle w:val="ListParagraph"/>
                    <w:spacing w:before="120" w:after="0" w:line="240" w:lineRule="auto"/>
                    <w:rPr>
                      <w:noProof/>
                    </w:rPr>
                  </w:pPr>
                  <w:r>
                    <w:rPr>
                      <w:noProof/>
                    </w:rPr>
                    <w:drawing>
                      <wp:inline distT="0" distB="0" distL="0" distR="0" wp14:anchorId="42851566" wp14:editId="0692B6B6">
                        <wp:extent cx="2842122" cy="2806995"/>
                        <wp:effectExtent l="0" t="0" r="0" b="0"/>
                        <wp:docPr id="10" name="Picture 10" descr="F:\DCIM\100OLYMP\P80702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DCIM\100OLYMP\P8070271.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46508" cy="2811327"/>
                                </a:xfrm>
                                <a:prstGeom prst="rect">
                                  <a:avLst/>
                                </a:prstGeom>
                                <a:noFill/>
                                <a:ln>
                                  <a:noFill/>
                                </a:ln>
                              </pic:spPr>
                            </pic:pic>
                          </a:graphicData>
                        </a:graphic>
                      </wp:inline>
                    </w:drawing>
                  </w:r>
                  <w:r>
                    <w:rPr>
                      <w:noProof/>
                    </w:rPr>
                    <w:t xml:space="preserve"> </w:t>
                  </w:r>
                  <w:r>
                    <w:rPr>
                      <w:noProof/>
                    </w:rPr>
                    <w:drawing>
                      <wp:inline distT="0" distB="0" distL="0" distR="0" wp14:anchorId="457810A0" wp14:editId="2A229FEB">
                        <wp:extent cx="3232298" cy="2776435"/>
                        <wp:effectExtent l="0" t="0" r="6350" b="5080"/>
                        <wp:docPr id="11" name="Picture 11" descr="F:\DCIM\100OLYMP\P80702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DCIM\100OLYMP\P8070273.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37820" cy="2781179"/>
                                </a:xfrm>
                                <a:prstGeom prst="rect">
                                  <a:avLst/>
                                </a:prstGeom>
                                <a:noFill/>
                                <a:ln>
                                  <a:noFill/>
                                </a:ln>
                              </pic:spPr>
                            </pic:pic>
                          </a:graphicData>
                        </a:graphic>
                      </wp:inline>
                    </w:drawing>
                  </w:r>
                </w:p>
                <w:p w:rsidR="00DF45BB" w:rsidP="00DF45BB" w:rsidRDefault="00DF45BB" w14:paraId="41490883" w14:textId="77777777">
                  <w:pPr>
                    <w:pStyle w:val="ListParagraph"/>
                    <w:spacing w:before="120" w:after="0" w:line="240" w:lineRule="auto"/>
                    <w:rPr>
                      <w:noProof/>
                    </w:rPr>
                  </w:pPr>
                </w:p>
                <w:p w:rsidR="00DF45BB" w:rsidP="00DF45BB" w:rsidRDefault="00DF45BB" w14:paraId="29D85E69" w14:textId="77777777">
                  <w:pPr>
                    <w:spacing w:before="120" w:after="0" w:line="240" w:lineRule="auto"/>
                    <w:rPr>
                      <w:rFonts w:ascii="Arial" w:hAnsi="Arial" w:cs="Arial"/>
                      <w:b/>
                      <w:sz w:val="20"/>
                      <w:szCs w:val="24"/>
                    </w:rPr>
                  </w:pPr>
                  <w:r>
                    <w:rPr>
                      <w:noProof/>
                      <w:lang w:eastAsia="en-GB"/>
                    </w:rPr>
                    <w:drawing>
                      <wp:inline distT="0" distB="0" distL="0" distR="0" wp14:anchorId="0D5DD364" wp14:editId="63834EB6">
                        <wp:extent cx="3310562" cy="2977117"/>
                        <wp:effectExtent l="0" t="0" r="4445" b="0"/>
                        <wp:docPr id="12" name="Picture 12" descr="F:\DCIM\100OLYMP\P80702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DCIM\100OLYMP\P8070275.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310885" cy="2977408"/>
                                </a:xfrm>
                                <a:prstGeom prst="rect">
                                  <a:avLst/>
                                </a:prstGeom>
                                <a:noFill/>
                                <a:ln>
                                  <a:noFill/>
                                </a:ln>
                              </pic:spPr>
                            </pic:pic>
                          </a:graphicData>
                        </a:graphic>
                      </wp:inline>
                    </w:drawing>
                  </w:r>
                  <w:r>
                    <w:rPr>
                      <w:rFonts w:ascii="Arial" w:hAnsi="Arial" w:cs="Arial"/>
                      <w:b/>
                      <w:sz w:val="20"/>
                      <w:szCs w:val="24"/>
                    </w:rPr>
                    <w:t xml:space="preserve"> </w:t>
                  </w:r>
                  <w:r>
                    <w:rPr>
                      <w:noProof/>
                      <w:lang w:eastAsia="en-GB"/>
                    </w:rPr>
                    <w:drawing>
                      <wp:inline distT="0" distB="0" distL="0" distR="0" wp14:anchorId="3F6F7C7A" wp14:editId="33071E6D">
                        <wp:extent cx="3296093" cy="2972433"/>
                        <wp:effectExtent l="0" t="0" r="0" b="0"/>
                        <wp:docPr id="13" name="Picture 13" descr="F:\DCIM\100OLYMP\P80702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DCIM\100OLYMP\P8070276.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302684" cy="2978377"/>
                                </a:xfrm>
                                <a:prstGeom prst="rect">
                                  <a:avLst/>
                                </a:prstGeom>
                                <a:noFill/>
                                <a:ln>
                                  <a:noFill/>
                                </a:ln>
                              </pic:spPr>
                            </pic:pic>
                          </a:graphicData>
                        </a:graphic>
                      </wp:inline>
                    </w:drawing>
                  </w:r>
                </w:p>
                <w:p w:rsidR="00DF45BB" w:rsidP="00DF45BB" w:rsidRDefault="00DF45BB" w14:paraId="6CAAAD4C" w14:textId="77777777">
                  <w:pPr>
                    <w:spacing w:before="120" w:after="0" w:line="240" w:lineRule="auto"/>
                    <w:rPr>
                      <w:rFonts w:ascii="Arial" w:hAnsi="Arial" w:cs="Arial"/>
                      <w:b/>
                      <w:sz w:val="20"/>
                      <w:szCs w:val="24"/>
                    </w:rPr>
                  </w:pPr>
                  <w:r>
                    <w:rPr>
                      <w:noProof/>
                      <w:lang w:eastAsia="en-GB"/>
                    </w:rPr>
                    <w:lastRenderedPageBreak/>
                    <w:drawing>
                      <wp:inline distT="0" distB="0" distL="0" distR="0" wp14:anchorId="332707BA" wp14:editId="7B603306">
                        <wp:extent cx="3430977" cy="3317358"/>
                        <wp:effectExtent l="0" t="0" r="0" b="0"/>
                        <wp:docPr id="14" name="Picture 14" descr="F:\DCIM\100OLYMP\P8070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DCIM\100OLYMP\P8070278.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434316" cy="3320586"/>
                                </a:xfrm>
                                <a:prstGeom prst="rect">
                                  <a:avLst/>
                                </a:prstGeom>
                                <a:noFill/>
                                <a:ln>
                                  <a:noFill/>
                                </a:ln>
                              </pic:spPr>
                            </pic:pic>
                          </a:graphicData>
                        </a:graphic>
                      </wp:inline>
                    </w:drawing>
                  </w:r>
                  <w:r>
                    <w:rPr>
                      <w:rFonts w:ascii="Arial" w:hAnsi="Arial" w:cs="Arial"/>
                      <w:b/>
                      <w:sz w:val="20"/>
                      <w:szCs w:val="24"/>
                    </w:rPr>
                    <w:t xml:space="preserve"> </w:t>
                  </w:r>
                  <w:r>
                    <w:rPr>
                      <w:noProof/>
                      <w:lang w:eastAsia="en-GB"/>
                    </w:rPr>
                    <w:drawing>
                      <wp:inline distT="0" distB="0" distL="0" distR="0" wp14:anchorId="34925FD2" wp14:editId="6E72D1D4">
                        <wp:extent cx="3428794" cy="3306725"/>
                        <wp:effectExtent l="0" t="0" r="635" b="8255"/>
                        <wp:docPr id="15" name="Picture 15" descr="F:\DCIM\100OLYMP\P80702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DCIM\100OLYMP\P8070286.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434652" cy="3312374"/>
                                </a:xfrm>
                                <a:prstGeom prst="rect">
                                  <a:avLst/>
                                </a:prstGeom>
                                <a:noFill/>
                                <a:ln>
                                  <a:noFill/>
                                </a:ln>
                              </pic:spPr>
                            </pic:pic>
                          </a:graphicData>
                        </a:graphic>
                      </wp:inline>
                    </w:drawing>
                  </w:r>
                </w:p>
                <w:p w:rsidRPr="00FF51C1" w:rsidR="00DF45BB" w:rsidP="00DF45BB" w:rsidRDefault="00DF45BB" w14:paraId="6AC71D90" w14:textId="77777777">
                  <w:pPr>
                    <w:spacing w:before="120" w:after="0" w:line="240" w:lineRule="auto"/>
                    <w:rPr>
                      <w:rFonts w:ascii="Arial" w:hAnsi="Arial" w:cs="Arial"/>
                      <w:b/>
                      <w:sz w:val="20"/>
                      <w:szCs w:val="24"/>
                    </w:rPr>
                  </w:pPr>
                </w:p>
                <w:p w:rsidRPr="00866513" w:rsidR="00DF45BB" w:rsidP="00DF45BB" w:rsidRDefault="00DF45BB" w14:paraId="73C61F4F" w14:textId="77777777">
                  <w:pPr>
                    <w:pStyle w:val="ListParagraph"/>
                    <w:numPr>
                      <w:ilvl w:val="0"/>
                      <w:numId w:val="23"/>
                    </w:numPr>
                    <w:spacing w:before="120" w:after="0" w:line="240" w:lineRule="auto"/>
                    <w:rPr>
                      <w:rFonts w:ascii="Arial" w:hAnsi="Arial" w:eastAsia="Calibri" w:cs="Arial"/>
                      <w:b/>
                      <w:sz w:val="20"/>
                      <w:szCs w:val="24"/>
                    </w:rPr>
                  </w:pPr>
                  <w:r>
                    <w:rPr>
                      <w:rFonts w:ascii="Arial" w:hAnsi="Arial" w:eastAsia="Calibri" w:cs="Arial"/>
                      <w:b/>
                      <w:sz w:val="24"/>
                      <w:szCs w:val="24"/>
                    </w:rPr>
                    <w:t xml:space="preserve">Main Clean Detergent Application. </w:t>
                  </w:r>
                  <w:r>
                    <w:rPr>
                      <w:rFonts w:ascii="Arial" w:hAnsi="Arial" w:eastAsia="Calibri" w:cs="Arial"/>
                      <w:sz w:val="24"/>
                      <w:szCs w:val="24"/>
                    </w:rPr>
                    <w:t xml:space="preserve">Using </w:t>
                  </w:r>
                  <w:r w:rsidRPr="00AA01D7">
                    <w:rPr>
                      <w:rFonts w:ascii="Arial" w:hAnsi="Arial" w:eastAsia="Calibri" w:cs="Arial"/>
                      <w:sz w:val="24"/>
                      <w:szCs w:val="24"/>
                    </w:rPr>
                    <w:t xml:space="preserve">the air </w:t>
                  </w:r>
                  <w:proofErr w:type="spellStart"/>
                  <w:r w:rsidRPr="00AA01D7">
                    <w:rPr>
                      <w:rFonts w:ascii="Arial" w:hAnsi="Arial" w:eastAsia="Calibri" w:cs="Arial"/>
                      <w:sz w:val="24"/>
                      <w:szCs w:val="24"/>
                    </w:rPr>
                    <w:t>foamer</w:t>
                  </w:r>
                  <w:proofErr w:type="spellEnd"/>
                  <w:r w:rsidRPr="00AA01D7">
                    <w:rPr>
                      <w:rFonts w:ascii="Arial" w:hAnsi="Arial" w:eastAsia="Calibri" w:cs="Arial"/>
                      <w:sz w:val="24"/>
                      <w:szCs w:val="24"/>
                    </w:rPr>
                    <w:t>,</w:t>
                  </w:r>
                  <w:r w:rsidRPr="00AA01D7">
                    <w:rPr>
                      <w:rFonts w:ascii="Arial" w:hAnsi="Arial" w:eastAsia="Calibri" w:cs="Arial"/>
                      <w:b/>
                      <w:sz w:val="24"/>
                      <w:szCs w:val="24"/>
                    </w:rPr>
                    <w:t xml:space="preserve"> </w:t>
                  </w:r>
                  <w:r>
                    <w:rPr>
                      <w:rFonts w:ascii="Arial" w:hAnsi="Arial" w:eastAsia="Calibri" w:cs="Arial"/>
                      <w:sz w:val="24"/>
                      <w:szCs w:val="24"/>
                    </w:rPr>
                    <w:t xml:space="preserve">apply foam detergent working from the bottom to the top on both sides of the lid and on all external and internal bin surfaces. Ensure that all surfaces are fully covered by foam and left for the recommended contact time. If </w:t>
                  </w:r>
                  <w:proofErr w:type="gramStart"/>
                  <w:r>
                    <w:rPr>
                      <w:rFonts w:ascii="Arial" w:hAnsi="Arial" w:eastAsia="Calibri" w:cs="Arial"/>
                      <w:sz w:val="24"/>
                      <w:szCs w:val="24"/>
                    </w:rPr>
                    <w:t>necessary</w:t>
                  </w:r>
                  <w:proofErr w:type="gramEnd"/>
                  <w:r>
                    <w:rPr>
                      <w:rFonts w:ascii="Arial" w:hAnsi="Arial" w:eastAsia="Calibri" w:cs="Arial"/>
                      <w:sz w:val="24"/>
                      <w:szCs w:val="24"/>
                    </w:rPr>
                    <w:t xml:space="preserve"> use a green pad for additional cleaning. </w:t>
                  </w:r>
                </w:p>
                <w:p w:rsidRPr="00D9258F" w:rsidR="00DF45BB" w:rsidP="00DF45BB" w:rsidRDefault="00DF45BB" w14:paraId="12AC1F99" w14:textId="77777777">
                  <w:pPr>
                    <w:pStyle w:val="ListParagraph"/>
                    <w:spacing w:before="120" w:after="0" w:line="240" w:lineRule="auto"/>
                    <w:rPr>
                      <w:rFonts w:ascii="Arial" w:hAnsi="Arial" w:eastAsia="Calibri" w:cs="Arial"/>
                      <w:b/>
                      <w:color w:val="A6A6A6" w:themeColor="background1" w:themeShade="A6"/>
                      <w:sz w:val="20"/>
                      <w:szCs w:val="24"/>
                      <w:lang w:val="pl-PL"/>
                    </w:rPr>
                  </w:pPr>
                  <w:proofErr w:type="spellStart"/>
                  <w:r w:rsidRPr="00D9258F">
                    <w:rPr>
                      <w:rFonts w:ascii="Arial" w:hAnsi="Arial" w:eastAsia="Calibri" w:cs="Arial"/>
                      <w:b/>
                      <w:color w:val="A6A6A6" w:themeColor="background1" w:themeShade="A6"/>
                      <w:sz w:val="20"/>
                      <w:szCs w:val="24"/>
                      <w:lang w:val="pl-PL"/>
                    </w:rPr>
                    <w:t>Czysczenie</w:t>
                  </w:r>
                  <w:proofErr w:type="spellEnd"/>
                  <w:r w:rsidRPr="00D9258F">
                    <w:rPr>
                      <w:rFonts w:ascii="Arial" w:hAnsi="Arial" w:eastAsia="Calibri" w:cs="Arial"/>
                      <w:b/>
                      <w:color w:val="A6A6A6" w:themeColor="background1" w:themeShade="A6"/>
                      <w:sz w:val="20"/>
                      <w:szCs w:val="24"/>
                      <w:lang w:val="pl-PL"/>
                    </w:rPr>
                    <w:t xml:space="preserve"> przy pomocy </w:t>
                  </w:r>
                  <w:proofErr w:type="spellStart"/>
                  <w:r w:rsidRPr="00D9258F">
                    <w:rPr>
                      <w:rFonts w:ascii="Arial" w:hAnsi="Arial" w:eastAsia="Calibri" w:cs="Arial"/>
                      <w:b/>
                      <w:color w:val="A6A6A6" w:themeColor="background1" w:themeShade="A6"/>
                      <w:sz w:val="20"/>
                      <w:szCs w:val="24"/>
                      <w:lang w:val="pl-PL"/>
                    </w:rPr>
                    <w:t>detrgentu</w:t>
                  </w:r>
                  <w:proofErr w:type="spellEnd"/>
                  <w:r w:rsidRPr="00D9258F">
                    <w:rPr>
                      <w:rFonts w:ascii="Arial" w:hAnsi="Arial" w:eastAsia="Calibri" w:cs="Arial"/>
                      <w:b/>
                      <w:color w:val="A6A6A6" w:themeColor="background1" w:themeShade="A6"/>
                      <w:sz w:val="20"/>
                      <w:szCs w:val="24"/>
                      <w:lang w:val="pl-PL"/>
                    </w:rPr>
                    <w:t xml:space="preserve">. Przy </w:t>
                  </w:r>
                  <w:proofErr w:type="spellStart"/>
                  <w:r w:rsidRPr="00D9258F">
                    <w:rPr>
                      <w:rFonts w:ascii="Arial" w:hAnsi="Arial" w:eastAsia="Calibri" w:cs="Arial"/>
                      <w:b/>
                      <w:color w:val="A6A6A6" w:themeColor="background1" w:themeShade="A6"/>
                      <w:sz w:val="20"/>
                      <w:szCs w:val="24"/>
                      <w:lang w:val="pl-PL"/>
                    </w:rPr>
                    <w:t>uzyciu</w:t>
                  </w:r>
                  <w:proofErr w:type="spellEnd"/>
                  <w:r w:rsidRPr="00D9258F">
                    <w:rPr>
                      <w:rFonts w:ascii="Arial" w:hAnsi="Arial" w:eastAsia="Calibri" w:cs="Arial"/>
                      <w:b/>
                      <w:color w:val="A6A6A6" w:themeColor="background1" w:themeShade="A6"/>
                      <w:sz w:val="20"/>
                      <w:szCs w:val="24"/>
                      <w:lang w:val="pl-PL"/>
                    </w:rPr>
                    <w:t xml:space="preserve"> </w:t>
                  </w:r>
                  <w:proofErr w:type="spellStart"/>
                  <w:r w:rsidRPr="00D9258F">
                    <w:rPr>
                      <w:rFonts w:ascii="Arial" w:hAnsi="Arial" w:eastAsia="Calibri" w:cs="Arial"/>
                      <w:b/>
                      <w:color w:val="A6A6A6" w:themeColor="background1" w:themeShade="A6"/>
                      <w:sz w:val="20"/>
                      <w:szCs w:val="24"/>
                      <w:lang w:val="pl-PL"/>
                    </w:rPr>
                    <w:t>spieniacza</w:t>
                  </w:r>
                  <w:proofErr w:type="spellEnd"/>
                  <w:r w:rsidRPr="00D9258F">
                    <w:rPr>
                      <w:rFonts w:ascii="Arial" w:hAnsi="Arial" w:eastAsia="Calibri" w:cs="Arial"/>
                      <w:b/>
                      <w:color w:val="A6A6A6" w:themeColor="background1" w:themeShade="A6"/>
                      <w:sz w:val="20"/>
                      <w:szCs w:val="24"/>
                      <w:lang w:val="pl-PL"/>
                    </w:rPr>
                    <w:t xml:space="preserve"> </w:t>
                  </w:r>
                  <w:proofErr w:type="spellStart"/>
                  <w:r w:rsidRPr="00D9258F">
                    <w:rPr>
                      <w:rFonts w:ascii="Arial" w:hAnsi="Arial" w:eastAsia="Calibri" w:cs="Arial"/>
                      <w:b/>
                      <w:color w:val="A6A6A6" w:themeColor="background1" w:themeShade="A6"/>
                      <w:sz w:val="20"/>
                      <w:szCs w:val="24"/>
                      <w:lang w:val="pl-PL"/>
                    </w:rPr>
                    <w:t>nanies</w:t>
                  </w:r>
                  <w:proofErr w:type="spellEnd"/>
                  <w:r w:rsidRPr="00D9258F">
                    <w:rPr>
                      <w:rFonts w:ascii="Arial" w:hAnsi="Arial" w:eastAsia="Calibri" w:cs="Arial"/>
                      <w:b/>
                      <w:color w:val="A6A6A6" w:themeColor="background1" w:themeShade="A6"/>
                      <w:sz w:val="20"/>
                      <w:szCs w:val="24"/>
                      <w:lang w:val="pl-PL"/>
                    </w:rPr>
                    <w:t xml:space="preserve"> detergent z </w:t>
                  </w:r>
                  <w:proofErr w:type="spellStart"/>
                  <w:r w:rsidRPr="00D9258F">
                    <w:rPr>
                      <w:rFonts w:ascii="Arial" w:hAnsi="Arial" w:eastAsia="Calibri" w:cs="Arial"/>
                      <w:b/>
                      <w:color w:val="A6A6A6" w:themeColor="background1" w:themeShade="A6"/>
                      <w:sz w:val="20"/>
                      <w:szCs w:val="24"/>
                      <w:lang w:val="pl-PL"/>
                    </w:rPr>
                    <w:t>dolu</w:t>
                  </w:r>
                  <w:proofErr w:type="spellEnd"/>
                  <w:r w:rsidRPr="00D9258F">
                    <w:rPr>
                      <w:rFonts w:ascii="Arial" w:hAnsi="Arial" w:eastAsia="Calibri" w:cs="Arial"/>
                      <w:b/>
                      <w:color w:val="A6A6A6" w:themeColor="background1" w:themeShade="A6"/>
                      <w:sz w:val="20"/>
                      <w:szCs w:val="24"/>
                      <w:lang w:val="pl-PL"/>
                    </w:rPr>
                    <w:t xml:space="preserve"> do </w:t>
                  </w:r>
                  <w:proofErr w:type="spellStart"/>
                  <w:r w:rsidRPr="00D9258F">
                    <w:rPr>
                      <w:rFonts w:ascii="Arial" w:hAnsi="Arial" w:eastAsia="Calibri" w:cs="Arial"/>
                      <w:b/>
                      <w:color w:val="A6A6A6" w:themeColor="background1" w:themeShade="A6"/>
                      <w:sz w:val="20"/>
                      <w:szCs w:val="24"/>
                      <w:lang w:val="pl-PL"/>
                    </w:rPr>
                    <w:t>gory</w:t>
                  </w:r>
                  <w:proofErr w:type="spellEnd"/>
                  <w:r w:rsidRPr="00D9258F">
                    <w:rPr>
                      <w:rFonts w:ascii="Arial" w:hAnsi="Arial" w:eastAsia="Calibri" w:cs="Arial"/>
                      <w:b/>
                      <w:color w:val="A6A6A6" w:themeColor="background1" w:themeShade="A6"/>
                      <w:sz w:val="20"/>
                      <w:szCs w:val="24"/>
                      <w:lang w:val="pl-PL"/>
                    </w:rPr>
                    <w:t xml:space="preserve"> na obydwie strony pokrywki oraz na wszystkie </w:t>
                  </w:r>
                  <w:proofErr w:type="spellStart"/>
                  <w:r w:rsidRPr="00D9258F">
                    <w:rPr>
                      <w:rFonts w:ascii="Arial" w:hAnsi="Arial" w:eastAsia="Calibri" w:cs="Arial"/>
                      <w:b/>
                      <w:color w:val="A6A6A6" w:themeColor="background1" w:themeShade="A6"/>
                      <w:sz w:val="20"/>
                      <w:szCs w:val="24"/>
                      <w:lang w:val="pl-PL"/>
                    </w:rPr>
                    <w:t>zewnetrzne</w:t>
                  </w:r>
                  <w:proofErr w:type="spellEnd"/>
                  <w:r w:rsidRPr="00D9258F">
                    <w:rPr>
                      <w:rFonts w:ascii="Arial" w:hAnsi="Arial" w:eastAsia="Calibri" w:cs="Arial"/>
                      <w:b/>
                      <w:color w:val="A6A6A6" w:themeColor="background1" w:themeShade="A6"/>
                      <w:sz w:val="20"/>
                      <w:szCs w:val="24"/>
                      <w:lang w:val="pl-PL"/>
                    </w:rPr>
                    <w:t xml:space="preserve"> oraz </w:t>
                  </w:r>
                  <w:proofErr w:type="spellStart"/>
                  <w:r w:rsidRPr="00D9258F">
                    <w:rPr>
                      <w:rFonts w:ascii="Arial" w:hAnsi="Arial" w:eastAsia="Calibri" w:cs="Arial"/>
                      <w:b/>
                      <w:color w:val="A6A6A6" w:themeColor="background1" w:themeShade="A6"/>
                      <w:sz w:val="20"/>
                      <w:szCs w:val="24"/>
                      <w:lang w:val="pl-PL"/>
                    </w:rPr>
                    <w:t>wewnetrzne</w:t>
                  </w:r>
                  <w:proofErr w:type="spellEnd"/>
                  <w:r w:rsidRPr="00D9258F">
                    <w:rPr>
                      <w:rFonts w:ascii="Arial" w:hAnsi="Arial" w:eastAsia="Calibri" w:cs="Arial"/>
                      <w:b/>
                      <w:color w:val="A6A6A6" w:themeColor="background1" w:themeShade="A6"/>
                      <w:sz w:val="20"/>
                      <w:szCs w:val="24"/>
                      <w:lang w:val="pl-PL"/>
                    </w:rPr>
                    <w:t xml:space="preserve"> powierzchnie pojemnika. Upewnij </w:t>
                  </w:r>
                  <w:proofErr w:type="spellStart"/>
                  <w:r w:rsidRPr="00D9258F">
                    <w:rPr>
                      <w:rFonts w:ascii="Arial" w:hAnsi="Arial" w:eastAsia="Calibri" w:cs="Arial"/>
                      <w:b/>
                      <w:color w:val="A6A6A6" w:themeColor="background1" w:themeShade="A6"/>
                      <w:sz w:val="20"/>
                      <w:szCs w:val="24"/>
                      <w:lang w:val="pl-PL"/>
                    </w:rPr>
                    <w:t>sie</w:t>
                  </w:r>
                  <w:proofErr w:type="spellEnd"/>
                  <w:r w:rsidRPr="00D9258F">
                    <w:rPr>
                      <w:rFonts w:ascii="Arial" w:hAnsi="Arial" w:eastAsia="Calibri" w:cs="Arial"/>
                      <w:b/>
                      <w:color w:val="A6A6A6" w:themeColor="background1" w:themeShade="A6"/>
                      <w:sz w:val="20"/>
                      <w:szCs w:val="24"/>
                      <w:lang w:val="pl-PL"/>
                    </w:rPr>
                    <w:t xml:space="preserve"> ze </w:t>
                  </w:r>
                  <w:proofErr w:type="spellStart"/>
                  <w:r w:rsidRPr="00D9258F">
                    <w:rPr>
                      <w:rFonts w:ascii="Arial" w:hAnsi="Arial" w:eastAsia="Calibri" w:cs="Arial"/>
                      <w:b/>
                      <w:color w:val="A6A6A6" w:themeColor="background1" w:themeShade="A6"/>
                      <w:sz w:val="20"/>
                      <w:szCs w:val="24"/>
                      <w:lang w:val="pl-PL"/>
                    </w:rPr>
                    <w:t>czyszone</w:t>
                  </w:r>
                  <w:proofErr w:type="spellEnd"/>
                  <w:r w:rsidRPr="00D9258F">
                    <w:rPr>
                      <w:rFonts w:ascii="Arial" w:hAnsi="Arial" w:eastAsia="Calibri" w:cs="Arial"/>
                      <w:b/>
                      <w:color w:val="A6A6A6" w:themeColor="background1" w:themeShade="A6"/>
                      <w:sz w:val="20"/>
                      <w:szCs w:val="24"/>
                      <w:lang w:val="pl-PL"/>
                    </w:rPr>
                    <w:t xml:space="preserve"> powierzchnie </w:t>
                  </w:r>
                  <w:proofErr w:type="spellStart"/>
                  <w:r w:rsidRPr="00D9258F">
                    <w:rPr>
                      <w:rFonts w:ascii="Arial" w:hAnsi="Arial" w:eastAsia="Calibri" w:cs="Arial"/>
                      <w:b/>
                      <w:color w:val="A6A6A6" w:themeColor="background1" w:themeShade="A6"/>
                      <w:sz w:val="20"/>
                      <w:szCs w:val="24"/>
                      <w:lang w:val="pl-PL"/>
                    </w:rPr>
                    <w:t>sa</w:t>
                  </w:r>
                  <w:proofErr w:type="spellEnd"/>
                  <w:r w:rsidRPr="00D9258F">
                    <w:rPr>
                      <w:rFonts w:ascii="Arial" w:hAnsi="Arial" w:eastAsia="Calibri" w:cs="Arial"/>
                      <w:b/>
                      <w:color w:val="A6A6A6" w:themeColor="background1" w:themeShade="A6"/>
                      <w:sz w:val="20"/>
                      <w:szCs w:val="24"/>
                      <w:lang w:val="pl-PL"/>
                    </w:rPr>
                    <w:t xml:space="preserve"> </w:t>
                  </w:r>
                  <w:proofErr w:type="spellStart"/>
                  <w:r w:rsidRPr="00D9258F">
                    <w:rPr>
                      <w:rFonts w:ascii="Arial" w:hAnsi="Arial" w:eastAsia="Calibri" w:cs="Arial"/>
                      <w:b/>
                      <w:color w:val="A6A6A6" w:themeColor="background1" w:themeShade="A6"/>
                      <w:sz w:val="20"/>
                      <w:szCs w:val="24"/>
                      <w:lang w:val="pl-PL"/>
                    </w:rPr>
                    <w:t>calkowicie</w:t>
                  </w:r>
                  <w:proofErr w:type="spellEnd"/>
                  <w:r w:rsidRPr="00D9258F">
                    <w:rPr>
                      <w:rFonts w:ascii="Arial" w:hAnsi="Arial" w:eastAsia="Calibri" w:cs="Arial"/>
                      <w:b/>
                      <w:color w:val="A6A6A6" w:themeColor="background1" w:themeShade="A6"/>
                      <w:sz w:val="20"/>
                      <w:szCs w:val="24"/>
                      <w:lang w:val="pl-PL"/>
                    </w:rPr>
                    <w:t xml:space="preserve"> pokryte piana oraz ze </w:t>
                  </w:r>
                  <w:proofErr w:type="spellStart"/>
                  <w:r w:rsidRPr="00D9258F">
                    <w:rPr>
                      <w:rFonts w:ascii="Arial" w:hAnsi="Arial" w:eastAsia="Calibri" w:cs="Arial"/>
                      <w:b/>
                      <w:color w:val="A6A6A6" w:themeColor="background1" w:themeShade="A6"/>
                      <w:sz w:val="20"/>
                      <w:szCs w:val="24"/>
                      <w:lang w:val="pl-PL"/>
                    </w:rPr>
                    <w:t>pozostaja</w:t>
                  </w:r>
                  <w:proofErr w:type="spellEnd"/>
                  <w:r w:rsidRPr="00D9258F">
                    <w:rPr>
                      <w:rFonts w:ascii="Arial" w:hAnsi="Arial" w:eastAsia="Calibri" w:cs="Arial"/>
                      <w:b/>
                      <w:color w:val="A6A6A6" w:themeColor="background1" w:themeShade="A6"/>
                      <w:sz w:val="20"/>
                      <w:szCs w:val="24"/>
                      <w:lang w:val="pl-PL"/>
                    </w:rPr>
                    <w:t xml:space="preserve"> w kontakcie przez rekomendowany czas kontaktu. </w:t>
                  </w:r>
                </w:p>
                <w:p w:rsidR="00DF45BB" w:rsidP="48B09138" w:rsidRDefault="00DF45BB" w14:paraId="7044FAD5" w14:textId="77777777">
                  <w:pPr>
                    <w:spacing w:before="120" w:after="0" w:line="240" w:lineRule="auto"/>
                    <w:rPr>
                      <w:rFonts w:ascii="Arial" w:hAnsi="Arial" w:cs="Arial"/>
                      <w:b w:val="1"/>
                      <w:bCs w:val="1"/>
                      <w:sz w:val="20"/>
                      <w:szCs w:val="20"/>
                    </w:rPr>
                  </w:pPr>
                  <w:r w:rsidR="00DF45BB">
                    <w:drawing>
                      <wp:inline wp14:editId="1AC33E80" wp14:anchorId="45E8AA5A">
                        <wp:extent cx="3179135" cy="3347862"/>
                        <wp:effectExtent l="0" t="8255" r="0" b="0"/>
                        <wp:docPr id="17" name="Picture 17" descr="F:\DCIM\100OLYMP\P8070291.JPG" title=""/>
                        <wp:cNvGraphicFramePr>
                          <a:graphicFrameLocks noChangeAspect="1"/>
                        </wp:cNvGraphicFramePr>
                        <a:graphic>
                          <a:graphicData uri="http://schemas.openxmlformats.org/drawingml/2006/picture">
                            <pic:pic>
                              <pic:nvPicPr>
                                <pic:cNvPr id="0" name="Picture 17"/>
                                <pic:cNvPicPr/>
                              </pic:nvPicPr>
                              <pic:blipFill>
                                <a:blip r:embed="R1866aed71ae74120">
                                  <a:extLst xmlns:a="http://schemas.openxmlformats.org/drawingml/2006/main">
                                    <a:ext uri="{28A0092B-C50C-407E-A947-70E740481C1C}">
                                      <a14:useLocalDpi xmlns:a14="http://schemas.microsoft.com/office/drawing/2010/main" val="0"/>
                                    </a:ext>
                                  </a:extLst>
                                </a:blip>
                                <a:stretch>
                                  <a:fillRect/>
                                </a:stretch>
                              </pic:blipFill>
                              <pic:spPr>
                                <a:xfrm rot="5400000" flipH="0" flipV="0">
                                  <a:off x="0" y="0"/>
                                  <a:ext cx="3179135" cy="3347862"/>
                                </a:xfrm>
                                <a:prstGeom prst="rect">
                                  <a:avLst/>
                                </a:prstGeom>
                              </pic:spPr>
                            </pic:pic>
                          </a:graphicData>
                        </a:graphic>
                      </wp:inline>
                    </w:drawing>
                  </w:r>
                  <w:r w:rsidRPr="48B09138" w:rsidR="00DF45BB">
                    <w:rPr>
                      <w:rFonts w:ascii="Arial" w:hAnsi="Arial" w:cs="Arial"/>
                      <w:b w:val="1"/>
                      <w:bCs w:val="1"/>
                      <w:sz w:val="20"/>
                      <w:szCs w:val="20"/>
                    </w:rPr>
                    <w:t xml:space="preserve"> </w:t>
                  </w:r>
                  <w:r w:rsidR="00DF45BB">
                    <w:drawing>
                      <wp:inline wp14:editId="6CE7F1B1" wp14:anchorId="5A082410">
                        <wp:extent cx="3443482" cy="3157870"/>
                        <wp:effectExtent l="0" t="0" r="5080" b="4445"/>
                        <wp:docPr id="18" name="Picture 18" descr="F:\DCIM\100OLYMP\P8070290.JPG" title=""/>
                        <wp:cNvGraphicFramePr>
                          <a:graphicFrameLocks noChangeAspect="1"/>
                        </wp:cNvGraphicFramePr>
                        <a:graphic>
                          <a:graphicData uri="http://schemas.openxmlformats.org/drawingml/2006/picture">
                            <pic:pic>
                              <pic:nvPicPr>
                                <pic:cNvPr id="0" name="Picture 18"/>
                                <pic:cNvPicPr/>
                              </pic:nvPicPr>
                              <pic:blipFill>
                                <a:blip r:embed="R1cdefc8ae8f04f97">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3443482" cy="3157870"/>
                                </a:xfrm>
                                <a:prstGeom prst="rect">
                                  <a:avLst/>
                                </a:prstGeom>
                              </pic:spPr>
                            </pic:pic>
                          </a:graphicData>
                        </a:graphic>
                      </wp:inline>
                    </w:drawing>
                  </w:r>
                </w:p>
                <w:p w:rsidRPr="003A310F" w:rsidR="00DF45BB" w:rsidP="00DF45BB" w:rsidRDefault="00DF45BB" w14:paraId="2157BDCF" w14:textId="77777777">
                  <w:pPr>
                    <w:spacing w:before="120" w:after="0" w:line="240" w:lineRule="auto"/>
                    <w:rPr>
                      <w:rFonts w:ascii="Arial" w:hAnsi="Arial" w:cs="Arial"/>
                      <w:b/>
                      <w:sz w:val="20"/>
                      <w:szCs w:val="24"/>
                    </w:rPr>
                  </w:pPr>
                  <w:r>
                    <w:rPr>
                      <w:noProof/>
                      <w:lang w:eastAsia="en-GB"/>
                    </w:rPr>
                    <w:lastRenderedPageBreak/>
                    <w:drawing>
                      <wp:inline distT="0" distB="0" distL="0" distR="0" wp14:anchorId="44A2A114" wp14:editId="2E0A5069">
                        <wp:extent cx="3534705" cy="3434317"/>
                        <wp:effectExtent l="0" t="0" r="8890" b="0"/>
                        <wp:docPr id="19" name="Picture 19" descr="F:\DCIM\100OLYMP\P80702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DCIM\100OLYMP\P8070294.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542753" cy="3442137"/>
                                </a:xfrm>
                                <a:prstGeom prst="rect">
                                  <a:avLst/>
                                </a:prstGeom>
                                <a:noFill/>
                                <a:ln>
                                  <a:noFill/>
                                </a:ln>
                              </pic:spPr>
                            </pic:pic>
                          </a:graphicData>
                        </a:graphic>
                      </wp:inline>
                    </w:drawing>
                  </w:r>
                  <w:r>
                    <w:rPr>
                      <w:rFonts w:ascii="Arial" w:hAnsi="Arial" w:cs="Arial"/>
                      <w:b/>
                      <w:sz w:val="20"/>
                      <w:szCs w:val="24"/>
                    </w:rPr>
                    <w:t xml:space="preserve">   </w:t>
                  </w:r>
                  <w:r>
                    <w:rPr>
                      <w:noProof/>
                      <w:lang w:eastAsia="en-GB"/>
                    </w:rPr>
                    <w:drawing>
                      <wp:inline distT="0" distB="0" distL="0" distR="0" wp14:anchorId="5CBBA54F" wp14:editId="25C1A762">
                        <wp:extent cx="3302839" cy="3429000"/>
                        <wp:effectExtent l="0" t="0" r="0" b="0"/>
                        <wp:docPr id="22" name="Picture 22" descr="F:\DCIM\100OLYMP\PA0705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CIM\100OLYMP\PA070561.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305036" cy="3431281"/>
                                </a:xfrm>
                                <a:prstGeom prst="rect">
                                  <a:avLst/>
                                </a:prstGeom>
                                <a:noFill/>
                                <a:ln>
                                  <a:noFill/>
                                </a:ln>
                              </pic:spPr>
                            </pic:pic>
                          </a:graphicData>
                        </a:graphic>
                      </wp:inline>
                    </w:drawing>
                  </w:r>
                  <w:r>
                    <w:rPr>
                      <w:rFonts w:ascii="Arial" w:hAnsi="Arial" w:cs="Arial"/>
                      <w:b/>
                      <w:sz w:val="20"/>
                      <w:szCs w:val="24"/>
                    </w:rPr>
                    <w:t xml:space="preserve">                    </w:t>
                  </w:r>
                </w:p>
                <w:p w:rsidRPr="00D9258F" w:rsidR="00DF45BB" w:rsidP="00DF45BB" w:rsidRDefault="00DF45BB" w14:paraId="3E196E90" w14:textId="77777777">
                  <w:pPr>
                    <w:pStyle w:val="ListParagraph"/>
                    <w:numPr>
                      <w:ilvl w:val="0"/>
                      <w:numId w:val="23"/>
                    </w:numPr>
                    <w:spacing w:before="120" w:after="0" w:line="240" w:lineRule="auto"/>
                    <w:rPr>
                      <w:rFonts w:ascii="Arial" w:hAnsi="Arial" w:eastAsia="Calibri" w:cs="Arial"/>
                      <w:b/>
                      <w:sz w:val="24"/>
                      <w:szCs w:val="24"/>
                      <w:lang w:val="pl-PL"/>
                    </w:rPr>
                  </w:pPr>
                  <w:r>
                    <w:rPr>
                      <w:rFonts w:ascii="Arial" w:hAnsi="Arial" w:eastAsia="Calibri" w:cs="Arial"/>
                      <w:b/>
                      <w:sz w:val="24"/>
                      <w:szCs w:val="24"/>
                    </w:rPr>
                    <w:t xml:space="preserve">Hot water rinse. </w:t>
                  </w:r>
                  <w:r>
                    <w:rPr>
                      <w:rFonts w:ascii="Arial" w:hAnsi="Arial" w:eastAsia="Calibri" w:cs="Arial"/>
                      <w:sz w:val="24"/>
                      <w:szCs w:val="24"/>
                    </w:rPr>
                    <w:t xml:space="preserve">Using power washer lance rinse with hot water both sides of lid and all external and internal bin surfaces.                                                                                                              </w:t>
                  </w:r>
                  <w:r w:rsidRPr="00D9258F">
                    <w:rPr>
                      <w:rFonts w:ascii="Arial" w:hAnsi="Arial" w:eastAsia="Calibri" w:cs="Arial"/>
                      <w:color w:val="A6A6A6" w:themeColor="background1" w:themeShade="A6"/>
                      <w:sz w:val="20"/>
                      <w:szCs w:val="24"/>
                      <w:lang w:val="pl-PL"/>
                    </w:rPr>
                    <w:t xml:space="preserve">Przy </w:t>
                  </w:r>
                  <w:proofErr w:type="spellStart"/>
                  <w:r w:rsidRPr="00D9258F">
                    <w:rPr>
                      <w:rFonts w:ascii="Arial" w:hAnsi="Arial" w:eastAsia="Calibri" w:cs="Arial"/>
                      <w:color w:val="A6A6A6" w:themeColor="background1" w:themeShade="A6"/>
                      <w:sz w:val="20"/>
                      <w:szCs w:val="24"/>
                      <w:lang w:val="pl-PL"/>
                    </w:rPr>
                    <w:t>uzyciu</w:t>
                  </w:r>
                  <w:proofErr w:type="spellEnd"/>
                  <w:r w:rsidRPr="00D9258F">
                    <w:rPr>
                      <w:rFonts w:ascii="Arial" w:hAnsi="Arial" w:eastAsia="Calibri" w:cs="Arial"/>
                      <w:color w:val="A6A6A6" w:themeColor="background1" w:themeShade="A6"/>
                      <w:sz w:val="20"/>
                      <w:szCs w:val="24"/>
                      <w:lang w:val="pl-PL"/>
                    </w:rPr>
                    <w:t xml:space="preserve"> myjki </w:t>
                  </w:r>
                  <w:proofErr w:type="spellStart"/>
                  <w:r w:rsidRPr="00D9258F">
                    <w:rPr>
                      <w:rFonts w:ascii="Arial" w:hAnsi="Arial" w:eastAsia="Calibri" w:cs="Arial"/>
                      <w:color w:val="A6A6A6" w:themeColor="background1" w:themeShade="A6"/>
                      <w:sz w:val="20"/>
                      <w:szCs w:val="24"/>
                      <w:lang w:val="pl-PL"/>
                    </w:rPr>
                    <w:t>wysokocisnieniowej</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splukakj</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goraca</w:t>
                  </w:r>
                  <w:proofErr w:type="spellEnd"/>
                  <w:r w:rsidRPr="00D9258F">
                    <w:rPr>
                      <w:rFonts w:ascii="Arial" w:hAnsi="Arial" w:eastAsia="Calibri" w:cs="Arial"/>
                      <w:color w:val="A6A6A6" w:themeColor="background1" w:themeShade="A6"/>
                      <w:sz w:val="20"/>
                      <w:szCs w:val="24"/>
                      <w:lang w:val="pl-PL"/>
                    </w:rPr>
                    <w:t xml:space="preserve"> woda obydwie strony pokrywki oraz </w:t>
                  </w:r>
                  <w:proofErr w:type="spellStart"/>
                  <w:r w:rsidRPr="00D9258F">
                    <w:rPr>
                      <w:rFonts w:ascii="Arial" w:hAnsi="Arial" w:eastAsia="Calibri" w:cs="Arial"/>
                      <w:color w:val="A6A6A6" w:themeColor="background1" w:themeShade="A6"/>
                      <w:sz w:val="20"/>
                      <w:szCs w:val="24"/>
                      <w:lang w:val="pl-PL"/>
                    </w:rPr>
                    <w:t>zenetrzne</w:t>
                  </w:r>
                  <w:proofErr w:type="spellEnd"/>
                  <w:r w:rsidRPr="00D9258F">
                    <w:rPr>
                      <w:rFonts w:ascii="Arial" w:hAnsi="Arial" w:eastAsia="Calibri" w:cs="Arial"/>
                      <w:color w:val="A6A6A6" w:themeColor="background1" w:themeShade="A6"/>
                      <w:sz w:val="20"/>
                      <w:szCs w:val="24"/>
                      <w:lang w:val="pl-PL"/>
                    </w:rPr>
                    <w:t xml:space="preserve"> i </w:t>
                  </w:r>
                  <w:proofErr w:type="spellStart"/>
                  <w:r w:rsidRPr="00D9258F">
                    <w:rPr>
                      <w:rFonts w:ascii="Arial" w:hAnsi="Arial" w:eastAsia="Calibri" w:cs="Arial"/>
                      <w:color w:val="A6A6A6" w:themeColor="background1" w:themeShade="A6"/>
                      <w:sz w:val="20"/>
                      <w:szCs w:val="24"/>
                      <w:lang w:val="pl-PL"/>
                    </w:rPr>
                    <w:t>wewnetrzne</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poeierzchnie</w:t>
                  </w:r>
                  <w:proofErr w:type="spellEnd"/>
                  <w:r w:rsidRPr="00D9258F">
                    <w:rPr>
                      <w:rFonts w:ascii="Arial" w:hAnsi="Arial" w:eastAsia="Calibri" w:cs="Arial"/>
                      <w:color w:val="A6A6A6" w:themeColor="background1" w:themeShade="A6"/>
                      <w:sz w:val="20"/>
                      <w:szCs w:val="24"/>
                      <w:lang w:val="pl-PL"/>
                    </w:rPr>
                    <w:t xml:space="preserve"> </w:t>
                  </w:r>
                  <w:proofErr w:type="spellStart"/>
                  <w:r w:rsidRPr="00D9258F">
                    <w:rPr>
                      <w:rFonts w:ascii="Arial" w:hAnsi="Arial" w:eastAsia="Calibri" w:cs="Arial"/>
                      <w:color w:val="A6A6A6" w:themeColor="background1" w:themeShade="A6"/>
                      <w:sz w:val="20"/>
                      <w:szCs w:val="24"/>
                      <w:lang w:val="pl-PL"/>
                    </w:rPr>
                    <w:t>bina</w:t>
                  </w:r>
                  <w:proofErr w:type="spellEnd"/>
                  <w:r w:rsidRPr="00D9258F">
                    <w:rPr>
                      <w:rFonts w:ascii="Arial" w:hAnsi="Arial" w:eastAsia="Calibri" w:cs="Arial"/>
                      <w:color w:val="A6A6A6" w:themeColor="background1" w:themeShade="A6"/>
                      <w:sz w:val="20"/>
                      <w:szCs w:val="24"/>
                      <w:lang w:val="pl-PL"/>
                    </w:rPr>
                    <w:t>.</w:t>
                  </w:r>
                </w:p>
                <w:p w:rsidRPr="00D9258F" w:rsidR="00DF45BB" w:rsidP="00DF45BB" w:rsidRDefault="00DF45BB" w14:paraId="70B36546" w14:textId="77777777">
                  <w:pPr>
                    <w:spacing w:before="120" w:after="0" w:line="240" w:lineRule="auto"/>
                    <w:rPr>
                      <w:rFonts w:ascii="Arial" w:hAnsi="Arial" w:cs="Arial"/>
                      <w:b/>
                      <w:sz w:val="20"/>
                      <w:szCs w:val="24"/>
                      <w:lang w:val="pl-PL"/>
                    </w:rPr>
                  </w:pPr>
                </w:p>
                <w:p w:rsidR="00DF45BB" w:rsidP="48B09138" w:rsidRDefault="00DF45BB" w14:paraId="2D411BE7" w14:textId="77777777">
                  <w:pPr>
                    <w:spacing w:before="120" w:after="0" w:line="240" w:lineRule="auto"/>
                    <w:rPr>
                      <w:rFonts w:ascii="Arial" w:hAnsi="Arial" w:cs="Arial"/>
                      <w:b w:val="1"/>
                      <w:bCs w:val="1"/>
                      <w:sz w:val="20"/>
                      <w:szCs w:val="20"/>
                    </w:rPr>
                  </w:pPr>
                  <w:r w:rsidR="00DF45BB">
                    <w:drawing>
                      <wp:inline wp14:editId="366235F8" wp14:anchorId="113F32B8">
                        <wp:extent cx="3530009" cy="3742660"/>
                        <wp:effectExtent l="0" t="0" r="0" b="0"/>
                        <wp:docPr id="23" name="Picture 23" descr="F:\DCIM\100OLYMP\P8070297.JPG" title=""/>
                        <wp:cNvGraphicFramePr>
                          <a:graphicFrameLocks noChangeAspect="1"/>
                        </wp:cNvGraphicFramePr>
                        <a:graphic>
                          <a:graphicData uri="http://schemas.openxmlformats.org/drawingml/2006/picture">
                            <pic:pic>
                              <pic:nvPicPr>
                                <pic:cNvPr id="0" name="Picture 23"/>
                                <pic:cNvPicPr/>
                              </pic:nvPicPr>
                              <pic:blipFill>
                                <a:blip r:embed="R9ca2c434c4d6449a">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3530009" cy="3742660"/>
                                </a:xfrm>
                                <a:prstGeom prst="rect">
                                  <a:avLst/>
                                </a:prstGeom>
                              </pic:spPr>
                            </pic:pic>
                          </a:graphicData>
                        </a:graphic>
                      </wp:inline>
                    </w:drawing>
                  </w:r>
                  <w:r w:rsidRPr="48B09138" w:rsidR="00DF45BB">
                    <w:rPr>
                      <w:rFonts w:ascii="Arial" w:hAnsi="Arial" w:cs="Arial"/>
                      <w:b w:val="1"/>
                      <w:bCs w:val="1"/>
                      <w:sz w:val="20"/>
                      <w:szCs w:val="20"/>
                    </w:rPr>
                    <w:t xml:space="preserve">  </w:t>
                  </w:r>
                  <w:r w:rsidR="00DF45BB">
                    <w:drawing>
                      <wp:inline wp14:editId="1F366341" wp14:anchorId="7727A31C">
                        <wp:extent cx="3735975" cy="3296093"/>
                        <wp:effectExtent l="0" t="8572" r="8572" b="8573"/>
                        <wp:docPr id="25" name="Picture 25" descr="F:\DCIM\100OLYMP\P8070299.JPG" title=""/>
                        <wp:cNvGraphicFramePr>
                          <a:graphicFrameLocks noChangeAspect="1"/>
                        </wp:cNvGraphicFramePr>
                        <a:graphic>
                          <a:graphicData uri="http://schemas.openxmlformats.org/drawingml/2006/picture">
                            <pic:pic>
                              <pic:nvPicPr>
                                <pic:cNvPr id="0" name="Picture 25"/>
                                <pic:cNvPicPr/>
                              </pic:nvPicPr>
                              <pic:blipFill>
                                <a:blip r:embed="R8099a6483b50429d">
                                  <a:extLst xmlns:a="http://schemas.openxmlformats.org/drawingml/2006/main">
                                    <a:ext uri="{28A0092B-C50C-407E-A947-70E740481C1C}">
                                      <a14:useLocalDpi xmlns:a14="http://schemas.microsoft.com/office/drawing/2010/main" val="0"/>
                                    </a:ext>
                                  </a:extLst>
                                </a:blip>
                                <a:stretch>
                                  <a:fillRect/>
                                </a:stretch>
                              </pic:blipFill>
                              <pic:spPr>
                                <a:xfrm rot="5400000" flipH="0" flipV="0">
                                  <a:off x="0" y="0"/>
                                  <a:ext cx="3735975" cy="3296093"/>
                                </a:xfrm>
                                <a:prstGeom prst="rect">
                                  <a:avLst/>
                                </a:prstGeom>
                              </pic:spPr>
                            </pic:pic>
                          </a:graphicData>
                        </a:graphic>
                      </wp:inline>
                    </w:drawing>
                  </w:r>
                </w:p>
                <w:p w:rsidR="00DF45BB" w:rsidP="00DF45BB" w:rsidRDefault="00DF45BB" w14:paraId="35D82EEE" w14:textId="77777777">
                  <w:pPr>
                    <w:spacing w:before="120" w:after="0" w:line="240" w:lineRule="auto"/>
                    <w:rPr>
                      <w:rFonts w:ascii="Arial" w:hAnsi="Arial" w:cs="Arial"/>
                      <w:b/>
                      <w:sz w:val="20"/>
                      <w:szCs w:val="24"/>
                    </w:rPr>
                  </w:pPr>
                </w:p>
                <w:p w:rsidRPr="00D9258F" w:rsidR="00DF45BB" w:rsidP="00DF45BB" w:rsidRDefault="00DF45BB" w14:paraId="418D3B46" w14:textId="77777777">
                  <w:pPr>
                    <w:pStyle w:val="ListParagraph"/>
                    <w:numPr>
                      <w:ilvl w:val="0"/>
                      <w:numId w:val="23"/>
                    </w:numPr>
                    <w:spacing w:before="120" w:after="0" w:line="240" w:lineRule="auto"/>
                    <w:rPr>
                      <w:rFonts w:ascii="Arial" w:hAnsi="Arial" w:eastAsia="Calibri" w:cs="Arial"/>
                      <w:b/>
                      <w:sz w:val="24"/>
                      <w:szCs w:val="24"/>
                      <w:lang w:val="pl-PL"/>
                    </w:rPr>
                  </w:pPr>
                  <w:r w:rsidRPr="007741FB">
                    <w:rPr>
                      <w:rFonts w:ascii="Arial" w:hAnsi="Arial" w:eastAsia="Calibri" w:cs="Arial"/>
                      <w:b/>
                      <w:sz w:val="24"/>
                      <w:szCs w:val="24"/>
                    </w:rPr>
                    <w:t>Plastic Plugs</w:t>
                  </w:r>
                  <w:r>
                    <w:rPr>
                      <w:rFonts w:ascii="Arial" w:hAnsi="Arial" w:eastAsia="Calibri" w:cs="Arial"/>
                      <w:b/>
                      <w:sz w:val="24"/>
                      <w:szCs w:val="24"/>
                    </w:rPr>
                    <w:t xml:space="preserve">. Brushing, green padding. </w:t>
                  </w:r>
                  <w:r>
                    <w:rPr>
                      <w:rFonts w:ascii="Arial" w:hAnsi="Arial" w:eastAsia="Calibri" w:cs="Arial"/>
                      <w:sz w:val="24"/>
                      <w:szCs w:val="24"/>
                    </w:rPr>
                    <w:t xml:space="preserve">Using a brush or green pad, thoroughly clean the plastic plugs. Once finished, rinse with clean water then place in designated soak bin with 2 % solution of approved disinfectant.                                                                                                                                       </w:t>
                  </w:r>
                  <w:r w:rsidRPr="00D9258F">
                    <w:rPr>
                      <w:rFonts w:ascii="Arial" w:hAnsi="Arial" w:eastAsia="Calibri" w:cs="Arial"/>
                      <w:color w:val="A6A6A6" w:themeColor="background1" w:themeShade="A6"/>
                      <w:sz w:val="20"/>
                      <w:szCs w:val="24"/>
                      <w:lang w:val="pl-PL"/>
                    </w:rPr>
                    <w:t xml:space="preserve">Za </w:t>
                  </w:r>
                  <w:proofErr w:type="spellStart"/>
                  <w:r w:rsidRPr="00D9258F">
                    <w:rPr>
                      <w:rFonts w:ascii="Arial" w:hAnsi="Arial" w:eastAsia="Calibri" w:cs="Arial"/>
                      <w:color w:val="A6A6A6" w:themeColor="background1" w:themeShade="A6"/>
                      <w:sz w:val="20"/>
                      <w:szCs w:val="24"/>
                      <w:lang w:val="pl-PL"/>
                    </w:rPr>
                    <w:t>pomoca</w:t>
                  </w:r>
                  <w:proofErr w:type="spellEnd"/>
                  <w:r w:rsidRPr="00D9258F">
                    <w:rPr>
                      <w:rFonts w:ascii="Arial" w:hAnsi="Arial" w:eastAsia="Calibri" w:cs="Arial"/>
                      <w:color w:val="A6A6A6" w:themeColor="background1" w:themeShade="A6"/>
                      <w:sz w:val="20"/>
                      <w:szCs w:val="24"/>
                      <w:lang w:val="pl-PL"/>
                    </w:rPr>
                    <w:t xml:space="preserve"> szczotek </w:t>
                  </w:r>
                  <w:proofErr w:type="spellStart"/>
                  <w:r w:rsidRPr="00D9258F">
                    <w:rPr>
                      <w:rFonts w:ascii="Arial" w:hAnsi="Arial" w:eastAsia="Calibri" w:cs="Arial"/>
                      <w:color w:val="A6A6A6" w:themeColor="background1" w:themeShade="A6"/>
                      <w:sz w:val="20"/>
                      <w:szCs w:val="24"/>
                      <w:lang w:val="pl-PL"/>
                    </w:rPr>
                    <w:t>badz</w:t>
                  </w:r>
                  <w:proofErr w:type="spellEnd"/>
                  <w:r w:rsidRPr="00D9258F">
                    <w:rPr>
                      <w:rFonts w:ascii="Arial" w:hAnsi="Arial" w:eastAsia="Calibri" w:cs="Arial"/>
                      <w:color w:val="A6A6A6" w:themeColor="background1" w:themeShade="A6"/>
                      <w:sz w:val="20"/>
                      <w:szCs w:val="24"/>
                      <w:lang w:val="pl-PL"/>
                    </w:rPr>
                    <w:t xml:space="preserve"> zielonych </w:t>
                  </w:r>
                  <w:proofErr w:type="spellStart"/>
                  <w:r w:rsidRPr="00D9258F">
                    <w:rPr>
                      <w:rFonts w:ascii="Arial" w:hAnsi="Arial" w:eastAsia="Calibri" w:cs="Arial"/>
                      <w:color w:val="A6A6A6" w:themeColor="background1" w:themeShade="A6"/>
                      <w:sz w:val="20"/>
                      <w:szCs w:val="24"/>
                      <w:lang w:val="pl-PL"/>
                    </w:rPr>
                    <w:t>scierek</w:t>
                  </w:r>
                  <w:proofErr w:type="spellEnd"/>
                  <w:r w:rsidRPr="00D9258F">
                    <w:rPr>
                      <w:rFonts w:ascii="Arial" w:hAnsi="Arial" w:eastAsia="Calibri" w:cs="Arial"/>
                      <w:color w:val="A6A6A6" w:themeColor="background1" w:themeShade="A6"/>
                      <w:sz w:val="20"/>
                      <w:szCs w:val="24"/>
                      <w:lang w:val="pl-PL"/>
                    </w:rPr>
                    <w:t xml:space="preserve"> umyj </w:t>
                  </w:r>
                  <w:proofErr w:type="spellStart"/>
                  <w:r w:rsidRPr="00D9258F">
                    <w:rPr>
                      <w:rFonts w:ascii="Arial" w:hAnsi="Arial" w:eastAsia="Calibri" w:cs="Arial"/>
                      <w:color w:val="A6A6A6" w:themeColor="background1" w:themeShade="A6"/>
                      <w:sz w:val="20"/>
                      <w:szCs w:val="24"/>
                      <w:lang w:val="pl-PL"/>
                    </w:rPr>
                    <w:t>dokladnie</w:t>
                  </w:r>
                  <w:proofErr w:type="spellEnd"/>
                  <w:r w:rsidRPr="00D9258F">
                    <w:rPr>
                      <w:rFonts w:ascii="Arial" w:hAnsi="Arial" w:eastAsia="Calibri" w:cs="Arial"/>
                      <w:color w:val="A6A6A6" w:themeColor="background1" w:themeShade="A6"/>
                      <w:sz w:val="20"/>
                      <w:szCs w:val="24"/>
                      <w:lang w:val="pl-PL"/>
                    </w:rPr>
                    <w:t xml:space="preserve"> plastikowe korki. Po umyciu </w:t>
                  </w:r>
                  <w:proofErr w:type="spellStart"/>
                  <w:r w:rsidRPr="00D9258F">
                    <w:rPr>
                      <w:rFonts w:ascii="Arial" w:hAnsi="Arial" w:eastAsia="Calibri" w:cs="Arial"/>
                      <w:color w:val="A6A6A6" w:themeColor="background1" w:themeShade="A6"/>
                      <w:sz w:val="20"/>
                      <w:szCs w:val="24"/>
                      <w:lang w:val="pl-PL"/>
                    </w:rPr>
                    <w:t>splucz</w:t>
                  </w:r>
                  <w:proofErr w:type="spellEnd"/>
                  <w:r w:rsidRPr="00D9258F">
                    <w:rPr>
                      <w:rFonts w:ascii="Arial" w:hAnsi="Arial" w:eastAsia="Calibri" w:cs="Arial"/>
                      <w:color w:val="A6A6A6" w:themeColor="background1" w:themeShade="A6"/>
                      <w:sz w:val="20"/>
                      <w:szCs w:val="24"/>
                      <w:lang w:val="pl-PL"/>
                    </w:rPr>
                    <w:t xml:space="preserve"> czysta woda a </w:t>
                  </w:r>
                  <w:proofErr w:type="spellStart"/>
                  <w:r w:rsidRPr="00D9258F">
                    <w:rPr>
                      <w:rFonts w:ascii="Arial" w:hAnsi="Arial" w:eastAsia="Calibri" w:cs="Arial"/>
                      <w:color w:val="A6A6A6" w:themeColor="background1" w:themeShade="A6"/>
                      <w:sz w:val="20"/>
                      <w:szCs w:val="24"/>
                      <w:lang w:val="pl-PL"/>
                    </w:rPr>
                    <w:t>nastepnie</w:t>
                  </w:r>
                  <w:proofErr w:type="spellEnd"/>
                  <w:r w:rsidRPr="00D9258F">
                    <w:rPr>
                      <w:rFonts w:ascii="Arial" w:hAnsi="Arial" w:eastAsia="Calibri" w:cs="Arial"/>
                      <w:color w:val="A6A6A6" w:themeColor="background1" w:themeShade="A6"/>
                      <w:sz w:val="20"/>
                      <w:szCs w:val="24"/>
                      <w:lang w:val="pl-PL"/>
                    </w:rPr>
                    <w:t xml:space="preserve"> zamocz </w:t>
                  </w:r>
                  <w:proofErr w:type="gramStart"/>
                  <w:r w:rsidRPr="00D9258F">
                    <w:rPr>
                      <w:rFonts w:ascii="Arial" w:hAnsi="Arial" w:eastAsia="Calibri" w:cs="Arial"/>
                      <w:color w:val="A6A6A6" w:themeColor="background1" w:themeShade="A6"/>
                      <w:sz w:val="20"/>
                      <w:szCs w:val="24"/>
                      <w:lang w:val="pl-PL"/>
                    </w:rPr>
                    <w:t xml:space="preserve">w </w:t>
                  </w:r>
                  <w:r w:rsidRPr="00D9258F">
                    <w:rPr>
                      <w:rFonts w:ascii="Arial" w:hAnsi="Arial" w:eastAsia="Calibri" w:cs="Arial"/>
                      <w:sz w:val="24"/>
                      <w:szCs w:val="24"/>
                      <w:lang w:val="pl-PL"/>
                    </w:rPr>
                    <w:t xml:space="preserve"> </w:t>
                  </w:r>
                  <w:r w:rsidRPr="00D9258F">
                    <w:rPr>
                      <w:rFonts w:ascii="Arial" w:hAnsi="Arial" w:eastAsia="Calibri" w:cs="Arial"/>
                      <w:color w:val="A6A6A6" w:themeColor="background1" w:themeShade="A6"/>
                      <w:sz w:val="20"/>
                      <w:szCs w:val="24"/>
                      <w:lang w:val="pl-PL"/>
                    </w:rPr>
                    <w:t>pojemniku</w:t>
                  </w:r>
                  <w:proofErr w:type="gramEnd"/>
                  <w:r w:rsidRPr="00D9258F">
                    <w:rPr>
                      <w:rFonts w:ascii="Arial" w:hAnsi="Arial" w:eastAsia="Calibri" w:cs="Arial"/>
                      <w:color w:val="A6A6A6" w:themeColor="background1" w:themeShade="A6"/>
                      <w:sz w:val="20"/>
                      <w:szCs w:val="24"/>
                      <w:lang w:val="pl-PL"/>
                    </w:rPr>
                    <w:t xml:space="preserve"> z 2% roztworem dezynfektantu.</w:t>
                  </w:r>
                </w:p>
                <w:p w:rsidRPr="00D9258F" w:rsidR="00DF45BB" w:rsidP="00DF45BB" w:rsidRDefault="00DF45BB" w14:paraId="6227CBF6" w14:textId="77777777">
                  <w:pPr>
                    <w:spacing w:before="120" w:after="0" w:line="240" w:lineRule="auto"/>
                    <w:rPr>
                      <w:rFonts w:ascii="Arial" w:hAnsi="Arial" w:cs="Arial"/>
                      <w:b/>
                      <w:sz w:val="20"/>
                      <w:szCs w:val="24"/>
                      <w:lang w:val="pl-PL"/>
                    </w:rPr>
                  </w:pPr>
                </w:p>
                <w:p w:rsidRPr="00D9258F" w:rsidR="00DF45BB" w:rsidP="00DF45BB" w:rsidRDefault="00DF45BB" w14:paraId="2BC88CE9" w14:textId="77777777">
                  <w:pPr>
                    <w:spacing w:before="120" w:after="0" w:line="240" w:lineRule="auto"/>
                    <w:rPr>
                      <w:rFonts w:ascii="Arial" w:hAnsi="Arial" w:cs="Arial"/>
                      <w:b/>
                      <w:sz w:val="20"/>
                      <w:szCs w:val="24"/>
                      <w:lang w:val="pl-PL"/>
                    </w:rPr>
                  </w:pPr>
                </w:p>
                <w:p w:rsidR="00DF45BB" w:rsidP="00DF45BB" w:rsidRDefault="00DF45BB" w14:paraId="47D299BD" w14:textId="77777777">
                  <w:pPr>
                    <w:spacing w:before="120" w:after="0" w:line="240" w:lineRule="auto"/>
                    <w:rPr>
                      <w:rFonts w:ascii="Arial" w:hAnsi="Arial" w:cs="Arial"/>
                      <w:b/>
                      <w:sz w:val="24"/>
                      <w:szCs w:val="24"/>
                    </w:rPr>
                  </w:pPr>
                  <w:r w:rsidRPr="00D9258F">
                    <w:rPr>
                      <w:rFonts w:ascii="Arial" w:hAnsi="Arial" w:cs="Arial"/>
                      <w:b/>
                      <w:sz w:val="24"/>
                      <w:szCs w:val="24"/>
                      <w:lang w:val="pl-PL"/>
                    </w:rPr>
                    <w:lastRenderedPageBreak/>
                    <w:t xml:space="preserve"> </w:t>
                  </w:r>
                  <w:r>
                    <w:rPr>
                      <w:noProof/>
                      <w:lang w:eastAsia="en-GB"/>
                    </w:rPr>
                    <w:drawing>
                      <wp:inline distT="0" distB="0" distL="0" distR="0" wp14:anchorId="69343C8A" wp14:editId="14035AA5">
                        <wp:extent cx="3419475" cy="2563955"/>
                        <wp:effectExtent l="0" t="0" r="0" b="8255"/>
                        <wp:docPr id="29" name="Picture 29" descr="F:\DCIM\100OLYMP\P92004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CIM\100OLYMP\P9200426.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419475" cy="2563955"/>
                                </a:xfrm>
                                <a:prstGeom prst="rect">
                                  <a:avLst/>
                                </a:prstGeom>
                                <a:noFill/>
                                <a:ln>
                                  <a:noFill/>
                                </a:ln>
                              </pic:spPr>
                            </pic:pic>
                          </a:graphicData>
                        </a:graphic>
                      </wp:inline>
                    </w:drawing>
                  </w:r>
                  <w:r>
                    <w:rPr>
                      <w:rFonts w:ascii="Arial" w:hAnsi="Arial" w:cs="Arial"/>
                      <w:b/>
                      <w:sz w:val="24"/>
                      <w:szCs w:val="24"/>
                    </w:rPr>
                    <w:t xml:space="preserve"> </w:t>
                  </w:r>
                  <w:r>
                    <w:rPr>
                      <w:noProof/>
                      <w:lang w:eastAsia="en-GB"/>
                    </w:rPr>
                    <w:drawing>
                      <wp:inline distT="0" distB="0" distL="0" distR="0" wp14:anchorId="5FB91D9E" wp14:editId="5BB220A5">
                        <wp:extent cx="3427023" cy="2571750"/>
                        <wp:effectExtent l="0" t="0" r="2540" b="0"/>
                        <wp:docPr id="30" name="Picture 30" descr="F:\DCIM\100OLYMP\P80803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DCIM\100OLYMP\P8080309.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442620" cy="2583454"/>
                                </a:xfrm>
                                <a:prstGeom prst="rect">
                                  <a:avLst/>
                                </a:prstGeom>
                                <a:noFill/>
                                <a:ln>
                                  <a:noFill/>
                                </a:ln>
                              </pic:spPr>
                            </pic:pic>
                          </a:graphicData>
                        </a:graphic>
                      </wp:inline>
                    </w:drawing>
                  </w:r>
                </w:p>
                <w:p w:rsidR="00DF45BB" w:rsidP="00DF45BB" w:rsidRDefault="00DF45BB" w14:paraId="7560D25B" w14:textId="77777777">
                  <w:pPr>
                    <w:spacing w:before="120" w:after="0" w:line="240" w:lineRule="auto"/>
                    <w:rPr>
                      <w:rFonts w:ascii="Arial" w:hAnsi="Arial" w:cs="Arial"/>
                      <w:color w:val="A6A6A6" w:themeColor="background1" w:themeShade="A6"/>
                      <w:sz w:val="24"/>
                      <w:szCs w:val="24"/>
                    </w:rPr>
                  </w:pPr>
                </w:p>
                <w:p w:rsidR="00DF45BB" w:rsidP="00DF45BB" w:rsidRDefault="00DF45BB" w14:paraId="1E72E013" w14:textId="77777777">
                  <w:pPr>
                    <w:spacing w:before="120" w:after="0" w:line="240" w:lineRule="auto"/>
                    <w:jc w:val="center"/>
                    <w:rPr>
                      <w:rFonts w:ascii="Arial" w:hAnsi="Arial" w:cs="Arial"/>
                      <w:color w:val="A6A6A6" w:themeColor="background1" w:themeShade="A6"/>
                      <w:sz w:val="24"/>
                      <w:szCs w:val="24"/>
                    </w:rPr>
                  </w:pPr>
                  <w:r>
                    <w:rPr>
                      <w:noProof/>
                      <w:lang w:eastAsia="en-GB"/>
                    </w:rPr>
                    <w:drawing>
                      <wp:inline distT="0" distB="0" distL="0" distR="0" wp14:anchorId="5B9B4982" wp14:editId="6F5FEBD2">
                        <wp:extent cx="3683936" cy="2762250"/>
                        <wp:effectExtent l="0" t="0" r="0" b="0"/>
                        <wp:docPr id="31" name="Picture 31" descr="F:\DCIM\100OLYMP\P92404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DCIM\100OLYMP\P9240446.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685450" cy="2763385"/>
                                </a:xfrm>
                                <a:prstGeom prst="rect">
                                  <a:avLst/>
                                </a:prstGeom>
                                <a:noFill/>
                                <a:ln>
                                  <a:noFill/>
                                </a:ln>
                              </pic:spPr>
                            </pic:pic>
                          </a:graphicData>
                        </a:graphic>
                      </wp:inline>
                    </w:drawing>
                  </w:r>
                </w:p>
                <w:p w:rsidR="00DF45BB" w:rsidP="00DF45BB" w:rsidRDefault="00DF45BB" w14:paraId="380B0BD9" w14:textId="77777777">
                  <w:pPr>
                    <w:spacing w:before="120" w:after="0" w:line="240" w:lineRule="auto"/>
                    <w:jc w:val="center"/>
                    <w:rPr>
                      <w:rFonts w:ascii="Arial" w:hAnsi="Arial" w:cs="Arial"/>
                      <w:color w:val="A6A6A6" w:themeColor="background1" w:themeShade="A6"/>
                      <w:sz w:val="24"/>
                      <w:szCs w:val="24"/>
                    </w:rPr>
                  </w:pPr>
                </w:p>
                <w:p w:rsidR="00DF45BB" w:rsidP="00DF45BB" w:rsidRDefault="00DF45BB" w14:paraId="1AD26099" w14:textId="77777777">
                  <w:pPr>
                    <w:spacing w:before="120" w:after="0" w:line="240" w:lineRule="auto"/>
                    <w:rPr>
                      <w:rFonts w:ascii="Arial" w:hAnsi="Arial" w:cs="Arial"/>
                      <w:color w:val="A6A6A6" w:themeColor="background1" w:themeShade="A6"/>
                      <w:sz w:val="24"/>
                      <w:szCs w:val="24"/>
                    </w:rPr>
                  </w:pPr>
                </w:p>
                <w:p w:rsidR="00DF45BB" w:rsidP="00DF45BB" w:rsidRDefault="00DF45BB" w14:paraId="13D07C1E" w14:textId="77777777">
                  <w:pPr>
                    <w:spacing w:before="120" w:after="0" w:line="240" w:lineRule="auto"/>
                    <w:rPr>
                      <w:rFonts w:ascii="Arial" w:hAnsi="Arial" w:cs="Arial"/>
                      <w:color w:val="A6A6A6" w:themeColor="background1" w:themeShade="A6"/>
                      <w:sz w:val="24"/>
                      <w:szCs w:val="24"/>
                    </w:rPr>
                  </w:pPr>
                </w:p>
                <w:p w:rsidRPr="0004394B" w:rsidR="00DF45BB" w:rsidP="00DF45BB" w:rsidRDefault="00DF45BB" w14:paraId="403636A8" w14:textId="77777777">
                  <w:pPr>
                    <w:spacing w:before="120" w:after="0" w:line="240" w:lineRule="auto"/>
                    <w:rPr>
                      <w:rFonts w:ascii="Arial" w:hAnsi="Arial" w:cs="Arial"/>
                      <w:color w:val="A6A6A6" w:themeColor="background1" w:themeShade="A6"/>
                      <w:sz w:val="24"/>
                      <w:szCs w:val="24"/>
                    </w:rPr>
                  </w:pPr>
                </w:p>
                <w:p w:rsidRPr="00D9258F" w:rsidR="00DF45BB" w:rsidP="00DF45BB" w:rsidRDefault="00DF45BB" w14:paraId="7ADBA7DD" w14:textId="77777777">
                  <w:pPr>
                    <w:pStyle w:val="ListParagraph"/>
                    <w:numPr>
                      <w:ilvl w:val="0"/>
                      <w:numId w:val="23"/>
                    </w:numPr>
                    <w:spacing w:before="120" w:after="0" w:line="240" w:lineRule="auto"/>
                    <w:rPr>
                      <w:rFonts w:ascii="Arial" w:hAnsi="Arial" w:eastAsia="Calibri" w:cs="Arial"/>
                      <w:sz w:val="24"/>
                      <w:szCs w:val="24"/>
                      <w:lang w:val="pl-PL"/>
                    </w:rPr>
                  </w:pPr>
                  <w:r w:rsidRPr="00753DCA">
                    <w:rPr>
                      <w:rFonts w:ascii="Arial" w:hAnsi="Arial" w:eastAsia="Calibri" w:cs="Arial"/>
                      <w:sz w:val="24"/>
                      <w:szCs w:val="24"/>
                    </w:rPr>
                    <w:t>After cleaning</w:t>
                  </w:r>
                  <w:r>
                    <w:rPr>
                      <w:rFonts w:ascii="Arial" w:hAnsi="Arial" w:eastAsia="Calibri" w:cs="Arial"/>
                      <w:sz w:val="24"/>
                      <w:szCs w:val="24"/>
                    </w:rPr>
                    <w:t>,</w:t>
                  </w:r>
                  <w:r w:rsidRPr="00753DCA">
                    <w:rPr>
                      <w:rFonts w:ascii="Arial" w:hAnsi="Arial" w:eastAsia="Calibri" w:cs="Arial"/>
                      <w:sz w:val="24"/>
                      <w:szCs w:val="24"/>
                    </w:rPr>
                    <w:t xml:space="preserve"> replace the lid and secure with elastic bands, screw on plastic plugs.</w:t>
                  </w:r>
                  <w:r>
                    <w:rPr>
                      <w:rFonts w:ascii="Arial" w:hAnsi="Arial" w:eastAsia="Calibri" w:cs="Arial"/>
                      <w:sz w:val="24"/>
                      <w:szCs w:val="24"/>
                    </w:rPr>
                    <w:t xml:space="preserve">                                    </w:t>
                  </w:r>
                  <w:r w:rsidRPr="00D9258F">
                    <w:rPr>
                      <w:rFonts w:ascii="Arial" w:hAnsi="Arial" w:eastAsia="Calibri" w:cs="Arial"/>
                      <w:color w:val="A6A6A6" w:themeColor="background1" w:themeShade="A6"/>
                      <w:sz w:val="20"/>
                      <w:szCs w:val="24"/>
                      <w:lang w:val="pl-PL"/>
                    </w:rPr>
                    <w:t xml:space="preserve">Po </w:t>
                  </w:r>
                  <w:proofErr w:type="spellStart"/>
                  <w:r w:rsidRPr="00D9258F">
                    <w:rPr>
                      <w:rFonts w:ascii="Arial" w:hAnsi="Arial" w:eastAsia="Calibri" w:cs="Arial"/>
                      <w:color w:val="A6A6A6" w:themeColor="background1" w:themeShade="A6"/>
                      <w:sz w:val="20"/>
                      <w:szCs w:val="24"/>
                      <w:lang w:val="pl-PL"/>
                    </w:rPr>
                    <w:t>ukonczeniu</w:t>
                  </w:r>
                  <w:proofErr w:type="spellEnd"/>
                  <w:r w:rsidRPr="00D9258F">
                    <w:rPr>
                      <w:rFonts w:ascii="Arial" w:hAnsi="Arial" w:eastAsia="Calibri" w:cs="Arial"/>
                      <w:color w:val="A6A6A6" w:themeColor="background1" w:themeShade="A6"/>
                      <w:sz w:val="20"/>
                      <w:szCs w:val="24"/>
                      <w:lang w:val="pl-PL"/>
                    </w:rPr>
                    <w:t xml:space="preserve"> mycia przykryj pojemnik pokrywka oraz zabezpiecz gumowymi opaskami, </w:t>
                  </w:r>
                  <w:proofErr w:type="spellStart"/>
                  <w:r w:rsidRPr="00D9258F">
                    <w:rPr>
                      <w:rFonts w:ascii="Arial" w:hAnsi="Arial" w:eastAsia="Calibri" w:cs="Arial"/>
                      <w:color w:val="A6A6A6" w:themeColor="background1" w:themeShade="A6"/>
                      <w:sz w:val="20"/>
                      <w:szCs w:val="24"/>
                      <w:lang w:val="pl-PL"/>
                    </w:rPr>
                    <w:t>wkrec</w:t>
                  </w:r>
                  <w:proofErr w:type="spellEnd"/>
                  <w:r w:rsidRPr="00D9258F">
                    <w:rPr>
                      <w:rFonts w:ascii="Arial" w:hAnsi="Arial" w:eastAsia="Calibri" w:cs="Arial"/>
                      <w:color w:val="A6A6A6" w:themeColor="background1" w:themeShade="A6"/>
                      <w:sz w:val="20"/>
                      <w:szCs w:val="24"/>
                      <w:lang w:val="pl-PL"/>
                    </w:rPr>
                    <w:t xml:space="preserve"> plastikowe korki.</w:t>
                  </w:r>
                </w:p>
                <w:p w:rsidRPr="00D9258F" w:rsidR="00DF45BB" w:rsidP="00DF45BB" w:rsidRDefault="00DF45BB" w14:paraId="57C3CB82" w14:textId="77777777">
                  <w:pPr>
                    <w:spacing w:before="120" w:after="0" w:line="240" w:lineRule="auto"/>
                    <w:rPr>
                      <w:rFonts w:ascii="Arial" w:hAnsi="Arial" w:cs="Arial"/>
                      <w:sz w:val="24"/>
                      <w:szCs w:val="24"/>
                      <w:lang w:val="pl-PL"/>
                    </w:rPr>
                  </w:pPr>
                </w:p>
                <w:p w:rsidRPr="00D9258F" w:rsidR="00DF45BB" w:rsidP="00DF45BB" w:rsidRDefault="00DF45BB" w14:paraId="0D632EBE" w14:textId="77777777">
                  <w:pPr>
                    <w:spacing w:before="120" w:after="0" w:line="240" w:lineRule="auto"/>
                    <w:jc w:val="right"/>
                    <w:rPr>
                      <w:rFonts w:ascii="Arial" w:hAnsi="Arial" w:cs="Arial"/>
                      <w:sz w:val="24"/>
                      <w:szCs w:val="24"/>
                      <w:lang w:val="pl-PL"/>
                    </w:rPr>
                  </w:pPr>
                  <w:r>
                    <w:rPr>
                      <w:noProof/>
                      <w:lang w:eastAsia="en-GB"/>
                    </w:rPr>
                    <w:drawing>
                      <wp:inline distT="0" distB="0" distL="0" distR="0" wp14:anchorId="4DE6D132" wp14:editId="2AF45963">
                        <wp:extent cx="3379059" cy="2533650"/>
                        <wp:effectExtent l="0" t="0" r="0" b="0"/>
                        <wp:docPr id="64" name="Picture 64" descr="F:\DCIM\100OLYMP\P92404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DCIM\100OLYMP\P9240443.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379059" cy="2533650"/>
                                </a:xfrm>
                                <a:prstGeom prst="rect">
                                  <a:avLst/>
                                </a:prstGeom>
                                <a:noFill/>
                                <a:ln>
                                  <a:noFill/>
                                </a:ln>
                              </pic:spPr>
                            </pic:pic>
                          </a:graphicData>
                        </a:graphic>
                      </wp:inline>
                    </w:drawing>
                  </w:r>
                  <w:r w:rsidRPr="00D9258F">
                    <w:rPr>
                      <w:rFonts w:ascii="Arial" w:hAnsi="Arial" w:cs="Arial"/>
                      <w:sz w:val="24"/>
                      <w:szCs w:val="24"/>
                      <w:lang w:val="pl-PL"/>
                    </w:rPr>
                    <w:t xml:space="preserve">   </w:t>
                  </w:r>
                  <w:r>
                    <w:rPr>
                      <w:noProof/>
                      <w:lang w:eastAsia="en-GB"/>
                    </w:rPr>
                    <w:drawing>
                      <wp:inline distT="0" distB="0" distL="0" distR="0" wp14:anchorId="7B15E5DB" wp14:editId="121FF9EC">
                        <wp:extent cx="3366356" cy="2524125"/>
                        <wp:effectExtent l="0" t="0" r="5715" b="0"/>
                        <wp:docPr id="65" name="Picture 65" descr="F:\DCIM\100OLYMP\P8080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CIM\100OLYMP\P8080317.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373884" cy="2529769"/>
                                </a:xfrm>
                                <a:prstGeom prst="rect">
                                  <a:avLst/>
                                </a:prstGeom>
                                <a:noFill/>
                                <a:ln>
                                  <a:noFill/>
                                </a:ln>
                              </pic:spPr>
                            </pic:pic>
                          </a:graphicData>
                        </a:graphic>
                      </wp:inline>
                    </w:drawing>
                  </w:r>
                </w:p>
                <w:p w:rsidRPr="00D9258F" w:rsidR="00DF45BB" w:rsidP="00DF45BB" w:rsidRDefault="00DF45BB" w14:paraId="3104F3CF" w14:textId="77777777">
                  <w:pPr>
                    <w:spacing w:before="120" w:after="0" w:line="240" w:lineRule="auto"/>
                    <w:rPr>
                      <w:rFonts w:ascii="Arial" w:hAnsi="Arial" w:cs="Arial"/>
                      <w:b/>
                      <w:bCs/>
                      <w:sz w:val="24"/>
                      <w:szCs w:val="24"/>
                      <w:lang w:val="pl-PL"/>
                    </w:rPr>
                  </w:pPr>
                </w:p>
                <w:p w:rsidRPr="00D9258F" w:rsidR="00DF45BB" w:rsidP="00DF45BB" w:rsidRDefault="00DF45BB" w14:paraId="260A1C4D" w14:textId="77777777">
                  <w:pPr>
                    <w:spacing w:before="120" w:after="0" w:line="240" w:lineRule="auto"/>
                    <w:rPr>
                      <w:rFonts w:ascii="Arial" w:hAnsi="Arial" w:cs="Arial"/>
                      <w:b/>
                      <w:color w:val="A6A6A6" w:themeColor="background1" w:themeShade="A6"/>
                      <w:sz w:val="20"/>
                      <w:szCs w:val="20"/>
                      <w:lang w:val="pl-PL"/>
                    </w:rPr>
                  </w:pPr>
                  <w:proofErr w:type="spellStart"/>
                  <w:r w:rsidRPr="00D9258F">
                    <w:rPr>
                      <w:rFonts w:ascii="Arial" w:hAnsi="Arial" w:cs="Arial"/>
                      <w:b/>
                      <w:bCs/>
                      <w:sz w:val="24"/>
                      <w:szCs w:val="24"/>
                      <w:lang w:val="pl-PL"/>
                    </w:rPr>
                    <w:t>If</w:t>
                  </w:r>
                  <w:proofErr w:type="spellEnd"/>
                  <w:r w:rsidRPr="00D9258F">
                    <w:rPr>
                      <w:rFonts w:ascii="Arial" w:hAnsi="Arial" w:cs="Arial"/>
                      <w:b/>
                      <w:bCs/>
                      <w:sz w:val="24"/>
                      <w:szCs w:val="24"/>
                      <w:lang w:val="pl-PL"/>
                    </w:rPr>
                    <w:t xml:space="preserve">, </w:t>
                  </w:r>
                  <w:proofErr w:type="spellStart"/>
                  <w:r w:rsidRPr="00D9258F">
                    <w:rPr>
                      <w:rFonts w:ascii="Arial" w:hAnsi="Arial" w:cs="Arial"/>
                      <w:b/>
                      <w:bCs/>
                      <w:sz w:val="24"/>
                      <w:szCs w:val="24"/>
                      <w:lang w:val="pl-PL"/>
                    </w:rPr>
                    <w:t>during</w:t>
                  </w:r>
                  <w:proofErr w:type="spellEnd"/>
                  <w:r w:rsidRPr="00D9258F">
                    <w:rPr>
                      <w:rFonts w:ascii="Arial" w:hAnsi="Arial" w:cs="Arial"/>
                      <w:b/>
                      <w:bCs/>
                      <w:sz w:val="24"/>
                      <w:szCs w:val="24"/>
                      <w:lang w:val="pl-PL"/>
                    </w:rPr>
                    <w:t xml:space="preserve"> </w:t>
                  </w:r>
                  <w:proofErr w:type="spellStart"/>
                  <w:r w:rsidRPr="00D9258F">
                    <w:rPr>
                      <w:rFonts w:ascii="Arial" w:hAnsi="Arial" w:cs="Arial"/>
                      <w:b/>
                      <w:bCs/>
                      <w:sz w:val="24"/>
                      <w:szCs w:val="24"/>
                      <w:lang w:val="pl-PL"/>
                    </w:rPr>
                    <w:t>cleaning</w:t>
                  </w:r>
                  <w:proofErr w:type="spellEnd"/>
                  <w:r w:rsidRPr="00D9258F">
                    <w:rPr>
                      <w:rFonts w:ascii="Arial" w:hAnsi="Arial" w:cs="Arial"/>
                      <w:b/>
                      <w:bCs/>
                      <w:sz w:val="24"/>
                      <w:szCs w:val="24"/>
                      <w:lang w:val="pl-PL"/>
                    </w:rPr>
                    <w:t xml:space="preserve"> </w:t>
                  </w:r>
                  <w:proofErr w:type="spellStart"/>
                  <w:r w:rsidRPr="00D9258F">
                    <w:rPr>
                      <w:rFonts w:ascii="Arial" w:hAnsi="Arial" w:cs="Arial"/>
                      <w:b/>
                      <w:bCs/>
                      <w:sz w:val="24"/>
                      <w:szCs w:val="24"/>
                      <w:lang w:val="pl-PL"/>
                    </w:rPr>
                    <w:t>or</w:t>
                  </w:r>
                  <w:proofErr w:type="spellEnd"/>
                  <w:r w:rsidRPr="00D9258F">
                    <w:rPr>
                      <w:rFonts w:ascii="Arial" w:hAnsi="Arial" w:cs="Arial"/>
                      <w:b/>
                      <w:bCs/>
                      <w:sz w:val="24"/>
                      <w:szCs w:val="24"/>
                      <w:lang w:val="pl-PL"/>
                    </w:rPr>
                    <w:t xml:space="preserve"> </w:t>
                  </w:r>
                  <w:proofErr w:type="spellStart"/>
                  <w:r w:rsidRPr="00D9258F">
                    <w:rPr>
                      <w:rFonts w:ascii="Arial" w:hAnsi="Arial" w:cs="Arial"/>
                      <w:b/>
                      <w:bCs/>
                      <w:sz w:val="24"/>
                      <w:szCs w:val="24"/>
                      <w:lang w:val="pl-PL"/>
                    </w:rPr>
                    <w:t>storage</w:t>
                  </w:r>
                  <w:proofErr w:type="spellEnd"/>
                  <w:r w:rsidRPr="00D9258F">
                    <w:rPr>
                      <w:rFonts w:ascii="Arial" w:hAnsi="Arial" w:cs="Arial"/>
                      <w:b/>
                      <w:bCs/>
                      <w:sz w:val="24"/>
                      <w:szCs w:val="24"/>
                      <w:lang w:val="pl-PL"/>
                    </w:rPr>
                    <w:t xml:space="preserve">, a </w:t>
                  </w:r>
                  <w:proofErr w:type="spellStart"/>
                  <w:r w:rsidRPr="00D9258F">
                    <w:rPr>
                      <w:rFonts w:ascii="Arial" w:hAnsi="Arial" w:cs="Arial"/>
                      <w:b/>
                      <w:bCs/>
                      <w:sz w:val="24"/>
                      <w:szCs w:val="24"/>
                      <w:lang w:val="pl-PL"/>
                    </w:rPr>
                    <w:t>Hygiene</w:t>
                  </w:r>
                  <w:proofErr w:type="spellEnd"/>
                  <w:r w:rsidRPr="00D9258F">
                    <w:rPr>
                      <w:rFonts w:ascii="Arial" w:hAnsi="Arial" w:cs="Arial"/>
                      <w:b/>
                      <w:bCs/>
                      <w:sz w:val="24"/>
                      <w:szCs w:val="24"/>
                      <w:lang w:val="pl-PL"/>
                    </w:rPr>
                    <w:t xml:space="preserve"> Operator </w:t>
                  </w:r>
                  <w:proofErr w:type="spellStart"/>
                  <w:r w:rsidRPr="00D9258F">
                    <w:rPr>
                      <w:rFonts w:ascii="Arial" w:hAnsi="Arial" w:cs="Arial"/>
                      <w:b/>
                      <w:bCs/>
                      <w:sz w:val="24"/>
                      <w:szCs w:val="24"/>
                      <w:lang w:val="pl-PL"/>
                    </w:rPr>
                    <w:t>notices</w:t>
                  </w:r>
                  <w:proofErr w:type="spellEnd"/>
                  <w:r w:rsidRPr="00D9258F">
                    <w:rPr>
                      <w:rFonts w:ascii="Arial" w:hAnsi="Arial" w:cs="Arial"/>
                      <w:b/>
                      <w:bCs/>
                      <w:sz w:val="24"/>
                      <w:szCs w:val="24"/>
                      <w:lang w:val="pl-PL"/>
                    </w:rPr>
                    <w:t xml:space="preserve"> </w:t>
                  </w:r>
                  <w:proofErr w:type="spellStart"/>
                  <w:r w:rsidRPr="00D9258F">
                    <w:rPr>
                      <w:rFonts w:ascii="Arial" w:hAnsi="Arial" w:cs="Arial"/>
                      <w:b/>
                      <w:bCs/>
                      <w:sz w:val="24"/>
                      <w:szCs w:val="24"/>
                      <w:lang w:val="pl-PL"/>
                    </w:rPr>
                    <w:t>any</w:t>
                  </w:r>
                  <w:proofErr w:type="spellEnd"/>
                  <w:r w:rsidRPr="00D9258F">
                    <w:rPr>
                      <w:rFonts w:ascii="Arial" w:hAnsi="Arial" w:cs="Arial"/>
                      <w:b/>
                      <w:bCs/>
                      <w:sz w:val="24"/>
                      <w:szCs w:val="24"/>
                      <w:lang w:val="pl-PL"/>
                    </w:rPr>
                    <w:t xml:space="preserve"> </w:t>
                  </w:r>
                  <w:proofErr w:type="spellStart"/>
                  <w:r w:rsidRPr="00D9258F">
                    <w:rPr>
                      <w:rFonts w:ascii="Arial" w:hAnsi="Arial" w:cs="Arial"/>
                      <w:b/>
                      <w:bCs/>
                      <w:sz w:val="24"/>
                      <w:szCs w:val="24"/>
                      <w:lang w:val="pl-PL"/>
                    </w:rPr>
                    <w:t>damage</w:t>
                  </w:r>
                  <w:proofErr w:type="spellEnd"/>
                  <w:r w:rsidRPr="00D9258F">
                    <w:rPr>
                      <w:rFonts w:ascii="Arial" w:hAnsi="Arial" w:cs="Arial"/>
                      <w:b/>
                      <w:bCs/>
                      <w:sz w:val="24"/>
                      <w:szCs w:val="24"/>
                      <w:lang w:val="pl-PL"/>
                    </w:rPr>
                    <w:t xml:space="preserve"> to a bin </w:t>
                  </w:r>
                  <w:proofErr w:type="spellStart"/>
                  <w:r w:rsidRPr="00D9258F">
                    <w:rPr>
                      <w:rFonts w:ascii="Arial" w:hAnsi="Arial" w:cs="Arial"/>
                      <w:b/>
                      <w:bCs/>
                      <w:sz w:val="24"/>
                      <w:szCs w:val="24"/>
                      <w:lang w:val="pl-PL"/>
                    </w:rPr>
                    <w:t>or</w:t>
                  </w:r>
                  <w:proofErr w:type="spellEnd"/>
                  <w:r w:rsidRPr="00D9258F">
                    <w:rPr>
                      <w:rFonts w:ascii="Arial" w:hAnsi="Arial" w:cs="Arial"/>
                      <w:b/>
                      <w:bCs/>
                      <w:sz w:val="24"/>
                      <w:szCs w:val="24"/>
                      <w:lang w:val="pl-PL"/>
                    </w:rPr>
                    <w:t xml:space="preserve"> lid </w:t>
                  </w:r>
                  <w:proofErr w:type="spellStart"/>
                  <w:r w:rsidRPr="00D9258F">
                    <w:rPr>
                      <w:rFonts w:ascii="Arial" w:hAnsi="Arial" w:cs="Arial"/>
                      <w:b/>
                      <w:bCs/>
                      <w:sz w:val="24"/>
                      <w:szCs w:val="24"/>
                      <w:lang w:val="pl-PL"/>
                    </w:rPr>
                    <w:t>they</w:t>
                  </w:r>
                  <w:proofErr w:type="spellEnd"/>
                  <w:r w:rsidRPr="00D9258F">
                    <w:rPr>
                      <w:rFonts w:ascii="Arial" w:hAnsi="Arial" w:cs="Arial"/>
                      <w:b/>
                      <w:bCs/>
                      <w:sz w:val="24"/>
                      <w:szCs w:val="24"/>
                      <w:lang w:val="pl-PL"/>
                    </w:rPr>
                    <w:t xml:space="preserve"> must </w:t>
                  </w:r>
                  <w:proofErr w:type="spellStart"/>
                  <w:r w:rsidRPr="00D9258F">
                    <w:rPr>
                      <w:rFonts w:ascii="Arial" w:hAnsi="Arial" w:cs="Arial"/>
                      <w:b/>
                      <w:bCs/>
                      <w:sz w:val="24"/>
                      <w:szCs w:val="24"/>
                      <w:lang w:val="pl-PL"/>
                    </w:rPr>
                    <w:t>take</w:t>
                  </w:r>
                  <w:proofErr w:type="spellEnd"/>
                  <w:r w:rsidRPr="00D9258F">
                    <w:rPr>
                      <w:rFonts w:ascii="Arial" w:hAnsi="Arial" w:cs="Arial"/>
                      <w:b/>
                      <w:bCs/>
                      <w:sz w:val="24"/>
                      <w:szCs w:val="24"/>
                      <w:lang w:val="pl-PL"/>
                    </w:rPr>
                    <w:t xml:space="preserve"> the </w:t>
                  </w:r>
                  <w:proofErr w:type="spellStart"/>
                  <w:r w:rsidRPr="00D9258F">
                    <w:rPr>
                      <w:rFonts w:ascii="Arial" w:hAnsi="Arial" w:cs="Arial"/>
                      <w:b/>
                      <w:bCs/>
                      <w:sz w:val="24"/>
                      <w:szCs w:val="24"/>
                      <w:lang w:val="pl-PL"/>
                    </w:rPr>
                    <w:t>item</w:t>
                  </w:r>
                  <w:proofErr w:type="spellEnd"/>
                  <w:r w:rsidRPr="00D9258F">
                    <w:rPr>
                      <w:rFonts w:ascii="Arial" w:hAnsi="Arial" w:cs="Arial"/>
                      <w:b/>
                      <w:bCs/>
                      <w:sz w:val="24"/>
                      <w:szCs w:val="24"/>
                      <w:lang w:val="pl-PL"/>
                    </w:rPr>
                    <w:t xml:space="preserve"> out of service and </w:t>
                  </w:r>
                  <w:proofErr w:type="spellStart"/>
                  <w:r w:rsidRPr="00D9258F">
                    <w:rPr>
                      <w:rFonts w:ascii="Arial" w:hAnsi="Arial" w:cs="Arial"/>
                      <w:b/>
                      <w:bCs/>
                      <w:sz w:val="24"/>
                      <w:szCs w:val="24"/>
                      <w:lang w:val="pl-PL"/>
                    </w:rPr>
                    <w:t>inform</w:t>
                  </w:r>
                  <w:proofErr w:type="spellEnd"/>
                  <w:r w:rsidRPr="00D9258F">
                    <w:rPr>
                      <w:rFonts w:ascii="Arial" w:hAnsi="Arial" w:cs="Arial"/>
                      <w:b/>
                      <w:bCs/>
                      <w:sz w:val="24"/>
                      <w:szCs w:val="24"/>
                      <w:lang w:val="pl-PL"/>
                    </w:rPr>
                    <w:t xml:space="preserve"> a </w:t>
                  </w:r>
                  <w:proofErr w:type="spellStart"/>
                  <w:r w:rsidRPr="00D9258F">
                    <w:rPr>
                      <w:rFonts w:ascii="Arial" w:hAnsi="Arial" w:cs="Arial"/>
                      <w:b/>
                      <w:bCs/>
                      <w:sz w:val="24"/>
                      <w:szCs w:val="24"/>
                      <w:lang w:val="pl-PL"/>
                    </w:rPr>
                    <w:t>supervisor</w:t>
                  </w:r>
                  <w:proofErr w:type="spellEnd"/>
                  <w:r w:rsidRPr="00D9258F">
                    <w:rPr>
                      <w:rFonts w:ascii="Arial" w:hAnsi="Arial" w:cs="Arial"/>
                      <w:sz w:val="24"/>
                      <w:szCs w:val="24"/>
                      <w:lang w:val="pl-PL"/>
                    </w:rPr>
                    <w:t xml:space="preserve">                                                                                                          </w:t>
                  </w:r>
                  <w:proofErr w:type="spellStart"/>
                  <w:r w:rsidRPr="00D9258F">
                    <w:rPr>
                      <w:rFonts w:ascii="Arial" w:hAnsi="Arial" w:cs="Arial"/>
                      <w:b/>
                      <w:color w:val="A6A6A6" w:themeColor="background1" w:themeShade="A6"/>
                      <w:sz w:val="20"/>
                      <w:szCs w:val="20"/>
                      <w:lang w:val="pl-PL"/>
                    </w:rPr>
                    <w:t>Jezeli</w:t>
                  </w:r>
                  <w:proofErr w:type="spellEnd"/>
                  <w:r w:rsidRPr="00D9258F">
                    <w:rPr>
                      <w:rFonts w:ascii="Arial" w:hAnsi="Arial" w:cs="Arial"/>
                      <w:b/>
                      <w:color w:val="A6A6A6" w:themeColor="background1" w:themeShade="A6"/>
                      <w:sz w:val="20"/>
                      <w:szCs w:val="20"/>
                      <w:lang w:val="pl-PL"/>
                    </w:rPr>
                    <w:t xml:space="preserve"> podczas mycia </w:t>
                  </w:r>
                  <w:proofErr w:type="spellStart"/>
                  <w:r w:rsidRPr="00D9258F">
                    <w:rPr>
                      <w:rFonts w:ascii="Arial" w:hAnsi="Arial" w:cs="Arial"/>
                      <w:b/>
                      <w:color w:val="A6A6A6" w:themeColor="background1" w:themeShade="A6"/>
                      <w:sz w:val="20"/>
                      <w:szCs w:val="20"/>
                      <w:lang w:val="pl-PL"/>
                    </w:rPr>
                    <w:t>badz</w:t>
                  </w:r>
                  <w:proofErr w:type="spellEnd"/>
                  <w:r w:rsidRPr="00D9258F">
                    <w:rPr>
                      <w:rFonts w:ascii="Arial" w:hAnsi="Arial" w:cs="Arial"/>
                      <w:b/>
                      <w:color w:val="A6A6A6" w:themeColor="background1" w:themeShade="A6"/>
                      <w:sz w:val="20"/>
                      <w:szCs w:val="20"/>
                      <w:lang w:val="pl-PL"/>
                    </w:rPr>
                    <w:t xml:space="preserve"> magazynowania, pracownik </w:t>
                  </w:r>
                  <w:proofErr w:type="spellStart"/>
                  <w:r w:rsidRPr="00D9258F">
                    <w:rPr>
                      <w:rFonts w:ascii="Arial" w:hAnsi="Arial" w:cs="Arial"/>
                      <w:b/>
                      <w:color w:val="A6A6A6" w:themeColor="background1" w:themeShade="A6"/>
                      <w:sz w:val="20"/>
                      <w:szCs w:val="20"/>
                      <w:lang w:val="pl-PL"/>
                    </w:rPr>
                    <w:t>zauwazy</w:t>
                  </w:r>
                  <w:proofErr w:type="spellEnd"/>
                  <w:r w:rsidRPr="00D9258F">
                    <w:rPr>
                      <w:rFonts w:ascii="Arial" w:hAnsi="Arial" w:cs="Arial"/>
                      <w:b/>
                      <w:color w:val="A6A6A6" w:themeColor="background1" w:themeShade="A6"/>
                      <w:sz w:val="20"/>
                      <w:szCs w:val="20"/>
                      <w:lang w:val="pl-PL"/>
                    </w:rPr>
                    <w:t xml:space="preserve"> uszkodzenia pojemnika </w:t>
                  </w:r>
                  <w:proofErr w:type="spellStart"/>
                  <w:r w:rsidRPr="00D9258F">
                    <w:rPr>
                      <w:rFonts w:ascii="Arial" w:hAnsi="Arial" w:cs="Arial"/>
                      <w:b/>
                      <w:color w:val="A6A6A6" w:themeColor="background1" w:themeShade="A6"/>
                      <w:sz w:val="20"/>
                      <w:szCs w:val="20"/>
                      <w:lang w:val="pl-PL"/>
                    </w:rPr>
                    <w:t>badz</w:t>
                  </w:r>
                  <w:proofErr w:type="spellEnd"/>
                  <w:r w:rsidRPr="00D9258F">
                    <w:rPr>
                      <w:rFonts w:ascii="Arial" w:hAnsi="Arial" w:cs="Arial"/>
                      <w:b/>
                      <w:color w:val="A6A6A6" w:themeColor="background1" w:themeShade="A6"/>
                      <w:sz w:val="20"/>
                      <w:szCs w:val="20"/>
                      <w:lang w:val="pl-PL"/>
                    </w:rPr>
                    <w:t xml:space="preserve"> pokrywki musi </w:t>
                  </w:r>
                  <w:proofErr w:type="spellStart"/>
                  <w:r w:rsidRPr="00D9258F">
                    <w:rPr>
                      <w:rFonts w:ascii="Arial" w:hAnsi="Arial" w:cs="Arial"/>
                      <w:b/>
                      <w:color w:val="A6A6A6" w:themeColor="background1" w:themeShade="A6"/>
                      <w:sz w:val="20"/>
                      <w:szCs w:val="20"/>
                      <w:lang w:val="pl-PL"/>
                    </w:rPr>
                    <w:t>wycofacac</w:t>
                  </w:r>
                  <w:proofErr w:type="spellEnd"/>
                  <w:r w:rsidRPr="00D9258F">
                    <w:rPr>
                      <w:rFonts w:ascii="Arial" w:hAnsi="Arial" w:cs="Arial"/>
                      <w:b/>
                      <w:color w:val="A6A6A6" w:themeColor="background1" w:themeShade="A6"/>
                      <w:sz w:val="20"/>
                      <w:szCs w:val="20"/>
                      <w:lang w:val="pl-PL"/>
                    </w:rPr>
                    <w:t xml:space="preserve"> przedmiot z eksploatacji oraz </w:t>
                  </w:r>
                  <w:proofErr w:type="spellStart"/>
                  <w:r w:rsidRPr="00D9258F">
                    <w:rPr>
                      <w:rFonts w:ascii="Arial" w:hAnsi="Arial" w:cs="Arial"/>
                      <w:b/>
                      <w:color w:val="A6A6A6" w:themeColor="background1" w:themeShade="A6"/>
                      <w:sz w:val="20"/>
                      <w:szCs w:val="20"/>
                      <w:lang w:val="pl-PL"/>
                    </w:rPr>
                    <w:t>poinformowac</w:t>
                  </w:r>
                  <w:proofErr w:type="spellEnd"/>
                  <w:r w:rsidRPr="00D9258F">
                    <w:rPr>
                      <w:rFonts w:ascii="Arial" w:hAnsi="Arial" w:cs="Arial"/>
                      <w:b/>
                      <w:color w:val="A6A6A6" w:themeColor="background1" w:themeShade="A6"/>
                      <w:sz w:val="20"/>
                      <w:szCs w:val="20"/>
                      <w:lang w:val="pl-PL"/>
                    </w:rPr>
                    <w:t xml:space="preserve"> kierownika</w:t>
                  </w:r>
                </w:p>
                <w:p w:rsidRPr="00D9258F" w:rsidR="00DF45BB" w:rsidP="00DF45BB" w:rsidRDefault="00DF45BB" w14:paraId="6CEC701D" w14:textId="77777777">
                  <w:pPr>
                    <w:spacing w:before="120" w:after="0" w:line="240" w:lineRule="auto"/>
                    <w:rPr>
                      <w:rFonts w:ascii="Arial" w:hAnsi="Arial" w:cs="Arial"/>
                      <w:sz w:val="24"/>
                      <w:szCs w:val="24"/>
                      <w:lang w:val="pl-PL"/>
                    </w:rPr>
                  </w:pPr>
                </w:p>
                <w:p w:rsidR="00DF45BB" w:rsidP="00DF45BB" w:rsidRDefault="00DF45BB" w14:paraId="459606F0" w14:textId="77777777">
                  <w:pPr>
                    <w:spacing w:before="120" w:after="0" w:line="240" w:lineRule="auto"/>
                    <w:jc w:val="center"/>
                    <w:rPr>
                      <w:rFonts w:ascii="Arial" w:hAnsi="Arial" w:cs="Arial"/>
                      <w:b/>
                      <w:sz w:val="24"/>
                      <w:szCs w:val="24"/>
                    </w:rPr>
                  </w:pPr>
                  <w:r>
                    <w:rPr>
                      <w:rFonts w:ascii="Arial" w:hAnsi="Arial" w:cs="Arial"/>
                      <w:b/>
                      <w:sz w:val="24"/>
                      <w:szCs w:val="24"/>
                    </w:rPr>
                    <w:t>STORAGE:</w:t>
                  </w:r>
                </w:p>
                <w:p w:rsidRPr="00D9258F" w:rsidR="00DF45BB" w:rsidP="00DF45BB" w:rsidRDefault="00DF45BB" w14:paraId="27950F83" w14:textId="77777777">
                  <w:pPr>
                    <w:spacing w:after="0" w:line="240" w:lineRule="auto"/>
                    <w:rPr>
                      <w:rFonts w:ascii="Arial" w:hAnsi="Arial" w:eastAsia="Times New Roman" w:cs="Arial"/>
                      <w:b/>
                      <w:color w:val="A6A6A6"/>
                      <w:sz w:val="20"/>
                      <w:szCs w:val="20"/>
                      <w:lang w:val="pl-PL" w:eastAsia="en-GB"/>
                    </w:rPr>
                  </w:pPr>
                  <w:r w:rsidRPr="008C102B">
                    <w:rPr>
                      <w:rFonts w:ascii="Arial" w:hAnsi="Arial" w:eastAsia="Times New Roman" w:cs="Arial"/>
                      <w:sz w:val="24"/>
                      <w:szCs w:val="20"/>
                    </w:rPr>
                    <w:t>Using a fork-lift truck carefully stack clean bins in the designated area in the yard.</w:t>
                  </w:r>
                  <w:r w:rsidRPr="008C102B">
                    <w:rPr>
                      <w:rFonts w:ascii="Verdana" w:hAnsi="Verdana" w:eastAsia="Times New Roman"/>
                      <w:sz w:val="24"/>
                      <w:szCs w:val="20"/>
                    </w:rPr>
                    <w:t xml:space="preserve"> </w:t>
                  </w:r>
                  <w:r w:rsidRPr="008C102B">
                    <w:rPr>
                      <w:rFonts w:ascii="Arial" w:hAnsi="Arial" w:eastAsia="Times New Roman" w:cs="Arial"/>
                      <w:sz w:val="24"/>
                      <w:szCs w:val="20"/>
                    </w:rPr>
                    <w:t xml:space="preserve">Harvest bins may be stacked up to 4 levels high. Extra care must be taken whilst stacking. Never stack bins unless the lid has </w:t>
                  </w:r>
                  <w:r>
                    <w:rPr>
                      <w:rFonts w:ascii="Arial" w:hAnsi="Arial" w:eastAsia="Times New Roman" w:cs="Arial"/>
                      <w:sz w:val="24"/>
                      <w:szCs w:val="20"/>
                    </w:rPr>
                    <w:t xml:space="preserve">not </w:t>
                  </w:r>
                  <w:r w:rsidRPr="008C102B">
                    <w:rPr>
                      <w:rFonts w:ascii="Arial" w:hAnsi="Arial" w:eastAsia="Times New Roman" w:cs="Arial"/>
                      <w:sz w:val="24"/>
                      <w:szCs w:val="20"/>
                    </w:rPr>
                    <w:t>been</w:t>
                  </w:r>
                  <w:r>
                    <w:rPr>
                      <w:rFonts w:ascii="Arial" w:hAnsi="Arial" w:eastAsia="Times New Roman" w:cs="Arial"/>
                      <w:sz w:val="24"/>
                      <w:szCs w:val="20"/>
                    </w:rPr>
                    <w:t xml:space="preserve"> </w:t>
                  </w:r>
                  <w:r w:rsidRPr="008C102B">
                    <w:rPr>
                      <w:rFonts w:ascii="Arial" w:hAnsi="Arial" w:eastAsia="Times New Roman" w:cs="Arial"/>
                      <w:sz w:val="24"/>
                      <w:szCs w:val="20"/>
                      <w:lang w:eastAsia="en-GB"/>
                    </w:rPr>
                    <w:t xml:space="preserve">closed and secured with elastic bands.                                                                                                     </w:t>
                  </w:r>
                  <w:r w:rsidRPr="008C102B">
                    <w:rPr>
                      <w:rFonts w:ascii="Verdana" w:hAnsi="Verdana" w:eastAsia="Times New Roman"/>
                      <w:sz w:val="24"/>
                      <w:szCs w:val="20"/>
                    </w:rPr>
                    <w:t xml:space="preserve">                           </w:t>
                  </w:r>
                  <w:r>
                    <w:rPr>
                      <w:rFonts w:ascii="Verdana" w:hAnsi="Verdana" w:eastAsia="Times New Roman"/>
                      <w:sz w:val="24"/>
                      <w:szCs w:val="20"/>
                    </w:rPr>
                    <w:t xml:space="preserve">               </w:t>
                  </w:r>
                  <w:r w:rsidRPr="008C102B">
                    <w:rPr>
                      <w:rFonts w:ascii="Arial" w:hAnsi="Arial" w:eastAsia="Times New Roman" w:cs="Arial"/>
                      <w:color w:val="A6A6A6"/>
                      <w:sz w:val="20"/>
                      <w:szCs w:val="20"/>
                    </w:rPr>
                    <w:t xml:space="preserve"> </w:t>
                  </w:r>
                  <w:r w:rsidRPr="00D9258F">
                    <w:rPr>
                      <w:rFonts w:ascii="Arial" w:hAnsi="Arial" w:eastAsia="Times New Roman" w:cs="Arial"/>
                      <w:color w:val="A6A6A6"/>
                      <w:sz w:val="20"/>
                      <w:szCs w:val="20"/>
                      <w:lang w:val="pl-PL"/>
                    </w:rPr>
                    <w:t xml:space="preserve">Przy pomocy </w:t>
                  </w:r>
                  <w:proofErr w:type="spellStart"/>
                  <w:r w:rsidRPr="00D9258F">
                    <w:rPr>
                      <w:rFonts w:ascii="Arial" w:hAnsi="Arial" w:eastAsia="Times New Roman" w:cs="Arial"/>
                      <w:color w:val="A6A6A6"/>
                      <w:sz w:val="20"/>
                      <w:szCs w:val="20"/>
                      <w:lang w:val="pl-PL"/>
                    </w:rPr>
                    <w:t>wozka</w:t>
                  </w:r>
                  <w:proofErr w:type="spellEnd"/>
                  <w:r w:rsidRPr="00D9258F">
                    <w:rPr>
                      <w:rFonts w:ascii="Arial" w:hAnsi="Arial" w:eastAsia="Times New Roman" w:cs="Arial"/>
                      <w:color w:val="A6A6A6"/>
                      <w:sz w:val="20"/>
                      <w:szCs w:val="20"/>
                      <w:lang w:val="pl-PL"/>
                    </w:rPr>
                    <w:t xml:space="preserve"> </w:t>
                  </w:r>
                  <w:proofErr w:type="spellStart"/>
                  <w:r w:rsidRPr="00D9258F">
                    <w:rPr>
                      <w:rFonts w:ascii="Arial" w:hAnsi="Arial" w:eastAsia="Times New Roman" w:cs="Arial"/>
                      <w:color w:val="A6A6A6"/>
                      <w:sz w:val="20"/>
                      <w:szCs w:val="20"/>
                      <w:lang w:val="pl-PL"/>
                    </w:rPr>
                    <w:t>widlowego</w:t>
                  </w:r>
                  <w:proofErr w:type="spellEnd"/>
                  <w:r w:rsidRPr="00D9258F">
                    <w:rPr>
                      <w:rFonts w:ascii="Arial" w:hAnsi="Arial" w:eastAsia="Times New Roman" w:cs="Arial"/>
                      <w:color w:val="A6A6A6"/>
                      <w:sz w:val="20"/>
                      <w:szCs w:val="20"/>
                      <w:lang w:val="pl-PL"/>
                    </w:rPr>
                    <w:t xml:space="preserve"> ustaw pojemniki w wyznaczonej do tego strefie.</w:t>
                  </w:r>
                  <w:r w:rsidRPr="00D9258F">
                    <w:rPr>
                      <w:rFonts w:ascii="Arial" w:hAnsi="Arial" w:eastAsia="Times New Roman" w:cs="Arial"/>
                      <w:color w:val="A6A6A6"/>
                      <w:sz w:val="20"/>
                      <w:szCs w:val="20"/>
                      <w:lang w:val="pl-PL" w:eastAsia="en-GB"/>
                    </w:rPr>
                    <w:t xml:space="preserve"> Pojemniki </w:t>
                  </w:r>
                  <w:proofErr w:type="spellStart"/>
                  <w:r w:rsidRPr="00D9258F">
                    <w:rPr>
                      <w:rFonts w:ascii="Arial" w:hAnsi="Arial" w:eastAsia="Times New Roman" w:cs="Arial"/>
                      <w:color w:val="A6A6A6"/>
                      <w:sz w:val="20"/>
                      <w:szCs w:val="20"/>
                      <w:lang w:val="pl-PL" w:eastAsia="en-GB"/>
                    </w:rPr>
                    <w:t>moga</w:t>
                  </w:r>
                  <w:proofErr w:type="spellEnd"/>
                  <w:r w:rsidRPr="00D9258F">
                    <w:rPr>
                      <w:rFonts w:ascii="Arial" w:hAnsi="Arial" w:eastAsia="Times New Roman" w:cs="Arial"/>
                      <w:color w:val="A6A6A6"/>
                      <w:sz w:val="20"/>
                      <w:szCs w:val="20"/>
                      <w:lang w:val="pl-PL" w:eastAsia="en-GB"/>
                    </w:rPr>
                    <w:t xml:space="preserve"> </w:t>
                  </w:r>
                  <w:proofErr w:type="spellStart"/>
                  <w:r w:rsidRPr="00D9258F">
                    <w:rPr>
                      <w:rFonts w:ascii="Arial" w:hAnsi="Arial" w:eastAsia="Times New Roman" w:cs="Arial"/>
                      <w:color w:val="A6A6A6"/>
                      <w:sz w:val="20"/>
                      <w:szCs w:val="20"/>
                      <w:lang w:val="pl-PL" w:eastAsia="en-GB"/>
                    </w:rPr>
                    <w:t>byc</w:t>
                  </w:r>
                  <w:proofErr w:type="spellEnd"/>
                  <w:r w:rsidRPr="00D9258F">
                    <w:rPr>
                      <w:rFonts w:ascii="Arial" w:hAnsi="Arial" w:eastAsia="Times New Roman" w:cs="Arial"/>
                      <w:color w:val="A6A6A6"/>
                      <w:sz w:val="20"/>
                      <w:szCs w:val="20"/>
                      <w:lang w:val="pl-PL" w:eastAsia="en-GB"/>
                    </w:rPr>
                    <w:t xml:space="preserve"> </w:t>
                  </w:r>
                  <w:proofErr w:type="spellStart"/>
                  <w:r w:rsidRPr="00D9258F">
                    <w:rPr>
                      <w:rFonts w:ascii="Arial" w:hAnsi="Arial" w:eastAsia="Times New Roman" w:cs="Arial"/>
                      <w:color w:val="A6A6A6"/>
                      <w:sz w:val="20"/>
                      <w:szCs w:val="20"/>
                      <w:lang w:val="pl-PL" w:eastAsia="en-GB"/>
                    </w:rPr>
                    <w:t>ustawiwane</w:t>
                  </w:r>
                  <w:proofErr w:type="spellEnd"/>
                  <w:r w:rsidRPr="00D9258F">
                    <w:rPr>
                      <w:rFonts w:ascii="Arial" w:hAnsi="Arial" w:eastAsia="Times New Roman" w:cs="Arial"/>
                      <w:color w:val="A6A6A6"/>
                      <w:sz w:val="20"/>
                      <w:szCs w:val="20"/>
                      <w:lang w:val="pl-PL" w:eastAsia="en-GB"/>
                    </w:rPr>
                    <w:t xml:space="preserve"> na </w:t>
                  </w:r>
                  <w:proofErr w:type="spellStart"/>
                  <w:r w:rsidRPr="00D9258F">
                    <w:rPr>
                      <w:rFonts w:ascii="Arial" w:hAnsi="Arial" w:eastAsia="Times New Roman" w:cs="Arial"/>
                      <w:color w:val="A6A6A6"/>
                      <w:sz w:val="20"/>
                      <w:szCs w:val="20"/>
                      <w:lang w:val="pl-PL" w:eastAsia="en-GB"/>
                    </w:rPr>
                    <w:t>wysokosc</w:t>
                  </w:r>
                  <w:proofErr w:type="spellEnd"/>
                  <w:r w:rsidRPr="00D9258F">
                    <w:rPr>
                      <w:rFonts w:ascii="Arial" w:hAnsi="Arial" w:eastAsia="Times New Roman" w:cs="Arial"/>
                      <w:color w:val="A6A6A6"/>
                      <w:sz w:val="20"/>
                      <w:szCs w:val="20"/>
                      <w:lang w:val="pl-PL" w:eastAsia="en-GB"/>
                    </w:rPr>
                    <w:t xml:space="preserve"> czterech </w:t>
                  </w:r>
                  <w:proofErr w:type="spellStart"/>
                  <w:r w:rsidRPr="00D9258F">
                    <w:rPr>
                      <w:rFonts w:ascii="Arial" w:hAnsi="Arial" w:eastAsia="Times New Roman" w:cs="Arial"/>
                      <w:color w:val="A6A6A6"/>
                      <w:sz w:val="20"/>
                      <w:szCs w:val="20"/>
                      <w:lang w:val="pl-PL" w:eastAsia="en-GB"/>
                    </w:rPr>
                    <w:t>pieter</w:t>
                  </w:r>
                  <w:proofErr w:type="spellEnd"/>
                  <w:r w:rsidRPr="00D9258F">
                    <w:rPr>
                      <w:rFonts w:ascii="Arial" w:hAnsi="Arial" w:eastAsia="Times New Roman" w:cs="Arial"/>
                      <w:color w:val="A6A6A6"/>
                      <w:sz w:val="20"/>
                      <w:szCs w:val="20"/>
                      <w:lang w:val="pl-PL" w:eastAsia="en-GB"/>
                    </w:rPr>
                    <w:t xml:space="preserve">. Nigdy </w:t>
                  </w:r>
                  <w:proofErr w:type="spellStart"/>
                  <w:r w:rsidRPr="00D9258F">
                    <w:rPr>
                      <w:rFonts w:ascii="Arial" w:hAnsi="Arial" w:eastAsia="Times New Roman" w:cs="Arial"/>
                      <w:color w:val="A6A6A6"/>
                      <w:sz w:val="20"/>
                      <w:szCs w:val="20"/>
                      <w:lang w:val="pl-PL" w:eastAsia="en-GB"/>
                    </w:rPr>
                    <w:t>nieodstawiaj</w:t>
                  </w:r>
                  <w:proofErr w:type="spellEnd"/>
                  <w:r w:rsidRPr="00D9258F">
                    <w:rPr>
                      <w:rFonts w:ascii="Arial" w:hAnsi="Arial" w:eastAsia="Times New Roman" w:cs="Arial"/>
                      <w:color w:val="A6A6A6"/>
                      <w:sz w:val="20"/>
                      <w:szCs w:val="20"/>
                      <w:lang w:val="pl-PL" w:eastAsia="en-GB"/>
                    </w:rPr>
                    <w:t xml:space="preserve"> </w:t>
                  </w:r>
                  <w:proofErr w:type="spellStart"/>
                  <w:r w:rsidRPr="00D9258F">
                    <w:rPr>
                      <w:rFonts w:ascii="Arial" w:hAnsi="Arial" w:eastAsia="Times New Roman" w:cs="Arial"/>
                      <w:color w:val="A6A6A6"/>
                      <w:sz w:val="20"/>
                      <w:szCs w:val="20"/>
                      <w:lang w:val="pl-PL" w:eastAsia="en-GB"/>
                    </w:rPr>
                    <w:t>pojemnikow</w:t>
                  </w:r>
                  <w:proofErr w:type="spellEnd"/>
                  <w:r w:rsidRPr="00D9258F">
                    <w:rPr>
                      <w:rFonts w:ascii="Arial" w:hAnsi="Arial" w:eastAsia="Times New Roman" w:cs="Arial"/>
                      <w:color w:val="A6A6A6"/>
                      <w:sz w:val="20"/>
                      <w:szCs w:val="20"/>
                      <w:lang w:val="pl-PL" w:eastAsia="en-GB"/>
                    </w:rPr>
                    <w:t xml:space="preserve"> </w:t>
                  </w:r>
                  <w:proofErr w:type="spellStart"/>
                  <w:r w:rsidRPr="00D9258F">
                    <w:rPr>
                      <w:rFonts w:ascii="Arial" w:hAnsi="Arial" w:eastAsia="Times New Roman" w:cs="Arial"/>
                      <w:color w:val="A6A6A6"/>
                      <w:sz w:val="20"/>
                      <w:szCs w:val="20"/>
                      <w:lang w:val="pl-PL" w:eastAsia="en-GB"/>
                    </w:rPr>
                    <w:t>jezeli</w:t>
                  </w:r>
                  <w:proofErr w:type="spellEnd"/>
                  <w:r w:rsidRPr="00D9258F">
                    <w:rPr>
                      <w:rFonts w:ascii="Arial" w:hAnsi="Arial" w:eastAsia="Times New Roman" w:cs="Arial"/>
                      <w:color w:val="A6A6A6"/>
                      <w:sz w:val="20"/>
                      <w:szCs w:val="20"/>
                      <w:lang w:val="pl-PL" w:eastAsia="en-GB"/>
                    </w:rPr>
                    <w:t xml:space="preserve"> pokrywka </w:t>
                  </w:r>
                  <w:proofErr w:type="spellStart"/>
                  <w:r w:rsidRPr="00D9258F">
                    <w:rPr>
                      <w:rFonts w:ascii="Arial" w:hAnsi="Arial" w:eastAsia="Times New Roman" w:cs="Arial"/>
                      <w:color w:val="A6A6A6"/>
                      <w:sz w:val="20"/>
                      <w:szCs w:val="20"/>
                      <w:lang w:val="pl-PL" w:eastAsia="en-GB"/>
                    </w:rPr>
                    <w:t>niezostala</w:t>
                  </w:r>
                  <w:proofErr w:type="spellEnd"/>
                  <w:r w:rsidRPr="00D9258F">
                    <w:rPr>
                      <w:rFonts w:ascii="Arial" w:hAnsi="Arial" w:eastAsia="Times New Roman" w:cs="Arial"/>
                      <w:color w:val="A6A6A6"/>
                      <w:sz w:val="20"/>
                      <w:szCs w:val="20"/>
                      <w:lang w:val="pl-PL" w:eastAsia="en-GB"/>
                    </w:rPr>
                    <w:t xml:space="preserve"> odpowiednio </w:t>
                  </w:r>
                  <w:proofErr w:type="spellStart"/>
                  <w:r w:rsidRPr="00D9258F">
                    <w:rPr>
                      <w:rFonts w:ascii="Arial" w:hAnsi="Arial" w:eastAsia="Times New Roman" w:cs="Arial"/>
                      <w:color w:val="A6A6A6"/>
                      <w:sz w:val="20"/>
                      <w:szCs w:val="20"/>
                      <w:lang w:val="pl-PL" w:eastAsia="en-GB"/>
                    </w:rPr>
                    <w:t>zabezpieczina</w:t>
                  </w:r>
                  <w:proofErr w:type="spellEnd"/>
                  <w:r w:rsidRPr="00D9258F">
                    <w:rPr>
                      <w:rFonts w:ascii="Arial" w:hAnsi="Arial" w:eastAsia="Times New Roman" w:cs="Arial"/>
                      <w:color w:val="A6A6A6"/>
                      <w:sz w:val="20"/>
                      <w:szCs w:val="20"/>
                      <w:lang w:val="pl-PL" w:eastAsia="en-GB"/>
                    </w:rPr>
                    <w:t xml:space="preserve"> za </w:t>
                  </w:r>
                  <w:proofErr w:type="spellStart"/>
                  <w:r w:rsidRPr="00D9258F">
                    <w:rPr>
                      <w:rFonts w:ascii="Arial" w:hAnsi="Arial" w:eastAsia="Times New Roman" w:cs="Arial"/>
                      <w:color w:val="A6A6A6"/>
                      <w:sz w:val="20"/>
                      <w:szCs w:val="20"/>
                      <w:lang w:val="pl-PL" w:eastAsia="en-GB"/>
                    </w:rPr>
                    <w:t>pomoca</w:t>
                  </w:r>
                  <w:proofErr w:type="spellEnd"/>
                  <w:r w:rsidRPr="00D9258F">
                    <w:rPr>
                      <w:rFonts w:ascii="Arial" w:hAnsi="Arial" w:eastAsia="Times New Roman" w:cs="Arial"/>
                      <w:color w:val="A6A6A6"/>
                      <w:sz w:val="20"/>
                      <w:szCs w:val="20"/>
                      <w:lang w:val="pl-PL" w:eastAsia="en-GB"/>
                    </w:rPr>
                    <w:t xml:space="preserve"> elastycznych opasek. </w:t>
                  </w:r>
                </w:p>
                <w:p w:rsidRPr="00D9258F" w:rsidR="00DF45BB" w:rsidP="00DF45BB" w:rsidRDefault="00DF45BB" w14:paraId="1C80E4C4" w14:textId="77777777">
                  <w:pPr>
                    <w:spacing w:after="0" w:line="240" w:lineRule="auto"/>
                    <w:rPr>
                      <w:rFonts w:ascii="Arial" w:hAnsi="Arial" w:eastAsia="Times New Roman" w:cs="Arial"/>
                      <w:sz w:val="20"/>
                      <w:szCs w:val="20"/>
                      <w:lang w:val="pl-PL"/>
                    </w:rPr>
                  </w:pPr>
                </w:p>
                <w:p w:rsidRPr="00D9258F" w:rsidR="00DF45BB" w:rsidP="00DF45BB" w:rsidRDefault="00DF45BB" w14:paraId="17D4F452" w14:textId="77777777">
                  <w:pPr>
                    <w:spacing w:after="0" w:line="240" w:lineRule="auto"/>
                    <w:rPr>
                      <w:rFonts w:ascii="Verdana" w:hAnsi="Verdana" w:eastAsia="Times New Roman"/>
                      <w:sz w:val="20"/>
                      <w:szCs w:val="20"/>
                      <w:lang w:val="pl-PL"/>
                    </w:rPr>
                  </w:pPr>
                </w:p>
                <w:p w:rsidRPr="00123BB5" w:rsidR="00DF45BB" w:rsidP="00DF45BB" w:rsidRDefault="00DF45BB" w14:paraId="5FAD9B58" w14:textId="77777777">
                  <w:pPr>
                    <w:spacing w:before="120" w:after="0" w:line="240" w:lineRule="auto"/>
                    <w:jc w:val="center"/>
                    <w:rPr>
                      <w:rFonts w:ascii="Arial" w:hAnsi="Arial" w:cs="Arial"/>
                      <w:b/>
                      <w:sz w:val="24"/>
                      <w:szCs w:val="24"/>
                    </w:rPr>
                  </w:pPr>
                  <w:r>
                    <w:rPr>
                      <w:noProof/>
                      <w:lang w:eastAsia="en-GB"/>
                    </w:rPr>
                    <w:drawing>
                      <wp:inline distT="0" distB="0" distL="0" distR="0" wp14:anchorId="6FC393D8" wp14:editId="3D0BBFC1">
                        <wp:extent cx="3016326" cy="2066925"/>
                        <wp:effectExtent l="0" t="0" r="0" b="0"/>
                        <wp:docPr id="66" name="Picture 66" descr="IMG00074-20110303-1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00074-20110303-113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30631" cy="2076727"/>
                                </a:xfrm>
                                <a:prstGeom prst="rect">
                                  <a:avLst/>
                                </a:prstGeom>
                                <a:noFill/>
                                <a:ln>
                                  <a:noFill/>
                                </a:ln>
                              </pic:spPr>
                            </pic:pic>
                          </a:graphicData>
                        </a:graphic>
                      </wp:inline>
                    </w:drawing>
                  </w:r>
                </w:p>
              </w:tc>
            </w:tr>
          </w:tbl>
          <w:p w:rsidR="00DF45BB" w:rsidP="00DF45BB" w:rsidRDefault="00DF45BB" w14:paraId="66520014" w14:textId="5CD4869A">
            <w:pPr>
              <w:rPr>
                <w:lang w:val="pl-PL"/>
              </w:rPr>
            </w:pPr>
          </w:p>
          <w:p w:rsidR="00DF45BB" w:rsidP="00DF45BB" w:rsidRDefault="00DF45BB" w14:paraId="603C9976" w14:textId="0FD823B4">
            <w:pPr>
              <w:rPr>
                <w:lang w:val="pl-PL"/>
              </w:rPr>
            </w:pPr>
          </w:p>
          <w:p w:rsidR="00DF45BB" w:rsidP="00DF45BB" w:rsidRDefault="00DF45BB" w14:paraId="71DE7014" w14:textId="7D7E983D">
            <w:pPr>
              <w:rPr>
                <w:lang w:val="pl-PL"/>
              </w:rPr>
            </w:pPr>
          </w:p>
          <w:p w:rsidR="00DF45BB" w:rsidP="00DF45BB" w:rsidRDefault="00DF45BB" w14:paraId="7CA3486E" w14:textId="1F1E8FEF">
            <w:pPr>
              <w:rPr>
                <w:lang w:val="pl-PL"/>
              </w:rPr>
            </w:pPr>
          </w:p>
          <w:p w:rsidR="00DF45BB" w:rsidP="00DF45BB" w:rsidRDefault="00DF45BB" w14:paraId="728493EB" w14:textId="632BA53D">
            <w:pPr>
              <w:rPr>
                <w:lang w:val="pl-PL"/>
              </w:rPr>
            </w:pPr>
          </w:p>
          <w:p w:rsidR="00DF45BB" w:rsidP="00DF45BB" w:rsidRDefault="00DF45BB" w14:paraId="1C6F1391" w14:textId="6C4E658F">
            <w:pPr>
              <w:rPr>
                <w:lang w:val="pl-PL"/>
              </w:rPr>
            </w:pPr>
          </w:p>
          <w:p w:rsidR="00DF45BB" w:rsidP="00DF45BB" w:rsidRDefault="00DF45BB" w14:paraId="169B0E85" w14:textId="5588C9A0">
            <w:pPr>
              <w:rPr>
                <w:lang w:val="pl-PL"/>
              </w:rPr>
            </w:pPr>
          </w:p>
          <w:p w:rsidRPr="00D9258F" w:rsidR="00DF45BB" w:rsidP="00DF45BB" w:rsidRDefault="00DF45BB" w14:paraId="7BABD9A3" w14:textId="77777777">
            <w:pPr>
              <w:rPr>
                <w:lang w:val="pl-PL"/>
              </w:rPr>
            </w:pPr>
          </w:p>
          <w:p w:rsidR="00DF45BB" w:rsidP="1EDAB11A" w:rsidRDefault="00DF45BB" w14:paraId="72D9F101" w14:textId="650298F2">
            <w:pPr>
              <w:jc w:val="center"/>
              <w:rPr>
                <w:sz w:val="56"/>
                <w:szCs w:val="56"/>
              </w:rPr>
            </w:pPr>
            <w:r w:rsidRPr="1EDAB11A" w:rsidR="00DF45BB">
              <w:rPr>
                <w:b w:val="1"/>
                <w:bCs w:val="1"/>
                <w:sz w:val="56"/>
                <w:szCs w:val="56"/>
              </w:rPr>
              <w:t xml:space="preserve">          RISK ASSESMENT</w:t>
            </w:r>
            <w:r w:rsidRPr="1EDAB11A" w:rsidR="00DF45BB">
              <w:rPr>
                <w:sz w:val="56"/>
                <w:szCs w:val="56"/>
              </w:rPr>
              <w:t xml:space="preserve">               </w:t>
            </w:r>
          </w:p>
          <w:p w:rsidRPr="00830A08" w:rsidR="00DF45BB" w:rsidP="00DF45BB" w:rsidRDefault="00DF45BB" w14:paraId="2DFFA93A" w14:textId="77777777">
            <w:pPr>
              <w:jc w:val="center"/>
              <w:rPr>
                <w:sz w:val="56"/>
              </w:rPr>
            </w:pPr>
            <w:r w:rsidRPr="00145A78">
              <w:rPr>
                <w:sz w:val="44"/>
              </w:rPr>
              <w:t>YARD</w:t>
            </w:r>
          </w:p>
          <w:tbl>
            <w:tblPr>
              <w:tblW w:w="11340" w:type="dxa"/>
              <w:jc w:val="center"/>
              <w:tblBorders>
                <w:top w:val="single" w:color="FF6600" w:sz="4" w:space="0"/>
                <w:left w:val="single" w:color="FF6600" w:sz="4" w:space="0"/>
                <w:bottom w:val="single" w:color="FF6600" w:sz="4" w:space="0"/>
                <w:right w:val="single" w:color="FF6600" w:sz="4" w:space="0"/>
                <w:insideH w:val="single" w:color="FF6600" w:sz="4" w:space="0"/>
                <w:insideV w:val="single" w:color="FF6600" w:sz="4" w:space="0"/>
              </w:tblBorders>
              <w:tblCellMar>
                <w:left w:w="57" w:type="dxa"/>
                <w:right w:w="57" w:type="dxa"/>
              </w:tblCellMar>
              <w:tblLook w:val="04A0" w:firstRow="1" w:lastRow="0" w:firstColumn="1" w:lastColumn="0" w:noHBand="0" w:noVBand="1"/>
            </w:tblPr>
            <w:tblGrid>
              <w:gridCol w:w="1470"/>
              <w:gridCol w:w="504"/>
              <w:gridCol w:w="1130"/>
              <w:gridCol w:w="3657"/>
              <w:gridCol w:w="282"/>
              <w:gridCol w:w="25"/>
              <w:gridCol w:w="258"/>
              <w:gridCol w:w="317"/>
              <w:gridCol w:w="2813"/>
              <w:gridCol w:w="284"/>
              <w:gridCol w:w="283"/>
              <w:gridCol w:w="317"/>
            </w:tblGrid>
            <w:tr w:rsidRPr="00145A78" w:rsidR="00DF45BB" w:rsidTr="1EDAB11A" w14:paraId="176761AF" w14:textId="77777777">
              <w:trPr/>
              <w:tc>
                <w:tcPr>
                  <w:tcW w:w="11340" w:type="dxa"/>
                  <w:gridSpan w:val="12"/>
                  <w:shd w:val="clear" w:color="auto" w:fill="FF6600"/>
                  <w:tcMar/>
                </w:tcPr>
                <w:p w:rsidRPr="005829FA" w:rsidR="00DF45BB" w:rsidP="00DF45BB" w:rsidRDefault="00DF45BB" w14:paraId="440BE545" w14:textId="77777777">
                  <w:pPr>
                    <w:jc w:val="center"/>
                    <w:rPr>
                      <w:sz w:val="32"/>
                    </w:rPr>
                  </w:pPr>
                  <w:r>
                    <w:rPr>
                      <w:sz w:val="32"/>
                    </w:rPr>
                    <w:t>HARVEST BIN CLEANING AND STORAGE RA</w:t>
                  </w:r>
                </w:p>
              </w:tc>
            </w:tr>
            <w:tr w:rsidRPr="00145A78" w:rsidR="00DF45BB" w:rsidTr="1EDAB11A" w14:paraId="118F9D4F" w14:textId="77777777">
              <w:trPr>
                <w:trHeight w:val="450"/>
              </w:trPr>
              <w:tc>
                <w:tcPr>
                  <w:tcW w:w="1984" w:type="dxa"/>
                  <w:gridSpan w:val="2"/>
                  <w:vMerge w:val="restart"/>
                  <w:shd w:val="clear" w:color="auto" w:fill="auto"/>
                  <w:tcMar/>
                </w:tcPr>
                <w:p w:rsidRPr="00145A78" w:rsidR="00DF45BB" w:rsidP="00DF45BB" w:rsidRDefault="00DF45BB" w14:paraId="741B3357" w14:textId="77777777">
                  <w:pPr>
                    <w:tabs>
                      <w:tab w:val="left" w:pos="1273"/>
                    </w:tabs>
                    <w:spacing w:before="120" w:after="120" w:line="240" w:lineRule="auto"/>
                    <w:jc w:val="center"/>
                    <w:rPr>
                      <w:rFonts w:ascii="Arial" w:hAnsi="Arial" w:eastAsia="Times New Roman" w:cs="Arial"/>
                      <w:sz w:val="14"/>
                      <w:szCs w:val="14"/>
                      <w:lang w:eastAsia="en-GB"/>
                    </w:rPr>
                  </w:pPr>
                </w:p>
                <w:p w:rsidRPr="00145A78" w:rsidR="00DF45BB" w:rsidP="00DF45BB" w:rsidRDefault="00DF45BB" w14:paraId="528D765B" w14:textId="77777777">
                  <w:pPr>
                    <w:tabs>
                      <w:tab w:val="left" w:pos="1273"/>
                    </w:tabs>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RISK</w:t>
                  </w:r>
                </w:p>
              </w:tc>
              <w:tc>
                <w:tcPr>
                  <w:tcW w:w="1134" w:type="dxa"/>
                  <w:vMerge w:val="restart"/>
                  <w:shd w:val="clear" w:color="auto" w:fill="auto"/>
                  <w:tcMar/>
                </w:tcPr>
                <w:p w:rsidRPr="00145A78" w:rsidR="00DF45BB" w:rsidP="00DF45BB" w:rsidRDefault="00DF45BB" w14:paraId="180274AD" w14:textId="77777777">
                  <w:pPr>
                    <w:spacing w:before="120" w:after="120" w:line="240" w:lineRule="auto"/>
                    <w:jc w:val="center"/>
                    <w:rPr>
                      <w:rFonts w:ascii="Arial" w:hAnsi="Arial" w:eastAsia="Times New Roman" w:cs="Arial"/>
                      <w:sz w:val="14"/>
                      <w:szCs w:val="14"/>
                      <w:lang w:eastAsia="en-GB"/>
                    </w:rPr>
                  </w:pPr>
                </w:p>
                <w:p w:rsidRPr="00145A78" w:rsidR="00DF45BB" w:rsidP="00DF45BB" w:rsidRDefault="00DF45BB" w14:paraId="3142CEBD" w14:textId="77777777">
                  <w:pPr>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PERSON AT RISK</w:t>
                  </w:r>
                </w:p>
              </w:tc>
              <w:tc>
                <w:tcPr>
                  <w:tcW w:w="3686" w:type="dxa"/>
                  <w:vMerge w:val="restart"/>
                  <w:shd w:val="clear" w:color="auto" w:fill="auto"/>
                  <w:tcMar/>
                </w:tcPr>
                <w:p w:rsidRPr="00145A78" w:rsidR="00DF45BB" w:rsidP="00DF45BB" w:rsidRDefault="00DF45BB" w14:paraId="6B0203D8" w14:textId="77777777">
                  <w:pPr>
                    <w:spacing w:before="120" w:after="120" w:line="240" w:lineRule="auto"/>
                    <w:jc w:val="center"/>
                    <w:rPr>
                      <w:rFonts w:ascii="Arial" w:hAnsi="Arial" w:eastAsia="Times New Roman" w:cs="Arial"/>
                      <w:sz w:val="14"/>
                      <w:szCs w:val="14"/>
                      <w:lang w:eastAsia="en-GB"/>
                    </w:rPr>
                  </w:pPr>
                </w:p>
                <w:p w:rsidRPr="00145A78" w:rsidR="00DF45BB" w:rsidP="00DF45BB" w:rsidRDefault="00DF45BB" w14:paraId="475A77D8" w14:textId="77777777">
                  <w:pPr>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SIGNIFICANT HAZARDS</w:t>
                  </w:r>
                </w:p>
              </w:tc>
              <w:tc>
                <w:tcPr>
                  <w:tcW w:w="850" w:type="dxa"/>
                  <w:gridSpan w:val="4"/>
                  <w:shd w:val="clear" w:color="auto" w:fill="auto"/>
                  <w:tcMar/>
                </w:tcPr>
                <w:p w:rsidRPr="00145A78" w:rsidR="00DF45BB" w:rsidP="00DF45BB" w:rsidRDefault="00DF45BB" w14:paraId="74B47567" w14:textId="77777777">
                  <w:pPr>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RISK</w:t>
                  </w:r>
                </w:p>
              </w:tc>
              <w:tc>
                <w:tcPr>
                  <w:tcW w:w="2835" w:type="dxa"/>
                  <w:vMerge w:val="restart"/>
                  <w:shd w:val="clear" w:color="auto" w:fill="auto"/>
                  <w:tcMar/>
                </w:tcPr>
                <w:p w:rsidRPr="00145A78" w:rsidR="00DF45BB" w:rsidP="00DF45BB" w:rsidRDefault="00DF45BB" w14:paraId="4A08EBC0" w14:textId="77777777">
                  <w:pPr>
                    <w:spacing w:before="120" w:after="120" w:line="240" w:lineRule="auto"/>
                    <w:jc w:val="center"/>
                    <w:rPr>
                      <w:rFonts w:ascii="Arial" w:hAnsi="Arial" w:eastAsia="Times New Roman" w:cs="Arial"/>
                      <w:sz w:val="14"/>
                      <w:szCs w:val="14"/>
                      <w:lang w:eastAsia="en-GB"/>
                    </w:rPr>
                  </w:pPr>
                </w:p>
                <w:p w:rsidRPr="00145A78" w:rsidR="00DF45BB" w:rsidP="00DF45BB" w:rsidRDefault="00DF45BB" w14:paraId="5348FDFD" w14:textId="77777777">
                  <w:pPr>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RISK CONTROL MEASURES</w:t>
                  </w:r>
                </w:p>
              </w:tc>
              <w:tc>
                <w:tcPr>
                  <w:tcW w:w="851" w:type="dxa"/>
                  <w:gridSpan w:val="3"/>
                  <w:shd w:val="clear" w:color="auto" w:fill="auto"/>
                  <w:tcMar/>
                </w:tcPr>
                <w:p w:rsidRPr="00145A78" w:rsidR="00DF45BB" w:rsidP="00DF45BB" w:rsidRDefault="00DF45BB" w14:paraId="3244B990" w14:textId="77777777">
                  <w:pPr>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RESIDUAL RISK</w:t>
                  </w:r>
                </w:p>
              </w:tc>
            </w:tr>
            <w:tr w:rsidRPr="00145A78" w:rsidR="00DF45BB" w:rsidTr="1EDAB11A" w14:paraId="6E5B36A5" w14:textId="77777777">
              <w:trPr>
                <w:trHeight w:val="315"/>
              </w:trPr>
              <w:tc>
                <w:tcPr>
                  <w:tcW w:w="1984" w:type="dxa"/>
                  <w:gridSpan w:val="2"/>
                  <w:vMerge/>
                  <w:tcMar/>
                </w:tcPr>
                <w:p w:rsidRPr="00145A78" w:rsidR="00DF45BB" w:rsidP="00DF45BB" w:rsidRDefault="00DF45BB" w14:paraId="4D92AAED" w14:textId="77777777">
                  <w:pPr>
                    <w:tabs>
                      <w:tab w:val="left" w:pos="1273"/>
                    </w:tabs>
                    <w:spacing w:before="120" w:after="120" w:line="240" w:lineRule="auto"/>
                    <w:jc w:val="center"/>
                    <w:rPr>
                      <w:rFonts w:ascii="Arial" w:hAnsi="Arial" w:eastAsia="Times New Roman" w:cs="Arial"/>
                      <w:sz w:val="14"/>
                      <w:szCs w:val="14"/>
                      <w:lang w:eastAsia="en-GB"/>
                    </w:rPr>
                  </w:pPr>
                </w:p>
              </w:tc>
              <w:tc>
                <w:tcPr>
                  <w:tcW w:w="1134" w:type="dxa"/>
                  <w:vMerge/>
                  <w:tcMar/>
                </w:tcPr>
                <w:p w:rsidRPr="00145A78" w:rsidR="00DF45BB" w:rsidP="00DF45BB" w:rsidRDefault="00DF45BB" w14:paraId="0EB42E07" w14:textId="77777777">
                  <w:pPr>
                    <w:tabs>
                      <w:tab w:val="left" w:pos="1273"/>
                    </w:tabs>
                    <w:spacing w:before="120" w:after="120" w:line="240" w:lineRule="auto"/>
                    <w:jc w:val="center"/>
                    <w:rPr>
                      <w:rFonts w:ascii="Arial" w:hAnsi="Arial" w:eastAsia="Times New Roman" w:cs="Arial"/>
                      <w:sz w:val="14"/>
                      <w:szCs w:val="14"/>
                      <w:lang w:eastAsia="en-GB"/>
                    </w:rPr>
                  </w:pPr>
                </w:p>
              </w:tc>
              <w:tc>
                <w:tcPr>
                  <w:tcW w:w="3686" w:type="dxa"/>
                  <w:vMerge/>
                  <w:tcMar/>
                </w:tcPr>
                <w:p w:rsidRPr="00145A78" w:rsidR="00DF45BB" w:rsidP="00DF45BB" w:rsidRDefault="00DF45BB" w14:paraId="3156738C"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shd w:val="clear" w:color="auto" w:fill="auto"/>
                  <w:tcMar/>
                </w:tcPr>
                <w:p w:rsidRPr="00145A78" w:rsidR="00DF45BB" w:rsidP="00DF45BB" w:rsidRDefault="00DF45BB" w14:paraId="5C9B93C1" w14:textId="77777777">
                  <w:pPr>
                    <w:tabs>
                      <w:tab w:val="left" w:pos="1273"/>
                    </w:tabs>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L</w:t>
                  </w:r>
                </w:p>
              </w:tc>
              <w:tc>
                <w:tcPr>
                  <w:tcW w:w="284" w:type="dxa"/>
                  <w:gridSpan w:val="2"/>
                  <w:shd w:val="clear" w:color="auto" w:fill="auto"/>
                  <w:tcMar/>
                </w:tcPr>
                <w:p w:rsidRPr="00145A78" w:rsidR="00DF45BB" w:rsidP="00DF45BB" w:rsidRDefault="00DF45BB" w14:paraId="57804168" w14:textId="77777777">
                  <w:pPr>
                    <w:tabs>
                      <w:tab w:val="left" w:pos="1273"/>
                    </w:tabs>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S</w:t>
                  </w:r>
                </w:p>
              </w:tc>
              <w:tc>
                <w:tcPr>
                  <w:tcW w:w="283" w:type="dxa"/>
                  <w:shd w:val="clear" w:color="auto" w:fill="auto"/>
                  <w:tcMar/>
                </w:tcPr>
                <w:p w:rsidRPr="00145A78" w:rsidR="00DF45BB" w:rsidP="00DF45BB" w:rsidRDefault="00DF45BB" w14:paraId="6E5A1B01" w14:textId="77777777">
                  <w:pPr>
                    <w:tabs>
                      <w:tab w:val="left" w:pos="1273"/>
                    </w:tabs>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DR</w:t>
                  </w:r>
                </w:p>
              </w:tc>
              <w:tc>
                <w:tcPr>
                  <w:tcW w:w="2835" w:type="dxa"/>
                  <w:vMerge/>
                  <w:tcMar/>
                </w:tcPr>
                <w:p w:rsidRPr="00145A78" w:rsidR="00DF45BB" w:rsidP="00DF45BB" w:rsidRDefault="00DF45BB" w14:paraId="11CAE89B"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shd w:val="clear" w:color="auto" w:fill="auto"/>
                  <w:tcMar/>
                </w:tcPr>
                <w:p w:rsidRPr="00145A78" w:rsidR="00DF45BB" w:rsidP="00DF45BB" w:rsidRDefault="00DF45BB" w14:paraId="304A43DF" w14:textId="77777777">
                  <w:pPr>
                    <w:tabs>
                      <w:tab w:val="left" w:pos="1273"/>
                    </w:tabs>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L</w:t>
                  </w:r>
                </w:p>
              </w:tc>
              <w:tc>
                <w:tcPr>
                  <w:tcW w:w="283" w:type="dxa"/>
                  <w:shd w:val="clear" w:color="auto" w:fill="auto"/>
                  <w:tcMar/>
                </w:tcPr>
                <w:p w:rsidRPr="00145A78" w:rsidR="00DF45BB" w:rsidP="00DF45BB" w:rsidRDefault="00DF45BB" w14:paraId="2C1A9961" w14:textId="77777777">
                  <w:pPr>
                    <w:tabs>
                      <w:tab w:val="left" w:pos="1273"/>
                    </w:tabs>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S</w:t>
                  </w:r>
                </w:p>
              </w:tc>
              <w:tc>
                <w:tcPr>
                  <w:tcW w:w="284" w:type="dxa"/>
                  <w:shd w:val="clear" w:color="auto" w:fill="auto"/>
                  <w:tcMar/>
                </w:tcPr>
                <w:p w:rsidRPr="00145A78" w:rsidR="00DF45BB" w:rsidP="00DF45BB" w:rsidRDefault="00DF45BB" w14:paraId="137AF023" w14:textId="77777777">
                  <w:pPr>
                    <w:tabs>
                      <w:tab w:val="left" w:pos="1273"/>
                    </w:tabs>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DR</w:t>
                  </w:r>
                </w:p>
              </w:tc>
            </w:tr>
            <w:tr w:rsidR="00DF45BB" w:rsidTr="1EDAB11A" w14:paraId="56EEB745" w14:textId="77777777">
              <w:trPr>
                <w:trHeight w:val="747"/>
              </w:trPr>
              <w:tc>
                <w:tcPr>
                  <w:tcW w:w="1984" w:type="dxa"/>
                  <w:gridSpan w:val="2"/>
                  <w:tcMar/>
                </w:tcPr>
                <w:p w:rsidR="00DF45BB" w:rsidP="00DF45BB" w:rsidRDefault="00DF45BB" w14:paraId="3C4C402B" w14:textId="77777777">
                  <w:pPr>
                    <w:tabs>
                      <w:tab w:val="left" w:pos="1273"/>
                    </w:tabs>
                    <w:spacing w:before="120" w:after="120" w:line="240" w:lineRule="auto"/>
                    <w:rPr>
                      <w:rFonts w:ascii="Arial" w:hAnsi="Arial" w:eastAsia="Times New Roman" w:cs="Arial"/>
                      <w:sz w:val="14"/>
                      <w:szCs w:val="14"/>
                      <w:lang w:eastAsia="en-GB"/>
                    </w:rPr>
                  </w:pPr>
                </w:p>
                <w:p w:rsidR="00DF45BB" w:rsidP="00DF45BB" w:rsidRDefault="00DF45BB" w14:paraId="54467E92"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CHEMICALS</w:t>
                  </w:r>
                </w:p>
              </w:tc>
              <w:tc>
                <w:tcPr>
                  <w:tcW w:w="1134" w:type="dxa"/>
                  <w:tcMar/>
                </w:tcPr>
                <w:p w:rsidR="00DF45BB" w:rsidP="00DF45BB" w:rsidRDefault="00DF45BB" w14:paraId="2F7295C9"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TBO</w:t>
                  </w:r>
                </w:p>
              </w:tc>
              <w:tc>
                <w:tcPr>
                  <w:tcW w:w="3686" w:type="dxa"/>
                  <w:tcMar/>
                </w:tcPr>
                <w:p w:rsidR="00DF45BB" w:rsidP="00DF45BB" w:rsidRDefault="00DF45BB" w14:paraId="59E90554" w14:textId="77777777">
                  <w:pPr>
                    <w:tabs>
                      <w:tab w:val="left" w:pos="1273"/>
                    </w:tabs>
                    <w:spacing w:before="120" w:after="120" w:line="240" w:lineRule="auto"/>
                    <w:jc w:val="center"/>
                    <w:rPr>
                      <w:rFonts w:ascii="Arial" w:hAnsi="Arial" w:cs="Arial"/>
                      <w:b/>
                      <w:color w:val="FFFFFF"/>
                      <w:sz w:val="14"/>
                      <w:szCs w:val="14"/>
                    </w:rPr>
                  </w:pPr>
                  <w:r>
                    <w:rPr>
                      <w:rFonts w:ascii="Arial" w:hAnsi="Arial" w:eastAsia="Times New Roman" w:cs="Arial"/>
                      <w:sz w:val="14"/>
                      <w:szCs w:val="14"/>
                      <w:lang w:eastAsia="en-GB"/>
                    </w:rPr>
                    <w:t>Risk from chemicals used for cleaning bins as stated in MSDS.</w:t>
                  </w:r>
                </w:p>
              </w:tc>
              <w:tc>
                <w:tcPr>
                  <w:tcW w:w="283" w:type="dxa"/>
                  <w:tcMar/>
                </w:tcPr>
                <w:p w:rsidR="00DF45BB" w:rsidP="00DF45BB" w:rsidRDefault="00DF45BB" w14:paraId="5B7E4207"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3</w:t>
                  </w:r>
                </w:p>
              </w:tc>
              <w:tc>
                <w:tcPr>
                  <w:tcW w:w="284" w:type="dxa"/>
                  <w:gridSpan w:val="2"/>
                  <w:tcMar/>
                </w:tcPr>
                <w:p w:rsidR="00DF45BB" w:rsidP="00DF45BB" w:rsidRDefault="00DF45BB" w14:paraId="15B7F092"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4</w:t>
                  </w:r>
                </w:p>
              </w:tc>
              <w:tc>
                <w:tcPr>
                  <w:tcW w:w="283" w:type="dxa"/>
                  <w:tcMar/>
                </w:tcPr>
                <w:p w:rsidR="00DF45BB" w:rsidP="00DF45BB" w:rsidRDefault="00DF45BB" w14:paraId="4C94C557"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12</w:t>
                  </w:r>
                </w:p>
              </w:tc>
              <w:tc>
                <w:tcPr>
                  <w:tcW w:w="2835" w:type="dxa"/>
                  <w:tcMar/>
                </w:tcPr>
                <w:p w:rsidR="00DF45BB" w:rsidP="00DF45BB" w:rsidRDefault="00DF45BB" w14:paraId="02636C35"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PPE</w:t>
                  </w:r>
                </w:p>
                <w:p w:rsidR="00DF45BB" w:rsidP="00DF45BB" w:rsidRDefault="00DF45BB" w14:paraId="3B3AD950"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Chemical handling training</w:t>
                  </w:r>
                </w:p>
              </w:tc>
              <w:tc>
                <w:tcPr>
                  <w:tcW w:w="284" w:type="dxa"/>
                  <w:tcMar/>
                </w:tcPr>
                <w:p w:rsidR="00DF45BB" w:rsidP="00DF45BB" w:rsidRDefault="00DF45BB" w14:paraId="5BAFA469"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1</w:t>
                  </w:r>
                </w:p>
              </w:tc>
              <w:tc>
                <w:tcPr>
                  <w:tcW w:w="283" w:type="dxa"/>
                  <w:tcMar/>
                </w:tcPr>
                <w:p w:rsidR="00DF45BB" w:rsidP="00DF45BB" w:rsidRDefault="00DF45BB" w14:paraId="7C433286"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4</w:t>
                  </w:r>
                </w:p>
              </w:tc>
              <w:tc>
                <w:tcPr>
                  <w:tcW w:w="284" w:type="dxa"/>
                  <w:tcMar/>
                </w:tcPr>
                <w:p w:rsidR="00DF45BB" w:rsidP="00DF45BB" w:rsidRDefault="00DF45BB" w14:paraId="38F62B7A"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4</w:t>
                  </w:r>
                </w:p>
              </w:tc>
            </w:tr>
            <w:tr w:rsidR="00DF45BB" w:rsidTr="1EDAB11A" w14:paraId="19980B8E" w14:textId="77777777">
              <w:trPr>
                <w:trHeight w:val="587"/>
              </w:trPr>
              <w:tc>
                <w:tcPr>
                  <w:tcW w:w="1984" w:type="dxa"/>
                  <w:gridSpan w:val="2"/>
                  <w:tcMar/>
                  <w:hideMark/>
                </w:tcPr>
                <w:p w:rsidR="00DF45BB" w:rsidP="00DF45BB" w:rsidRDefault="00DF45BB" w14:paraId="1EF9A4A4"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REPETIVE STRAIN INJURY(R.S.I.)</w:t>
                  </w:r>
                </w:p>
              </w:tc>
              <w:tc>
                <w:tcPr>
                  <w:tcW w:w="1134" w:type="dxa"/>
                  <w:tcMar/>
                  <w:hideMark/>
                </w:tcPr>
                <w:p w:rsidR="00DF45BB" w:rsidP="00DF45BB" w:rsidRDefault="00DF45BB" w14:paraId="6A2DE17F"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3686" w:type="dxa"/>
                  <w:tcMar/>
                  <w:hideMark/>
                </w:tcPr>
                <w:p w:rsidR="00DF45BB" w:rsidP="00DF45BB" w:rsidRDefault="00DF45BB" w14:paraId="7D30AEA2"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3" w:type="dxa"/>
                  <w:tcMar/>
                </w:tcPr>
                <w:p w:rsidR="00DF45BB" w:rsidP="00DF45BB" w:rsidRDefault="00DF45BB" w14:paraId="4FA87376"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00DF45BB" w:rsidP="00DF45BB" w:rsidRDefault="00DF45BB" w14:paraId="0C626464"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35B200BC"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hideMark/>
                </w:tcPr>
                <w:p w:rsidR="00DF45BB" w:rsidP="00DF45BB" w:rsidRDefault="00DF45BB" w14:paraId="08D2ECD0"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4" w:type="dxa"/>
                  <w:tcMar/>
                </w:tcPr>
                <w:p w:rsidR="00DF45BB" w:rsidP="00DF45BB" w:rsidRDefault="00DF45BB" w14:paraId="1ED3AA1A"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39316650"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00DF45BB" w:rsidP="00DF45BB" w:rsidRDefault="00DF45BB" w14:paraId="372ECDC0" w14:textId="77777777">
                  <w:pPr>
                    <w:tabs>
                      <w:tab w:val="left" w:pos="1273"/>
                    </w:tabs>
                    <w:spacing w:before="120" w:after="120" w:line="240" w:lineRule="auto"/>
                    <w:jc w:val="center"/>
                    <w:rPr>
                      <w:rFonts w:ascii="Arial" w:hAnsi="Arial" w:eastAsia="Times New Roman" w:cs="Arial"/>
                      <w:sz w:val="14"/>
                      <w:szCs w:val="14"/>
                      <w:lang w:eastAsia="en-GB"/>
                    </w:rPr>
                  </w:pPr>
                </w:p>
              </w:tc>
            </w:tr>
            <w:tr w:rsidR="00DF45BB" w:rsidTr="1EDAB11A" w14:paraId="378246C5" w14:textId="77777777">
              <w:trPr>
                <w:trHeight w:val="558"/>
              </w:trPr>
              <w:tc>
                <w:tcPr>
                  <w:tcW w:w="1984" w:type="dxa"/>
                  <w:gridSpan w:val="2"/>
                  <w:tcMar/>
                  <w:hideMark/>
                </w:tcPr>
                <w:p w:rsidR="00DF45BB" w:rsidP="00DF45BB" w:rsidRDefault="00DF45BB" w14:paraId="79000107"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UPPER LIMB DISORDER (U.L.D)</w:t>
                  </w:r>
                </w:p>
              </w:tc>
              <w:tc>
                <w:tcPr>
                  <w:tcW w:w="1134" w:type="dxa"/>
                  <w:tcMar/>
                  <w:hideMark/>
                </w:tcPr>
                <w:p w:rsidR="00DF45BB" w:rsidP="00DF45BB" w:rsidRDefault="00DF45BB" w14:paraId="10345D76"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3686" w:type="dxa"/>
                  <w:tcMar/>
                  <w:hideMark/>
                </w:tcPr>
                <w:p w:rsidR="00DF45BB" w:rsidP="00DF45BB" w:rsidRDefault="00DF45BB" w14:paraId="43F22B58"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3" w:type="dxa"/>
                  <w:tcMar/>
                </w:tcPr>
                <w:p w:rsidR="00DF45BB" w:rsidP="00DF45BB" w:rsidRDefault="00DF45BB" w14:paraId="3C75A0A4"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00DF45BB" w:rsidP="00DF45BB" w:rsidRDefault="00DF45BB" w14:paraId="07A08CF9"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354CD452"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hideMark/>
                </w:tcPr>
                <w:p w:rsidR="00DF45BB" w:rsidP="00DF45BB" w:rsidRDefault="00DF45BB" w14:paraId="5F7A198A"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4" w:type="dxa"/>
                  <w:tcMar/>
                </w:tcPr>
                <w:p w:rsidR="00DF45BB" w:rsidP="00DF45BB" w:rsidRDefault="00DF45BB" w14:paraId="6A32B579"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3668C3D7"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00DF45BB" w:rsidP="00DF45BB" w:rsidRDefault="00DF45BB" w14:paraId="6C2DE39F" w14:textId="77777777">
                  <w:pPr>
                    <w:tabs>
                      <w:tab w:val="left" w:pos="1273"/>
                    </w:tabs>
                    <w:spacing w:before="120" w:after="120" w:line="240" w:lineRule="auto"/>
                    <w:jc w:val="center"/>
                    <w:rPr>
                      <w:rFonts w:ascii="Arial" w:hAnsi="Arial" w:eastAsia="Times New Roman" w:cs="Arial"/>
                      <w:sz w:val="14"/>
                      <w:szCs w:val="14"/>
                      <w:lang w:eastAsia="en-GB"/>
                    </w:rPr>
                  </w:pPr>
                </w:p>
              </w:tc>
            </w:tr>
            <w:tr w:rsidR="00DF45BB" w:rsidTr="1EDAB11A" w14:paraId="35106032" w14:textId="77777777">
              <w:trPr>
                <w:trHeight w:val="558"/>
              </w:trPr>
              <w:tc>
                <w:tcPr>
                  <w:tcW w:w="1984" w:type="dxa"/>
                  <w:gridSpan w:val="2"/>
                  <w:tcMar/>
                  <w:hideMark/>
                </w:tcPr>
                <w:p w:rsidR="00DF45BB" w:rsidP="00DF45BB" w:rsidRDefault="00DF45BB" w14:paraId="1BE1BEB9"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MANUAL HANDLING</w:t>
                  </w:r>
                </w:p>
              </w:tc>
              <w:tc>
                <w:tcPr>
                  <w:tcW w:w="1134" w:type="dxa"/>
                  <w:tcMar/>
                  <w:hideMark/>
                </w:tcPr>
                <w:p w:rsidR="00DF45BB" w:rsidP="00DF45BB" w:rsidRDefault="00DF45BB" w14:paraId="3E5E79CD"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TBO</w:t>
                  </w:r>
                </w:p>
              </w:tc>
              <w:tc>
                <w:tcPr>
                  <w:tcW w:w="3686" w:type="dxa"/>
                  <w:tcMar/>
                  <w:hideMark/>
                </w:tcPr>
                <w:p w:rsidR="00DF45BB" w:rsidP="00DF45BB" w:rsidRDefault="00DF45BB" w14:paraId="497388F6" w14:textId="77777777">
                  <w:pPr>
                    <w:tabs>
                      <w:tab w:val="left" w:pos="1273"/>
                    </w:tabs>
                    <w:spacing w:before="120" w:after="120" w:line="240" w:lineRule="auto"/>
                    <w:jc w:val="center"/>
                    <w:rPr>
                      <w:rFonts w:ascii="Arial" w:hAnsi="Arial" w:eastAsia="Times New Roman" w:cs="Arial"/>
                      <w:sz w:val="14"/>
                      <w:szCs w:val="14"/>
                      <w:lang w:eastAsia="en-GB"/>
                    </w:rPr>
                  </w:pPr>
                  <w:r w:rsidRPr="00C25DC3">
                    <w:rPr>
                      <w:rFonts w:ascii="Arial" w:hAnsi="Arial" w:eastAsia="Times New Roman" w:cs="Arial"/>
                      <w:sz w:val="14"/>
                      <w:szCs w:val="14"/>
                      <w:lang w:eastAsia="en-GB"/>
                    </w:rPr>
                    <w:t xml:space="preserve">Risk of strains </w:t>
                  </w:r>
                  <w:proofErr w:type="gramStart"/>
                  <w:r w:rsidRPr="00C25DC3">
                    <w:rPr>
                      <w:rFonts w:ascii="Arial" w:hAnsi="Arial" w:eastAsia="Times New Roman" w:cs="Arial"/>
                      <w:sz w:val="14"/>
                      <w:szCs w:val="14"/>
                      <w:lang w:eastAsia="en-GB"/>
                    </w:rPr>
                    <w:t xml:space="preserve">from </w:t>
                  </w:r>
                  <w:r>
                    <w:rPr>
                      <w:rFonts w:ascii="Arial" w:hAnsi="Arial" w:eastAsia="Times New Roman" w:cs="Arial"/>
                      <w:sz w:val="14"/>
                      <w:szCs w:val="14"/>
                      <w:lang w:eastAsia="en-GB"/>
                    </w:rPr>
                    <w:t xml:space="preserve"> handling</w:t>
                  </w:r>
                  <w:proofErr w:type="gramEnd"/>
                  <w:r>
                    <w:rPr>
                      <w:rFonts w:ascii="Arial" w:hAnsi="Arial" w:eastAsia="Times New Roman" w:cs="Arial"/>
                      <w:sz w:val="14"/>
                      <w:szCs w:val="14"/>
                      <w:lang w:eastAsia="en-GB"/>
                    </w:rPr>
                    <w:t xml:space="preserve"> lids and bins </w:t>
                  </w:r>
                </w:p>
              </w:tc>
              <w:tc>
                <w:tcPr>
                  <w:tcW w:w="283" w:type="dxa"/>
                  <w:tcMar/>
                  <w:hideMark/>
                </w:tcPr>
                <w:p w:rsidR="00DF45BB" w:rsidP="00DF45BB" w:rsidRDefault="00DF45BB" w14:paraId="705A16E3"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3</w:t>
                  </w:r>
                </w:p>
              </w:tc>
              <w:tc>
                <w:tcPr>
                  <w:tcW w:w="284" w:type="dxa"/>
                  <w:gridSpan w:val="2"/>
                  <w:tcMar/>
                  <w:hideMark/>
                </w:tcPr>
                <w:p w:rsidR="00DF45BB" w:rsidP="00DF45BB" w:rsidRDefault="00DF45BB" w14:paraId="4B2CF448"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4</w:t>
                  </w:r>
                </w:p>
              </w:tc>
              <w:tc>
                <w:tcPr>
                  <w:tcW w:w="283" w:type="dxa"/>
                  <w:tcMar/>
                  <w:hideMark/>
                </w:tcPr>
                <w:p w:rsidR="00DF45BB" w:rsidP="00DF45BB" w:rsidRDefault="00DF45BB" w14:paraId="16A444B4"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12</w:t>
                  </w:r>
                </w:p>
              </w:tc>
              <w:tc>
                <w:tcPr>
                  <w:tcW w:w="2835" w:type="dxa"/>
                  <w:tcMar/>
                  <w:hideMark/>
                </w:tcPr>
                <w:p w:rsidR="00DF45BB" w:rsidP="00DF45BB" w:rsidRDefault="00DF45BB" w14:paraId="36EC5900"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Manual handling training</w:t>
                  </w:r>
                </w:p>
              </w:tc>
              <w:tc>
                <w:tcPr>
                  <w:tcW w:w="284" w:type="dxa"/>
                  <w:tcMar/>
                  <w:hideMark/>
                </w:tcPr>
                <w:p w:rsidR="00DF45BB" w:rsidP="00DF45BB" w:rsidRDefault="00DF45BB" w14:paraId="241F23E7"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1</w:t>
                  </w:r>
                </w:p>
              </w:tc>
              <w:tc>
                <w:tcPr>
                  <w:tcW w:w="283" w:type="dxa"/>
                  <w:tcMar/>
                  <w:hideMark/>
                </w:tcPr>
                <w:p w:rsidR="00DF45BB" w:rsidP="00DF45BB" w:rsidRDefault="00DF45BB" w14:paraId="59B112A8"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4</w:t>
                  </w:r>
                </w:p>
              </w:tc>
              <w:tc>
                <w:tcPr>
                  <w:tcW w:w="284" w:type="dxa"/>
                  <w:tcMar/>
                  <w:hideMark/>
                </w:tcPr>
                <w:p w:rsidR="00DF45BB" w:rsidP="00DF45BB" w:rsidRDefault="00DF45BB" w14:paraId="7925AAA4"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4</w:t>
                  </w:r>
                </w:p>
              </w:tc>
            </w:tr>
            <w:tr w:rsidR="00DF45BB" w:rsidTr="1EDAB11A" w14:paraId="686C9839" w14:textId="77777777">
              <w:trPr>
                <w:trHeight w:val="381"/>
              </w:trPr>
              <w:tc>
                <w:tcPr>
                  <w:tcW w:w="1984" w:type="dxa"/>
                  <w:gridSpan w:val="2"/>
                  <w:tcMar/>
                  <w:hideMark/>
                </w:tcPr>
                <w:p w:rsidR="00DF45BB" w:rsidP="00DF45BB" w:rsidRDefault="00DF45BB" w14:paraId="50473980"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KNIVES</w:t>
                  </w:r>
                </w:p>
              </w:tc>
              <w:tc>
                <w:tcPr>
                  <w:tcW w:w="1134" w:type="dxa"/>
                  <w:tcMar/>
                  <w:hideMark/>
                </w:tcPr>
                <w:p w:rsidR="00DF45BB" w:rsidP="00DF45BB" w:rsidRDefault="00DF45BB" w14:paraId="5775CD73"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3686" w:type="dxa"/>
                  <w:tcMar/>
                  <w:hideMark/>
                </w:tcPr>
                <w:p w:rsidR="00DF45BB" w:rsidP="00DF45BB" w:rsidRDefault="00DF45BB" w14:paraId="5D578879"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 xml:space="preserve">N/A </w:t>
                  </w:r>
                </w:p>
              </w:tc>
              <w:tc>
                <w:tcPr>
                  <w:tcW w:w="283" w:type="dxa"/>
                  <w:tcMar/>
                </w:tcPr>
                <w:p w:rsidR="00DF45BB" w:rsidP="00DF45BB" w:rsidRDefault="00DF45BB" w14:paraId="021B5FAE"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00DF45BB" w:rsidP="00DF45BB" w:rsidRDefault="00DF45BB" w14:paraId="6F3241E4"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7616C40F"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hideMark/>
                </w:tcPr>
                <w:p w:rsidR="00DF45BB" w:rsidP="00DF45BB" w:rsidRDefault="00DF45BB" w14:paraId="626C6A82"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4" w:type="dxa"/>
                  <w:tcMar/>
                </w:tcPr>
                <w:p w:rsidR="00DF45BB" w:rsidP="00DF45BB" w:rsidRDefault="00DF45BB" w14:paraId="743EEF31"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2D6B0F35"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00DF45BB" w:rsidP="00DF45BB" w:rsidRDefault="00DF45BB" w14:paraId="7F332703" w14:textId="77777777">
                  <w:pPr>
                    <w:tabs>
                      <w:tab w:val="left" w:pos="1273"/>
                    </w:tabs>
                    <w:spacing w:before="120" w:after="120" w:line="240" w:lineRule="auto"/>
                    <w:jc w:val="center"/>
                    <w:rPr>
                      <w:rFonts w:ascii="Arial" w:hAnsi="Arial" w:eastAsia="Times New Roman" w:cs="Arial"/>
                      <w:sz w:val="14"/>
                      <w:szCs w:val="14"/>
                      <w:lang w:eastAsia="en-GB"/>
                    </w:rPr>
                  </w:pPr>
                </w:p>
              </w:tc>
            </w:tr>
            <w:tr w:rsidR="00DF45BB" w:rsidTr="1EDAB11A" w14:paraId="03E08F6A" w14:textId="77777777">
              <w:trPr>
                <w:trHeight w:val="401"/>
              </w:trPr>
              <w:tc>
                <w:tcPr>
                  <w:tcW w:w="1984" w:type="dxa"/>
                  <w:gridSpan w:val="2"/>
                  <w:tcMar/>
                  <w:hideMark/>
                </w:tcPr>
                <w:p w:rsidR="00DF45BB" w:rsidP="00DF45BB" w:rsidRDefault="00DF45BB" w14:paraId="29189F8B"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AEROSOLS</w:t>
                  </w:r>
                </w:p>
              </w:tc>
              <w:tc>
                <w:tcPr>
                  <w:tcW w:w="1134" w:type="dxa"/>
                  <w:tcMar/>
                </w:tcPr>
                <w:p w:rsidR="00DF45BB" w:rsidP="00DF45BB" w:rsidRDefault="00DF45BB" w14:paraId="30AD735C"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3686" w:type="dxa"/>
                  <w:tcMar/>
                </w:tcPr>
                <w:p w:rsidR="00DF45BB" w:rsidP="00DF45BB" w:rsidRDefault="00DF45BB" w14:paraId="092F5E6D"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3" w:type="dxa"/>
                  <w:tcMar/>
                </w:tcPr>
                <w:p w:rsidR="00DF45BB" w:rsidP="00DF45BB" w:rsidRDefault="00DF45BB" w14:paraId="79463271"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00DF45BB" w:rsidP="00DF45BB" w:rsidRDefault="00DF45BB" w14:paraId="150A17C2"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3F3E26F2"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tcPr>
                <w:p w:rsidR="00DF45BB" w:rsidP="00DF45BB" w:rsidRDefault="00DF45BB" w14:paraId="4E68F7F7"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00DF45BB" w:rsidP="00DF45BB" w:rsidRDefault="00DF45BB" w14:paraId="2BFDA7B5"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3D179096"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00DF45BB" w:rsidP="00DF45BB" w:rsidRDefault="00DF45BB" w14:paraId="4C12AF6C" w14:textId="77777777">
                  <w:pPr>
                    <w:tabs>
                      <w:tab w:val="left" w:pos="1273"/>
                    </w:tabs>
                    <w:spacing w:before="120" w:after="120" w:line="240" w:lineRule="auto"/>
                    <w:jc w:val="center"/>
                    <w:rPr>
                      <w:rFonts w:ascii="Arial" w:hAnsi="Arial" w:eastAsia="Times New Roman" w:cs="Arial"/>
                      <w:sz w:val="14"/>
                      <w:szCs w:val="14"/>
                      <w:lang w:eastAsia="en-GB"/>
                    </w:rPr>
                  </w:pPr>
                </w:p>
              </w:tc>
            </w:tr>
            <w:tr w:rsidR="00DF45BB" w:rsidTr="1EDAB11A" w14:paraId="454CA6A3" w14:textId="77777777">
              <w:trPr>
                <w:trHeight w:val="930"/>
              </w:trPr>
              <w:tc>
                <w:tcPr>
                  <w:tcW w:w="1984" w:type="dxa"/>
                  <w:gridSpan w:val="2"/>
                  <w:tcMar/>
                </w:tcPr>
                <w:p w:rsidR="00DF45BB" w:rsidP="00DF45BB" w:rsidRDefault="00DF45BB" w14:paraId="58EA8C6E"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391A3745"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SLIPS TRIPS &amp; FALLS</w:t>
                  </w:r>
                </w:p>
              </w:tc>
              <w:tc>
                <w:tcPr>
                  <w:tcW w:w="1134" w:type="dxa"/>
                  <w:tcMar/>
                </w:tcPr>
                <w:p w:rsidR="00DF45BB" w:rsidP="00DF45BB" w:rsidRDefault="00DF45BB" w14:paraId="3DC72DB4"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1D3131DA"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TBO</w:t>
                  </w:r>
                </w:p>
              </w:tc>
              <w:tc>
                <w:tcPr>
                  <w:tcW w:w="3686" w:type="dxa"/>
                  <w:tcMar/>
                  <w:hideMark/>
                </w:tcPr>
                <w:p w:rsidR="00DF45BB" w:rsidP="00DF45BB" w:rsidRDefault="00DF45BB" w14:paraId="03523B69" w14:textId="77777777">
                  <w:pPr>
                    <w:tabs>
                      <w:tab w:val="left" w:pos="1273"/>
                    </w:tabs>
                    <w:spacing w:before="120" w:after="120" w:line="240" w:lineRule="auto"/>
                    <w:jc w:val="center"/>
                    <w:rPr>
                      <w:rFonts w:ascii="Arial" w:hAnsi="Arial" w:eastAsia="Times New Roman" w:cs="Arial"/>
                      <w:sz w:val="14"/>
                      <w:szCs w:val="14"/>
                      <w:lang w:eastAsia="en-GB"/>
                    </w:rPr>
                  </w:pPr>
                  <w:r w:rsidRPr="00C25DC3">
                    <w:rPr>
                      <w:rFonts w:ascii="Arial" w:hAnsi="Arial" w:eastAsia="Times New Roman" w:cs="Arial"/>
                      <w:sz w:val="14"/>
                      <w:szCs w:val="14"/>
                      <w:lang w:eastAsia="en-GB"/>
                    </w:rPr>
                    <w:t xml:space="preserve">Wet slippery surfaces could cause </w:t>
                  </w:r>
                  <w:proofErr w:type="gramStart"/>
                  <w:r w:rsidRPr="00C25DC3">
                    <w:rPr>
                      <w:rFonts w:ascii="Arial" w:hAnsi="Arial" w:eastAsia="Times New Roman" w:cs="Arial"/>
                      <w:sz w:val="14"/>
                      <w:szCs w:val="14"/>
                      <w:lang w:eastAsia="en-GB"/>
                    </w:rPr>
                    <w:t>slips ,</w:t>
                  </w:r>
                  <w:proofErr w:type="gramEnd"/>
                  <w:r w:rsidRPr="00C25DC3">
                    <w:rPr>
                      <w:rFonts w:ascii="Arial" w:hAnsi="Arial" w:eastAsia="Times New Roman" w:cs="Arial"/>
                      <w:sz w:val="14"/>
                      <w:szCs w:val="14"/>
                      <w:lang w:eastAsia="en-GB"/>
                    </w:rPr>
                    <w:t xml:space="preserve"> trips or falls which can be exasperated by severe winter conditions</w:t>
                  </w:r>
                  <w:r>
                    <w:rPr>
                      <w:rFonts w:ascii="Arial" w:hAnsi="Arial" w:eastAsia="Times New Roman" w:cs="Arial"/>
                      <w:sz w:val="14"/>
                      <w:szCs w:val="14"/>
                      <w:lang w:eastAsia="en-GB"/>
                    </w:rPr>
                    <w:t>.</w:t>
                  </w:r>
                </w:p>
                <w:p w:rsidR="00DF45BB" w:rsidP="00DF45BB" w:rsidRDefault="00DF45BB" w14:paraId="04BDDC00"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02ADAFF7"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5C445788"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44DEF1ED"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3</w:t>
                  </w:r>
                </w:p>
              </w:tc>
              <w:tc>
                <w:tcPr>
                  <w:tcW w:w="284" w:type="dxa"/>
                  <w:gridSpan w:val="2"/>
                  <w:tcMar/>
                </w:tcPr>
                <w:p w:rsidR="00DF45BB" w:rsidP="00DF45BB" w:rsidRDefault="00DF45BB" w14:paraId="37F3DBCD"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214424FC"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4E4BA566"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3</w:t>
                  </w:r>
                </w:p>
              </w:tc>
              <w:tc>
                <w:tcPr>
                  <w:tcW w:w="283" w:type="dxa"/>
                  <w:tcMar/>
                </w:tcPr>
                <w:p w:rsidR="00DF45BB" w:rsidP="00DF45BB" w:rsidRDefault="00DF45BB" w14:paraId="47150954"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0D13BC1A"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4923EA17"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9</w:t>
                  </w:r>
                </w:p>
              </w:tc>
              <w:tc>
                <w:tcPr>
                  <w:tcW w:w="2835" w:type="dxa"/>
                  <w:tcMar/>
                </w:tcPr>
                <w:p w:rsidR="00DF45BB" w:rsidP="00DF45BB" w:rsidRDefault="00DF45BB" w14:paraId="01D85A7D" w14:textId="77777777">
                  <w:pPr>
                    <w:tabs>
                      <w:tab w:val="left" w:pos="1273"/>
                    </w:tabs>
                    <w:spacing w:before="120" w:after="120" w:line="240" w:lineRule="auto"/>
                    <w:rPr>
                      <w:rFonts w:ascii="Arial" w:hAnsi="Arial" w:eastAsia="Times New Roman" w:cs="Arial"/>
                      <w:sz w:val="14"/>
                      <w:szCs w:val="14"/>
                      <w:lang w:eastAsia="en-GB"/>
                    </w:rPr>
                  </w:pPr>
                  <w:r>
                    <w:rPr>
                      <w:rFonts w:ascii="Arial" w:hAnsi="Arial" w:eastAsia="Times New Roman" w:cs="Arial"/>
                      <w:sz w:val="14"/>
                      <w:szCs w:val="14"/>
                      <w:lang w:eastAsia="en-GB"/>
                    </w:rPr>
                    <w:t xml:space="preserve">Compulsory slips, trips &amp; falls awareness training gritting, gritting, squeegees  </w:t>
                  </w:r>
                </w:p>
              </w:tc>
              <w:tc>
                <w:tcPr>
                  <w:tcW w:w="284" w:type="dxa"/>
                  <w:tcMar/>
                </w:tcPr>
                <w:p w:rsidR="00DF45BB" w:rsidP="00DF45BB" w:rsidRDefault="00DF45BB" w14:paraId="641410A0"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70CEB233"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44974AD5"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2</w:t>
                  </w:r>
                </w:p>
              </w:tc>
              <w:tc>
                <w:tcPr>
                  <w:tcW w:w="283" w:type="dxa"/>
                  <w:tcMar/>
                </w:tcPr>
                <w:p w:rsidR="00DF45BB" w:rsidP="00DF45BB" w:rsidRDefault="00DF45BB" w14:paraId="7B1EB467"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63FBCA41"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4D8AFCC0"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3</w:t>
                  </w:r>
                </w:p>
              </w:tc>
              <w:tc>
                <w:tcPr>
                  <w:tcW w:w="284" w:type="dxa"/>
                  <w:tcMar/>
                </w:tcPr>
                <w:p w:rsidR="00DF45BB" w:rsidP="00DF45BB" w:rsidRDefault="00DF45BB" w14:paraId="680F231F"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27C34025"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088083CB"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6</w:t>
                  </w:r>
                </w:p>
              </w:tc>
            </w:tr>
            <w:tr w:rsidR="00DF45BB" w:rsidTr="1EDAB11A" w14:paraId="15358C88" w14:textId="77777777">
              <w:trPr>
                <w:trHeight w:val="558"/>
              </w:trPr>
              <w:tc>
                <w:tcPr>
                  <w:tcW w:w="1984" w:type="dxa"/>
                  <w:gridSpan w:val="2"/>
                  <w:tcMar/>
                </w:tcPr>
                <w:p w:rsidR="00DF45BB" w:rsidP="00DF45BB" w:rsidRDefault="00DF45BB" w14:paraId="28A19548"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59E8AB5E"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MACHINERY</w:t>
                  </w:r>
                </w:p>
              </w:tc>
              <w:tc>
                <w:tcPr>
                  <w:tcW w:w="1134" w:type="dxa"/>
                  <w:tcMar/>
                </w:tcPr>
                <w:p w:rsidR="00DF45BB" w:rsidP="00DF45BB" w:rsidRDefault="00DF45BB" w14:paraId="4E03288A"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TBO</w:t>
                  </w:r>
                </w:p>
              </w:tc>
              <w:tc>
                <w:tcPr>
                  <w:tcW w:w="3686" w:type="dxa"/>
                  <w:tcMar/>
                </w:tcPr>
                <w:p w:rsidR="00DF45BB" w:rsidP="00DF45BB" w:rsidRDefault="00DF45BB" w14:paraId="6A37057B"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 xml:space="preserve">N/A </w:t>
                  </w:r>
                </w:p>
              </w:tc>
              <w:tc>
                <w:tcPr>
                  <w:tcW w:w="283" w:type="dxa"/>
                  <w:tcMar/>
                </w:tcPr>
                <w:p w:rsidR="00DF45BB" w:rsidP="00DF45BB" w:rsidRDefault="00DF45BB" w14:paraId="5BDA273C"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00DF45BB" w:rsidP="00DF45BB" w:rsidRDefault="00DF45BB" w14:paraId="5B2003AF"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763A3713"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tcPr>
                <w:p w:rsidR="00DF45BB" w:rsidP="00DF45BB" w:rsidRDefault="00DF45BB" w14:paraId="325FC053"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4" w:type="dxa"/>
                  <w:tcMar/>
                </w:tcPr>
                <w:p w:rsidR="00DF45BB" w:rsidP="00DF45BB" w:rsidRDefault="00DF45BB" w14:paraId="1E6203B3"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3134B1CF"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00DF45BB" w:rsidP="00DF45BB" w:rsidRDefault="00DF45BB" w14:paraId="4D962C7D" w14:textId="77777777">
                  <w:pPr>
                    <w:tabs>
                      <w:tab w:val="left" w:pos="1273"/>
                    </w:tabs>
                    <w:spacing w:before="120" w:after="120" w:line="240" w:lineRule="auto"/>
                    <w:rPr>
                      <w:rFonts w:ascii="Arial" w:hAnsi="Arial" w:eastAsia="Times New Roman" w:cs="Arial"/>
                      <w:sz w:val="14"/>
                      <w:szCs w:val="14"/>
                      <w:lang w:eastAsia="en-GB"/>
                    </w:rPr>
                  </w:pPr>
                </w:p>
              </w:tc>
            </w:tr>
            <w:tr w:rsidR="00DF45BB" w:rsidTr="1EDAB11A" w14:paraId="61966CCC" w14:textId="77777777">
              <w:trPr>
                <w:trHeight w:val="566"/>
              </w:trPr>
              <w:tc>
                <w:tcPr>
                  <w:tcW w:w="1984" w:type="dxa"/>
                  <w:gridSpan w:val="2"/>
                  <w:tcMar/>
                </w:tcPr>
                <w:p w:rsidR="00DF45BB" w:rsidP="00DF45BB" w:rsidRDefault="00DF45BB" w14:paraId="425CFE12"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048BC904"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COLD CONDITONS</w:t>
                  </w:r>
                </w:p>
              </w:tc>
              <w:tc>
                <w:tcPr>
                  <w:tcW w:w="1134" w:type="dxa"/>
                  <w:tcMar/>
                </w:tcPr>
                <w:p w:rsidR="00DF45BB" w:rsidP="00DF45BB" w:rsidRDefault="00DF45BB" w14:paraId="01AB5514"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24EBA3B4"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TBO</w:t>
                  </w:r>
                </w:p>
              </w:tc>
              <w:tc>
                <w:tcPr>
                  <w:tcW w:w="3686" w:type="dxa"/>
                  <w:tcMar/>
                </w:tcPr>
                <w:p w:rsidR="00DF45BB" w:rsidP="00DF45BB" w:rsidRDefault="00DF45BB" w14:paraId="7EF3F626" w14:textId="77777777">
                  <w:pPr>
                    <w:tabs>
                      <w:tab w:val="left" w:pos="1273"/>
                    </w:tabs>
                    <w:jc w:val="center"/>
                    <w:rPr>
                      <w:rFonts w:ascii="Arial" w:hAnsi="Arial" w:cs="Arial"/>
                      <w:sz w:val="14"/>
                      <w:szCs w:val="20"/>
                    </w:rPr>
                  </w:pPr>
                </w:p>
                <w:p w:rsidRPr="003E588F" w:rsidR="00DF45BB" w:rsidP="00DF45BB" w:rsidRDefault="00DF45BB" w14:paraId="703704C4" w14:textId="77777777">
                  <w:pPr>
                    <w:tabs>
                      <w:tab w:val="left" w:pos="1273"/>
                    </w:tabs>
                    <w:jc w:val="center"/>
                    <w:rPr>
                      <w:rFonts w:ascii="Arial" w:hAnsi="Arial" w:cs="Arial"/>
                      <w:sz w:val="14"/>
                      <w:szCs w:val="20"/>
                    </w:rPr>
                  </w:pPr>
                  <w:r w:rsidRPr="003E588F">
                    <w:rPr>
                      <w:rFonts w:ascii="Arial" w:hAnsi="Arial" w:cs="Arial"/>
                      <w:sz w:val="14"/>
                      <w:szCs w:val="20"/>
                    </w:rPr>
                    <w:t>Extremely cold outside temperature</w:t>
                  </w:r>
                </w:p>
              </w:tc>
              <w:tc>
                <w:tcPr>
                  <w:tcW w:w="283" w:type="dxa"/>
                  <w:tcMar/>
                </w:tcPr>
                <w:p w:rsidR="00DF45BB" w:rsidP="00DF45BB" w:rsidRDefault="00DF45BB" w14:paraId="09BEC1E0" w14:textId="77777777">
                  <w:pPr>
                    <w:tabs>
                      <w:tab w:val="left" w:pos="1273"/>
                    </w:tabs>
                    <w:jc w:val="center"/>
                    <w:rPr>
                      <w:rFonts w:ascii="Arial" w:hAnsi="Arial" w:cs="Arial"/>
                      <w:sz w:val="14"/>
                      <w:szCs w:val="20"/>
                    </w:rPr>
                  </w:pPr>
                </w:p>
                <w:p w:rsidRPr="003E588F" w:rsidR="00DF45BB" w:rsidP="00DF45BB" w:rsidRDefault="00DF45BB" w14:paraId="76206CCA" w14:textId="77777777">
                  <w:pPr>
                    <w:tabs>
                      <w:tab w:val="left" w:pos="1273"/>
                    </w:tabs>
                    <w:jc w:val="center"/>
                    <w:rPr>
                      <w:rFonts w:ascii="Arial" w:hAnsi="Arial" w:cs="Arial"/>
                      <w:sz w:val="14"/>
                      <w:szCs w:val="20"/>
                    </w:rPr>
                  </w:pPr>
                  <w:r w:rsidRPr="003E588F">
                    <w:rPr>
                      <w:rFonts w:ascii="Arial" w:hAnsi="Arial" w:cs="Arial"/>
                      <w:sz w:val="14"/>
                      <w:szCs w:val="20"/>
                    </w:rPr>
                    <w:t>4</w:t>
                  </w:r>
                </w:p>
              </w:tc>
              <w:tc>
                <w:tcPr>
                  <w:tcW w:w="284" w:type="dxa"/>
                  <w:gridSpan w:val="2"/>
                  <w:tcMar/>
                </w:tcPr>
                <w:p w:rsidR="00DF45BB" w:rsidP="00DF45BB" w:rsidRDefault="00DF45BB" w14:paraId="54FA66FC" w14:textId="77777777">
                  <w:pPr>
                    <w:tabs>
                      <w:tab w:val="left" w:pos="1273"/>
                    </w:tabs>
                    <w:jc w:val="center"/>
                    <w:rPr>
                      <w:rFonts w:ascii="Arial" w:hAnsi="Arial" w:cs="Arial"/>
                      <w:sz w:val="14"/>
                      <w:szCs w:val="20"/>
                    </w:rPr>
                  </w:pPr>
                </w:p>
                <w:p w:rsidRPr="003E588F" w:rsidR="00DF45BB" w:rsidP="00DF45BB" w:rsidRDefault="00DF45BB" w14:paraId="254DB714" w14:textId="77777777">
                  <w:pPr>
                    <w:tabs>
                      <w:tab w:val="left" w:pos="1273"/>
                    </w:tabs>
                    <w:jc w:val="center"/>
                    <w:rPr>
                      <w:rFonts w:ascii="Arial" w:hAnsi="Arial" w:cs="Arial"/>
                      <w:sz w:val="14"/>
                      <w:szCs w:val="20"/>
                    </w:rPr>
                  </w:pPr>
                  <w:r w:rsidRPr="003E588F">
                    <w:rPr>
                      <w:rFonts w:ascii="Arial" w:hAnsi="Arial" w:cs="Arial"/>
                      <w:sz w:val="14"/>
                      <w:szCs w:val="20"/>
                    </w:rPr>
                    <w:t>3</w:t>
                  </w:r>
                </w:p>
              </w:tc>
              <w:tc>
                <w:tcPr>
                  <w:tcW w:w="283" w:type="dxa"/>
                  <w:tcMar/>
                </w:tcPr>
                <w:p w:rsidR="00DF45BB" w:rsidP="00DF45BB" w:rsidRDefault="00DF45BB" w14:paraId="31753277" w14:textId="77777777">
                  <w:pPr>
                    <w:tabs>
                      <w:tab w:val="left" w:pos="1273"/>
                    </w:tabs>
                    <w:jc w:val="center"/>
                    <w:rPr>
                      <w:rFonts w:ascii="Arial" w:hAnsi="Arial" w:cs="Arial"/>
                      <w:sz w:val="14"/>
                      <w:szCs w:val="20"/>
                    </w:rPr>
                  </w:pPr>
                </w:p>
                <w:p w:rsidRPr="003E588F" w:rsidR="00DF45BB" w:rsidP="00DF45BB" w:rsidRDefault="00DF45BB" w14:paraId="781DBB8B" w14:textId="77777777">
                  <w:pPr>
                    <w:tabs>
                      <w:tab w:val="left" w:pos="1273"/>
                    </w:tabs>
                    <w:jc w:val="center"/>
                    <w:rPr>
                      <w:rFonts w:ascii="Arial" w:hAnsi="Arial" w:cs="Arial"/>
                      <w:sz w:val="14"/>
                      <w:szCs w:val="20"/>
                    </w:rPr>
                  </w:pPr>
                  <w:r w:rsidRPr="003E588F">
                    <w:rPr>
                      <w:rFonts w:ascii="Arial" w:hAnsi="Arial" w:cs="Arial"/>
                      <w:sz w:val="14"/>
                      <w:szCs w:val="20"/>
                    </w:rPr>
                    <w:t>12</w:t>
                  </w:r>
                </w:p>
              </w:tc>
              <w:tc>
                <w:tcPr>
                  <w:tcW w:w="2835" w:type="dxa"/>
                  <w:tcMar/>
                </w:tcPr>
                <w:p w:rsidRPr="003E588F" w:rsidR="00DF45BB" w:rsidP="00DF45BB" w:rsidRDefault="00DF45BB" w14:paraId="27B0CC2B" w14:textId="77777777">
                  <w:pPr>
                    <w:tabs>
                      <w:tab w:val="left" w:pos="1273"/>
                    </w:tabs>
                    <w:jc w:val="center"/>
                    <w:rPr>
                      <w:rFonts w:ascii="Arial" w:hAnsi="Arial" w:cs="Arial"/>
                      <w:sz w:val="14"/>
                      <w:szCs w:val="20"/>
                    </w:rPr>
                  </w:pPr>
                  <w:r w:rsidRPr="003E588F">
                    <w:rPr>
                      <w:rFonts w:ascii="Arial" w:hAnsi="Arial" w:cs="Arial"/>
                      <w:sz w:val="14"/>
                      <w:szCs w:val="20"/>
                    </w:rPr>
                    <w:t xml:space="preserve">Compulsory use of </w:t>
                  </w:r>
                  <w:proofErr w:type="gramStart"/>
                  <w:r w:rsidRPr="003E588F">
                    <w:rPr>
                      <w:rFonts w:ascii="Arial" w:hAnsi="Arial" w:cs="Arial"/>
                      <w:sz w:val="14"/>
                      <w:szCs w:val="20"/>
                    </w:rPr>
                    <w:t>Yard  PPE</w:t>
                  </w:r>
                  <w:proofErr w:type="gramEnd"/>
                </w:p>
                <w:p w:rsidRPr="003E588F" w:rsidR="00DF45BB" w:rsidP="00DF45BB" w:rsidRDefault="00DF45BB" w14:paraId="44954D16" w14:textId="77777777">
                  <w:pPr>
                    <w:tabs>
                      <w:tab w:val="left" w:pos="1273"/>
                    </w:tabs>
                    <w:jc w:val="center"/>
                    <w:rPr>
                      <w:rFonts w:ascii="Arial" w:hAnsi="Arial" w:cs="Arial"/>
                      <w:sz w:val="14"/>
                      <w:szCs w:val="20"/>
                    </w:rPr>
                  </w:pPr>
                  <w:r w:rsidRPr="003E588F">
                    <w:rPr>
                      <w:rFonts w:ascii="Arial" w:hAnsi="Arial" w:cs="Arial"/>
                      <w:sz w:val="14"/>
                      <w:szCs w:val="20"/>
                    </w:rPr>
                    <w:t>Thermal underwear &amp; gloves available</w:t>
                  </w:r>
                </w:p>
                <w:p w:rsidRPr="003E588F" w:rsidR="00DF45BB" w:rsidP="00DF45BB" w:rsidRDefault="00DF45BB" w14:paraId="2EBB1910" w14:textId="77777777">
                  <w:pPr>
                    <w:tabs>
                      <w:tab w:val="left" w:pos="1273"/>
                    </w:tabs>
                    <w:jc w:val="center"/>
                    <w:rPr>
                      <w:rFonts w:ascii="Arial" w:hAnsi="Arial" w:cs="Arial"/>
                      <w:sz w:val="14"/>
                      <w:szCs w:val="20"/>
                    </w:rPr>
                  </w:pPr>
                  <w:r w:rsidRPr="003E588F">
                    <w:rPr>
                      <w:rFonts w:ascii="Arial" w:hAnsi="Arial" w:cs="Arial"/>
                      <w:sz w:val="14"/>
                      <w:szCs w:val="20"/>
                    </w:rPr>
                    <w:t xml:space="preserve">Increased </w:t>
                  </w:r>
                  <w:r>
                    <w:rPr>
                      <w:rFonts w:ascii="Arial" w:hAnsi="Arial" w:cs="Arial"/>
                      <w:sz w:val="14"/>
                      <w:szCs w:val="20"/>
                    </w:rPr>
                    <w:t xml:space="preserve">refreshment </w:t>
                  </w:r>
                  <w:r w:rsidRPr="003E588F">
                    <w:rPr>
                      <w:rFonts w:ascii="Arial" w:hAnsi="Arial" w:cs="Arial"/>
                      <w:sz w:val="14"/>
                      <w:szCs w:val="20"/>
                    </w:rPr>
                    <w:t>breaks</w:t>
                  </w:r>
                </w:p>
              </w:tc>
              <w:tc>
                <w:tcPr>
                  <w:tcW w:w="284" w:type="dxa"/>
                  <w:tcMar/>
                </w:tcPr>
                <w:p w:rsidR="00DF45BB" w:rsidP="00DF45BB" w:rsidRDefault="00DF45BB" w14:paraId="5ABD4D02" w14:textId="77777777">
                  <w:pPr>
                    <w:tabs>
                      <w:tab w:val="left" w:pos="1273"/>
                    </w:tabs>
                    <w:jc w:val="center"/>
                    <w:rPr>
                      <w:rFonts w:ascii="Arial" w:hAnsi="Arial" w:cs="Arial"/>
                      <w:sz w:val="14"/>
                      <w:szCs w:val="20"/>
                    </w:rPr>
                  </w:pPr>
                </w:p>
                <w:p w:rsidRPr="003E588F" w:rsidR="00DF45BB" w:rsidP="00DF45BB" w:rsidRDefault="00DF45BB" w14:paraId="2B402988" w14:textId="77777777">
                  <w:pPr>
                    <w:tabs>
                      <w:tab w:val="left" w:pos="1273"/>
                    </w:tabs>
                    <w:jc w:val="center"/>
                    <w:rPr>
                      <w:rFonts w:ascii="Arial" w:hAnsi="Arial" w:cs="Arial"/>
                      <w:sz w:val="14"/>
                      <w:szCs w:val="20"/>
                    </w:rPr>
                  </w:pPr>
                  <w:r w:rsidRPr="003E588F">
                    <w:rPr>
                      <w:rFonts w:ascii="Arial" w:hAnsi="Arial" w:cs="Arial"/>
                      <w:sz w:val="14"/>
                      <w:szCs w:val="20"/>
                    </w:rPr>
                    <w:t>2</w:t>
                  </w:r>
                </w:p>
              </w:tc>
              <w:tc>
                <w:tcPr>
                  <w:tcW w:w="283" w:type="dxa"/>
                  <w:tcMar/>
                </w:tcPr>
                <w:p w:rsidR="00DF45BB" w:rsidP="00DF45BB" w:rsidRDefault="00DF45BB" w14:paraId="57861E25" w14:textId="77777777">
                  <w:pPr>
                    <w:tabs>
                      <w:tab w:val="left" w:pos="1273"/>
                    </w:tabs>
                    <w:jc w:val="center"/>
                    <w:rPr>
                      <w:rFonts w:ascii="Arial" w:hAnsi="Arial" w:cs="Arial"/>
                      <w:sz w:val="14"/>
                      <w:szCs w:val="20"/>
                    </w:rPr>
                  </w:pPr>
                </w:p>
                <w:p w:rsidRPr="003E588F" w:rsidR="00DF45BB" w:rsidP="00DF45BB" w:rsidRDefault="00DF45BB" w14:paraId="4F3F662E" w14:textId="77777777">
                  <w:pPr>
                    <w:tabs>
                      <w:tab w:val="left" w:pos="1273"/>
                    </w:tabs>
                    <w:jc w:val="center"/>
                    <w:rPr>
                      <w:rFonts w:ascii="Arial" w:hAnsi="Arial" w:cs="Arial"/>
                      <w:sz w:val="14"/>
                      <w:szCs w:val="20"/>
                    </w:rPr>
                  </w:pPr>
                  <w:r w:rsidRPr="003E588F">
                    <w:rPr>
                      <w:rFonts w:ascii="Arial" w:hAnsi="Arial" w:cs="Arial"/>
                      <w:sz w:val="14"/>
                      <w:szCs w:val="20"/>
                    </w:rPr>
                    <w:t>3</w:t>
                  </w:r>
                </w:p>
              </w:tc>
              <w:tc>
                <w:tcPr>
                  <w:tcW w:w="284" w:type="dxa"/>
                  <w:tcMar/>
                </w:tcPr>
                <w:p w:rsidR="00DF45BB" w:rsidP="00DF45BB" w:rsidRDefault="00DF45BB" w14:paraId="4E3FCC66" w14:textId="77777777">
                  <w:pPr>
                    <w:tabs>
                      <w:tab w:val="left" w:pos="1273"/>
                    </w:tabs>
                    <w:jc w:val="center"/>
                    <w:rPr>
                      <w:rFonts w:ascii="Arial" w:hAnsi="Arial" w:cs="Arial"/>
                      <w:sz w:val="14"/>
                      <w:szCs w:val="20"/>
                    </w:rPr>
                  </w:pPr>
                </w:p>
                <w:p w:rsidRPr="003E588F" w:rsidR="00DF45BB" w:rsidP="00DF45BB" w:rsidRDefault="00DF45BB" w14:paraId="00914F28" w14:textId="77777777">
                  <w:pPr>
                    <w:tabs>
                      <w:tab w:val="left" w:pos="1273"/>
                    </w:tabs>
                    <w:jc w:val="center"/>
                    <w:rPr>
                      <w:rFonts w:ascii="Arial" w:hAnsi="Arial" w:cs="Arial"/>
                      <w:sz w:val="14"/>
                      <w:szCs w:val="20"/>
                    </w:rPr>
                  </w:pPr>
                  <w:r w:rsidRPr="003E588F">
                    <w:rPr>
                      <w:rFonts w:ascii="Arial" w:hAnsi="Arial" w:cs="Arial"/>
                      <w:sz w:val="14"/>
                      <w:szCs w:val="20"/>
                    </w:rPr>
                    <w:t>6</w:t>
                  </w:r>
                </w:p>
              </w:tc>
            </w:tr>
            <w:tr w:rsidRPr="003E588F" w:rsidR="00DF45BB" w:rsidTr="1EDAB11A" w14:paraId="15F0F490" w14:textId="77777777">
              <w:trPr>
                <w:trHeight w:val="307"/>
              </w:trPr>
              <w:tc>
                <w:tcPr>
                  <w:tcW w:w="1984" w:type="dxa"/>
                  <w:gridSpan w:val="2"/>
                  <w:tcMar/>
                  <w:hideMark/>
                </w:tcPr>
                <w:p w:rsidR="00DF45BB" w:rsidP="00DF45BB" w:rsidRDefault="00DF45BB" w14:paraId="62D8C1F3"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CONGESTED AREAS</w:t>
                  </w:r>
                </w:p>
              </w:tc>
              <w:tc>
                <w:tcPr>
                  <w:tcW w:w="1134" w:type="dxa"/>
                  <w:tcMar/>
                  <w:hideMark/>
                </w:tcPr>
                <w:p w:rsidR="00DF45BB" w:rsidP="00DF45BB" w:rsidRDefault="00DF45BB" w14:paraId="3095658A"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3686" w:type="dxa"/>
                  <w:tcMar/>
                </w:tcPr>
                <w:p w:rsidR="00DF45BB" w:rsidP="00DF45BB" w:rsidRDefault="00DF45BB" w14:paraId="6E6525F0" w14:textId="77777777">
                  <w:pPr>
                    <w:tabs>
                      <w:tab w:val="left" w:pos="1273"/>
                    </w:tabs>
                    <w:jc w:val="center"/>
                    <w:rPr>
                      <w:rFonts w:ascii="Arial" w:hAnsi="Arial" w:cs="Arial"/>
                      <w:sz w:val="14"/>
                      <w:szCs w:val="20"/>
                    </w:rPr>
                  </w:pPr>
                </w:p>
                <w:p w:rsidRPr="003E588F" w:rsidR="00DF45BB" w:rsidP="00DF45BB" w:rsidRDefault="00DF45BB" w14:paraId="396D5AFA" w14:textId="77777777">
                  <w:pPr>
                    <w:tabs>
                      <w:tab w:val="left" w:pos="1273"/>
                    </w:tabs>
                    <w:jc w:val="center"/>
                    <w:rPr>
                      <w:rFonts w:ascii="Arial" w:hAnsi="Arial" w:cs="Arial"/>
                      <w:sz w:val="14"/>
                      <w:szCs w:val="20"/>
                    </w:rPr>
                  </w:pPr>
                  <w:r>
                    <w:rPr>
                      <w:rFonts w:ascii="Arial" w:hAnsi="Arial" w:cs="Arial"/>
                      <w:sz w:val="14"/>
                      <w:szCs w:val="20"/>
                    </w:rPr>
                    <w:t>Fork truck</w:t>
                  </w:r>
                  <w:r w:rsidRPr="003E588F">
                    <w:rPr>
                      <w:rFonts w:ascii="Arial" w:hAnsi="Arial" w:cs="Arial"/>
                      <w:sz w:val="14"/>
                      <w:szCs w:val="20"/>
                    </w:rPr>
                    <w:t xml:space="preserve"> and lorry movements.</w:t>
                  </w:r>
                </w:p>
              </w:tc>
              <w:tc>
                <w:tcPr>
                  <w:tcW w:w="283" w:type="dxa"/>
                  <w:tcMar/>
                </w:tcPr>
                <w:p w:rsidR="00DF45BB" w:rsidP="00DF45BB" w:rsidRDefault="00DF45BB" w14:paraId="33480D27" w14:textId="77777777">
                  <w:pPr>
                    <w:tabs>
                      <w:tab w:val="left" w:pos="1273"/>
                    </w:tabs>
                    <w:jc w:val="center"/>
                    <w:rPr>
                      <w:rFonts w:ascii="Arial" w:hAnsi="Arial" w:cs="Arial"/>
                      <w:sz w:val="14"/>
                      <w:szCs w:val="20"/>
                    </w:rPr>
                  </w:pPr>
                </w:p>
                <w:p w:rsidRPr="003E588F" w:rsidR="00DF45BB" w:rsidP="00DF45BB" w:rsidRDefault="00DF45BB" w14:paraId="6E2D4CF5" w14:textId="77777777">
                  <w:pPr>
                    <w:tabs>
                      <w:tab w:val="left" w:pos="1273"/>
                    </w:tabs>
                    <w:jc w:val="center"/>
                    <w:rPr>
                      <w:rFonts w:ascii="Arial" w:hAnsi="Arial" w:cs="Arial"/>
                      <w:sz w:val="14"/>
                      <w:szCs w:val="20"/>
                    </w:rPr>
                  </w:pPr>
                  <w:r w:rsidRPr="003E588F">
                    <w:rPr>
                      <w:rFonts w:ascii="Arial" w:hAnsi="Arial" w:cs="Arial"/>
                      <w:sz w:val="14"/>
                      <w:szCs w:val="20"/>
                    </w:rPr>
                    <w:t>3</w:t>
                  </w:r>
                </w:p>
              </w:tc>
              <w:tc>
                <w:tcPr>
                  <w:tcW w:w="284" w:type="dxa"/>
                  <w:gridSpan w:val="2"/>
                  <w:tcMar/>
                </w:tcPr>
                <w:p w:rsidR="00DF45BB" w:rsidP="00DF45BB" w:rsidRDefault="00DF45BB" w14:paraId="5AEE5142" w14:textId="77777777">
                  <w:pPr>
                    <w:tabs>
                      <w:tab w:val="left" w:pos="1273"/>
                    </w:tabs>
                    <w:jc w:val="center"/>
                    <w:rPr>
                      <w:rFonts w:ascii="Arial" w:hAnsi="Arial" w:cs="Arial"/>
                      <w:sz w:val="14"/>
                      <w:szCs w:val="20"/>
                    </w:rPr>
                  </w:pPr>
                </w:p>
                <w:p w:rsidRPr="003E588F" w:rsidR="00DF45BB" w:rsidP="00DF45BB" w:rsidRDefault="00DF45BB" w14:paraId="03B02D5E" w14:textId="77777777">
                  <w:pPr>
                    <w:tabs>
                      <w:tab w:val="left" w:pos="1273"/>
                    </w:tabs>
                    <w:jc w:val="center"/>
                    <w:rPr>
                      <w:rFonts w:ascii="Arial" w:hAnsi="Arial" w:cs="Arial"/>
                      <w:sz w:val="14"/>
                      <w:szCs w:val="20"/>
                    </w:rPr>
                  </w:pPr>
                  <w:r w:rsidRPr="003E588F">
                    <w:rPr>
                      <w:rFonts w:ascii="Arial" w:hAnsi="Arial" w:cs="Arial"/>
                      <w:sz w:val="14"/>
                      <w:szCs w:val="20"/>
                    </w:rPr>
                    <w:t>5</w:t>
                  </w:r>
                </w:p>
              </w:tc>
              <w:tc>
                <w:tcPr>
                  <w:tcW w:w="283" w:type="dxa"/>
                  <w:tcMar/>
                </w:tcPr>
                <w:p w:rsidR="00DF45BB" w:rsidP="00DF45BB" w:rsidRDefault="00DF45BB" w14:paraId="18C92134" w14:textId="77777777">
                  <w:pPr>
                    <w:tabs>
                      <w:tab w:val="left" w:pos="1273"/>
                    </w:tabs>
                    <w:jc w:val="center"/>
                    <w:rPr>
                      <w:rFonts w:ascii="Arial" w:hAnsi="Arial" w:cs="Arial"/>
                      <w:sz w:val="14"/>
                      <w:szCs w:val="20"/>
                    </w:rPr>
                  </w:pPr>
                </w:p>
                <w:p w:rsidRPr="003E588F" w:rsidR="00DF45BB" w:rsidP="00DF45BB" w:rsidRDefault="00DF45BB" w14:paraId="770B8840" w14:textId="77777777">
                  <w:pPr>
                    <w:tabs>
                      <w:tab w:val="left" w:pos="1273"/>
                    </w:tabs>
                    <w:jc w:val="center"/>
                    <w:rPr>
                      <w:rFonts w:ascii="Arial" w:hAnsi="Arial" w:cs="Arial"/>
                      <w:sz w:val="14"/>
                      <w:szCs w:val="20"/>
                    </w:rPr>
                  </w:pPr>
                  <w:r w:rsidRPr="003E588F">
                    <w:rPr>
                      <w:rFonts w:ascii="Arial" w:hAnsi="Arial" w:cs="Arial"/>
                      <w:sz w:val="14"/>
                      <w:szCs w:val="20"/>
                    </w:rPr>
                    <w:t>15</w:t>
                  </w:r>
                </w:p>
              </w:tc>
              <w:tc>
                <w:tcPr>
                  <w:tcW w:w="2835" w:type="dxa"/>
                  <w:tcMar/>
                </w:tcPr>
                <w:p w:rsidR="00DF45BB" w:rsidP="00DF45BB" w:rsidRDefault="00DF45BB" w14:paraId="10770094" w14:textId="77777777">
                  <w:pPr>
                    <w:tabs>
                      <w:tab w:val="left" w:pos="1273"/>
                    </w:tabs>
                    <w:jc w:val="center"/>
                    <w:rPr>
                      <w:rFonts w:ascii="Arial" w:hAnsi="Arial" w:cs="Arial"/>
                      <w:sz w:val="14"/>
                      <w:szCs w:val="20"/>
                    </w:rPr>
                  </w:pPr>
                </w:p>
                <w:p w:rsidRPr="003E588F" w:rsidR="00DF45BB" w:rsidP="00DF45BB" w:rsidRDefault="00DF45BB" w14:paraId="405DF506" w14:textId="77777777">
                  <w:pPr>
                    <w:tabs>
                      <w:tab w:val="left" w:pos="1273"/>
                    </w:tabs>
                    <w:jc w:val="center"/>
                    <w:rPr>
                      <w:rFonts w:ascii="Arial" w:hAnsi="Arial" w:cs="Arial"/>
                      <w:sz w:val="14"/>
                      <w:szCs w:val="20"/>
                    </w:rPr>
                  </w:pPr>
                  <w:r w:rsidRPr="003E588F">
                    <w:rPr>
                      <w:rFonts w:ascii="Arial" w:hAnsi="Arial" w:cs="Arial"/>
                      <w:sz w:val="14"/>
                      <w:szCs w:val="20"/>
                    </w:rPr>
                    <w:t>PPE, Signage, procedures</w:t>
                  </w:r>
                </w:p>
              </w:tc>
              <w:tc>
                <w:tcPr>
                  <w:tcW w:w="284" w:type="dxa"/>
                  <w:tcMar/>
                </w:tcPr>
                <w:p w:rsidR="00DF45BB" w:rsidP="00DF45BB" w:rsidRDefault="00DF45BB" w14:paraId="6F8DB70D" w14:textId="77777777">
                  <w:pPr>
                    <w:tabs>
                      <w:tab w:val="left" w:pos="1273"/>
                    </w:tabs>
                    <w:jc w:val="center"/>
                    <w:rPr>
                      <w:rFonts w:ascii="Arial" w:hAnsi="Arial" w:cs="Arial"/>
                      <w:sz w:val="14"/>
                      <w:szCs w:val="20"/>
                    </w:rPr>
                  </w:pPr>
                </w:p>
                <w:p w:rsidRPr="003E588F" w:rsidR="00DF45BB" w:rsidP="00DF45BB" w:rsidRDefault="00DF45BB" w14:paraId="2AB45FB1" w14:textId="77777777">
                  <w:pPr>
                    <w:tabs>
                      <w:tab w:val="left" w:pos="1273"/>
                    </w:tabs>
                    <w:jc w:val="center"/>
                    <w:rPr>
                      <w:rFonts w:ascii="Arial" w:hAnsi="Arial" w:cs="Arial"/>
                      <w:sz w:val="14"/>
                      <w:szCs w:val="20"/>
                    </w:rPr>
                  </w:pPr>
                  <w:r w:rsidRPr="003E588F">
                    <w:rPr>
                      <w:rFonts w:ascii="Arial" w:hAnsi="Arial" w:cs="Arial"/>
                      <w:sz w:val="14"/>
                      <w:szCs w:val="20"/>
                    </w:rPr>
                    <w:t>1</w:t>
                  </w:r>
                </w:p>
              </w:tc>
              <w:tc>
                <w:tcPr>
                  <w:tcW w:w="283" w:type="dxa"/>
                  <w:tcMar/>
                </w:tcPr>
                <w:p w:rsidR="00DF45BB" w:rsidP="00DF45BB" w:rsidRDefault="00DF45BB" w14:paraId="64C7C76A" w14:textId="77777777">
                  <w:pPr>
                    <w:tabs>
                      <w:tab w:val="left" w:pos="1273"/>
                    </w:tabs>
                    <w:jc w:val="center"/>
                    <w:rPr>
                      <w:rFonts w:ascii="Arial" w:hAnsi="Arial" w:cs="Arial"/>
                      <w:sz w:val="14"/>
                      <w:szCs w:val="20"/>
                    </w:rPr>
                  </w:pPr>
                </w:p>
                <w:p w:rsidRPr="003E588F" w:rsidR="00DF45BB" w:rsidP="00DF45BB" w:rsidRDefault="00DF45BB" w14:paraId="5F3A1D99" w14:textId="77777777">
                  <w:pPr>
                    <w:tabs>
                      <w:tab w:val="left" w:pos="1273"/>
                    </w:tabs>
                    <w:jc w:val="center"/>
                    <w:rPr>
                      <w:rFonts w:ascii="Arial" w:hAnsi="Arial" w:cs="Arial"/>
                      <w:sz w:val="14"/>
                      <w:szCs w:val="20"/>
                    </w:rPr>
                  </w:pPr>
                  <w:r w:rsidRPr="003E588F">
                    <w:rPr>
                      <w:rFonts w:ascii="Arial" w:hAnsi="Arial" w:cs="Arial"/>
                      <w:sz w:val="14"/>
                      <w:szCs w:val="20"/>
                    </w:rPr>
                    <w:t>5</w:t>
                  </w:r>
                </w:p>
              </w:tc>
              <w:tc>
                <w:tcPr>
                  <w:tcW w:w="284" w:type="dxa"/>
                  <w:tcMar/>
                </w:tcPr>
                <w:p w:rsidR="00DF45BB" w:rsidP="00DF45BB" w:rsidRDefault="00DF45BB" w14:paraId="538E6C98" w14:textId="77777777">
                  <w:pPr>
                    <w:tabs>
                      <w:tab w:val="left" w:pos="1273"/>
                    </w:tabs>
                    <w:jc w:val="center"/>
                    <w:rPr>
                      <w:rFonts w:ascii="Arial" w:hAnsi="Arial" w:cs="Arial"/>
                      <w:sz w:val="14"/>
                      <w:szCs w:val="20"/>
                    </w:rPr>
                  </w:pPr>
                </w:p>
                <w:p w:rsidRPr="003E588F" w:rsidR="00DF45BB" w:rsidP="00DF45BB" w:rsidRDefault="00DF45BB" w14:paraId="19E8E048" w14:textId="77777777">
                  <w:pPr>
                    <w:tabs>
                      <w:tab w:val="left" w:pos="1273"/>
                    </w:tabs>
                    <w:jc w:val="center"/>
                    <w:rPr>
                      <w:rFonts w:ascii="Arial" w:hAnsi="Arial" w:cs="Arial"/>
                      <w:sz w:val="14"/>
                      <w:szCs w:val="20"/>
                    </w:rPr>
                  </w:pPr>
                  <w:r w:rsidRPr="003E588F">
                    <w:rPr>
                      <w:rFonts w:ascii="Arial" w:hAnsi="Arial" w:cs="Arial"/>
                      <w:sz w:val="14"/>
                      <w:szCs w:val="20"/>
                    </w:rPr>
                    <w:t>5</w:t>
                  </w:r>
                </w:p>
              </w:tc>
            </w:tr>
            <w:tr w:rsidR="00DF45BB" w:rsidTr="1EDAB11A" w14:paraId="13A5DEBE" w14:textId="77777777">
              <w:trPr>
                <w:trHeight w:val="560"/>
              </w:trPr>
              <w:tc>
                <w:tcPr>
                  <w:tcW w:w="1984" w:type="dxa"/>
                  <w:gridSpan w:val="2"/>
                  <w:tcMar/>
                  <w:hideMark/>
                </w:tcPr>
                <w:p w:rsidR="00DF45BB" w:rsidP="00DF45BB" w:rsidRDefault="00DF45BB" w14:paraId="57E2F9F3" w14:textId="77777777">
                  <w:pPr>
                    <w:tabs>
                      <w:tab w:val="left" w:pos="1273"/>
                    </w:tabs>
                    <w:spacing w:before="120" w:after="120" w:line="240" w:lineRule="auto"/>
                    <w:rPr>
                      <w:rFonts w:ascii="Arial" w:hAnsi="Arial" w:eastAsia="Times New Roman" w:cs="Arial"/>
                      <w:sz w:val="14"/>
                      <w:szCs w:val="14"/>
                      <w:lang w:eastAsia="en-GB"/>
                    </w:rPr>
                  </w:pPr>
                  <w:r>
                    <w:rPr>
                      <w:rFonts w:ascii="Arial" w:hAnsi="Arial" w:eastAsia="Times New Roman" w:cs="Arial"/>
                      <w:sz w:val="14"/>
                      <w:szCs w:val="14"/>
                      <w:lang w:eastAsia="en-GB"/>
                    </w:rPr>
                    <w:t>PRESSURISED SYSTEMS</w:t>
                  </w:r>
                </w:p>
              </w:tc>
              <w:tc>
                <w:tcPr>
                  <w:tcW w:w="1134" w:type="dxa"/>
                  <w:tcMar/>
                </w:tcPr>
                <w:p w:rsidR="00DF45BB" w:rsidP="00DF45BB" w:rsidRDefault="00DF45BB" w14:paraId="399BBD9D"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3686" w:type="dxa"/>
                  <w:tcMar/>
                </w:tcPr>
                <w:p w:rsidR="00DF45BB" w:rsidP="00DF45BB" w:rsidRDefault="00DF45BB" w14:paraId="26C5FDD0"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 xml:space="preserve"> </w:t>
                  </w:r>
                  <w:r w:rsidRPr="00E71E80">
                    <w:rPr>
                      <w:rFonts w:ascii="Arial" w:hAnsi="Arial" w:eastAsia="Times New Roman" w:cs="Arial"/>
                      <w:sz w:val="14"/>
                      <w:szCs w:val="14"/>
                      <w:lang w:eastAsia="en-GB"/>
                    </w:rPr>
                    <w:t>Risk of injury from air</w:t>
                  </w:r>
                  <w:r>
                    <w:rPr>
                      <w:rFonts w:ascii="Arial" w:hAnsi="Arial" w:eastAsia="Times New Roman" w:cs="Arial"/>
                      <w:sz w:val="14"/>
                      <w:szCs w:val="14"/>
                      <w:lang w:eastAsia="en-GB"/>
                    </w:rPr>
                    <w:t xml:space="preserve"> </w:t>
                  </w:r>
                  <w:r w:rsidRPr="00E71E80">
                    <w:rPr>
                      <w:rFonts w:ascii="Arial" w:hAnsi="Arial" w:eastAsia="Times New Roman" w:cs="Arial"/>
                      <w:sz w:val="14"/>
                      <w:szCs w:val="14"/>
                      <w:lang w:eastAsia="en-GB"/>
                    </w:rPr>
                    <w:t>lines</w:t>
                  </w:r>
                  <w:r>
                    <w:rPr>
                      <w:rFonts w:ascii="Arial" w:hAnsi="Arial" w:eastAsia="Times New Roman" w:cs="Arial"/>
                      <w:sz w:val="14"/>
                      <w:szCs w:val="14"/>
                      <w:lang w:eastAsia="en-GB"/>
                    </w:rPr>
                    <w:t>.</w:t>
                  </w:r>
                </w:p>
              </w:tc>
              <w:tc>
                <w:tcPr>
                  <w:tcW w:w="283" w:type="dxa"/>
                  <w:tcMar/>
                </w:tcPr>
                <w:p w:rsidR="00DF45BB" w:rsidP="00DF45BB" w:rsidRDefault="00DF45BB" w14:paraId="14A6DCDF"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2</w:t>
                  </w:r>
                </w:p>
              </w:tc>
              <w:tc>
                <w:tcPr>
                  <w:tcW w:w="284" w:type="dxa"/>
                  <w:gridSpan w:val="2"/>
                  <w:tcMar/>
                </w:tcPr>
                <w:p w:rsidR="00DF45BB" w:rsidP="00DF45BB" w:rsidRDefault="00DF45BB" w14:paraId="6074155A"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4</w:t>
                  </w:r>
                </w:p>
              </w:tc>
              <w:tc>
                <w:tcPr>
                  <w:tcW w:w="283" w:type="dxa"/>
                  <w:tcMar/>
                </w:tcPr>
                <w:p w:rsidR="00DF45BB" w:rsidP="00DF45BB" w:rsidRDefault="00DF45BB" w14:paraId="6063FC54"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8</w:t>
                  </w:r>
                </w:p>
              </w:tc>
              <w:tc>
                <w:tcPr>
                  <w:tcW w:w="2835" w:type="dxa"/>
                  <w:tcMar/>
                </w:tcPr>
                <w:p w:rsidR="00DF45BB" w:rsidP="00DF45BB" w:rsidRDefault="00DF45BB" w14:paraId="76D40C29" w14:textId="77777777">
                  <w:pPr>
                    <w:tabs>
                      <w:tab w:val="left" w:pos="1273"/>
                    </w:tabs>
                    <w:spacing w:before="120" w:after="120" w:line="240" w:lineRule="auto"/>
                    <w:jc w:val="center"/>
                    <w:rPr>
                      <w:rFonts w:ascii="Arial" w:hAnsi="Arial" w:eastAsia="Times New Roman" w:cs="Arial"/>
                      <w:sz w:val="14"/>
                      <w:szCs w:val="14"/>
                      <w:lang w:eastAsia="en-GB"/>
                    </w:rPr>
                  </w:pPr>
                  <w:r w:rsidRPr="00E71E80">
                    <w:rPr>
                      <w:rFonts w:ascii="Arial" w:hAnsi="Arial" w:eastAsia="Times New Roman" w:cs="Arial"/>
                      <w:sz w:val="14"/>
                      <w:szCs w:val="14"/>
                      <w:lang w:eastAsia="en-GB"/>
                    </w:rPr>
                    <w:t>P.P.E, staff training and procedures.</w:t>
                  </w:r>
                </w:p>
              </w:tc>
              <w:tc>
                <w:tcPr>
                  <w:tcW w:w="284" w:type="dxa"/>
                  <w:tcMar/>
                </w:tcPr>
                <w:p w:rsidR="00DF45BB" w:rsidP="00DF45BB" w:rsidRDefault="00DF45BB" w14:paraId="3FE38571"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1</w:t>
                  </w:r>
                </w:p>
              </w:tc>
              <w:tc>
                <w:tcPr>
                  <w:tcW w:w="283" w:type="dxa"/>
                  <w:tcMar/>
                </w:tcPr>
                <w:p w:rsidR="00DF45BB" w:rsidP="00DF45BB" w:rsidRDefault="00DF45BB" w14:paraId="16832655"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4</w:t>
                  </w:r>
                </w:p>
              </w:tc>
              <w:tc>
                <w:tcPr>
                  <w:tcW w:w="284" w:type="dxa"/>
                  <w:tcMar/>
                </w:tcPr>
                <w:p w:rsidR="00DF45BB" w:rsidP="00DF45BB" w:rsidRDefault="00DF45BB" w14:paraId="40623C08"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4</w:t>
                  </w:r>
                </w:p>
              </w:tc>
            </w:tr>
            <w:tr w:rsidR="00DF45BB" w:rsidTr="1EDAB11A" w14:paraId="171D8D7F" w14:textId="77777777">
              <w:trPr>
                <w:trHeight w:val="311"/>
              </w:trPr>
              <w:tc>
                <w:tcPr>
                  <w:tcW w:w="1984" w:type="dxa"/>
                  <w:gridSpan w:val="2"/>
                  <w:tcMar/>
                  <w:hideMark/>
                </w:tcPr>
                <w:p w:rsidR="00DF45BB" w:rsidP="00DF45BB" w:rsidRDefault="00DF45BB" w14:paraId="5D5EDEB6"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CONFINED SPACES</w:t>
                  </w:r>
                </w:p>
              </w:tc>
              <w:tc>
                <w:tcPr>
                  <w:tcW w:w="1134" w:type="dxa"/>
                  <w:tcMar/>
                  <w:hideMark/>
                </w:tcPr>
                <w:p w:rsidR="00DF45BB" w:rsidP="00DF45BB" w:rsidRDefault="00DF45BB" w14:paraId="1B92D518"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3686" w:type="dxa"/>
                  <w:tcMar/>
                  <w:hideMark/>
                </w:tcPr>
                <w:p w:rsidR="00DF45BB" w:rsidP="00DF45BB" w:rsidRDefault="00DF45BB" w14:paraId="6B05BF8D"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3" w:type="dxa"/>
                  <w:tcMar/>
                </w:tcPr>
                <w:p w:rsidR="00DF45BB" w:rsidP="00DF45BB" w:rsidRDefault="00DF45BB" w14:paraId="56926926"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00DF45BB" w:rsidP="00DF45BB" w:rsidRDefault="00DF45BB" w14:paraId="49D8CA6B"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1CDA4F21"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hideMark/>
                </w:tcPr>
                <w:p w:rsidR="00DF45BB" w:rsidP="00DF45BB" w:rsidRDefault="00DF45BB" w14:paraId="7E1A59CF"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4" w:type="dxa"/>
                  <w:tcMar/>
                </w:tcPr>
                <w:p w:rsidR="00DF45BB" w:rsidP="00DF45BB" w:rsidRDefault="00DF45BB" w14:paraId="53F45C93"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60904F56"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00DF45BB" w:rsidP="00DF45BB" w:rsidRDefault="00DF45BB" w14:paraId="1B409194" w14:textId="77777777">
                  <w:pPr>
                    <w:tabs>
                      <w:tab w:val="left" w:pos="1273"/>
                    </w:tabs>
                    <w:spacing w:before="120" w:after="120" w:line="240" w:lineRule="auto"/>
                    <w:jc w:val="center"/>
                    <w:rPr>
                      <w:rFonts w:ascii="Arial" w:hAnsi="Arial" w:eastAsia="Times New Roman" w:cs="Arial"/>
                      <w:sz w:val="14"/>
                      <w:szCs w:val="14"/>
                      <w:lang w:eastAsia="en-GB"/>
                    </w:rPr>
                  </w:pPr>
                </w:p>
              </w:tc>
            </w:tr>
            <w:tr w:rsidR="00DF45BB" w:rsidTr="1EDAB11A" w14:paraId="1EBE7970" w14:textId="77777777">
              <w:trPr>
                <w:trHeight w:val="317"/>
              </w:trPr>
              <w:tc>
                <w:tcPr>
                  <w:tcW w:w="1984" w:type="dxa"/>
                  <w:gridSpan w:val="2"/>
                  <w:tcMar/>
                  <w:hideMark/>
                </w:tcPr>
                <w:p w:rsidR="00DF45BB" w:rsidP="00DF45BB" w:rsidRDefault="00DF45BB" w14:paraId="63C9F37D"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WORKING AT HEIGHT</w:t>
                  </w:r>
                </w:p>
              </w:tc>
              <w:tc>
                <w:tcPr>
                  <w:tcW w:w="1134" w:type="dxa"/>
                  <w:tcMar/>
                  <w:hideMark/>
                </w:tcPr>
                <w:p w:rsidR="00DF45BB" w:rsidP="00DF45BB" w:rsidRDefault="00DF45BB" w14:paraId="558EDEA5"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TBO</w:t>
                  </w:r>
                </w:p>
              </w:tc>
              <w:tc>
                <w:tcPr>
                  <w:tcW w:w="3686" w:type="dxa"/>
                  <w:tcMar/>
                  <w:hideMark/>
                </w:tcPr>
                <w:p w:rsidR="00DF45BB" w:rsidP="00DF45BB" w:rsidRDefault="00DF45BB" w14:paraId="650050C8"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3" w:type="dxa"/>
                  <w:tcMar/>
                </w:tcPr>
                <w:p w:rsidR="00DF45BB" w:rsidP="00DF45BB" w:rsidRDefault="00DF45BB" w14:paraId="5827F7A0"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00DF45BB" w:rsidP="00DF45BB" w:rsidRDefault="00DF45BB" w14:paraId="10538F58"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70AECAC1"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hideMark/>
                </w:tcPr>
                <w:p w:rsidR="00DF45BB" w:rsidP="00DF45BB" w:rsidRDefault="00DF45BB" w14:paraId="7CA53942"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N/A</w:t>
                  </w:r>
                </w:p>
              </w:tc>
              <w:tc>
                <w:tcPr>
                  <w:tcW w:w="284" w:type="dxa"/>
                  <w:tcMar/>
                </w:tcPr>
                <w:p w:rsidR="00DF45BB" w:rsidP="00DF45BB" w:rsidRDefault="00DF45BB" w14:paraId="69928F96"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00DF45BB" w:rsidP="00DF45BB" w:rsidRDefault="00DF45BB" w14:paraId="369B5C03"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00DF45BB" w:rsidP="00DF45BB" w:rsidRDefault="00DF45BB" w14:paraId="0125B5DC" w14:textId="77777777">
                  <w:pPr>
                    <w:tabs>
                      <w:tab w:val="left" w:pos="1273"/>
                    </w:tabs>
                    <w:spacing w:before="120" w:after="120" w:line="240" w:lineRule="auto"/>
                    <w:jc w:val="center"/>
                    <w:rPr>
                      <w:rFonts w:ascii="Arial" w:hAnsi="Arial" w:eastAsia="Times New Roman" w:cs="Arial"/>
                      <w:sz w:val="14"/>
                      <w:szCs w:val="14"/>
                      <w:lang w:eastAsia="en-GB"/>
                    </w:rPr>
                  </w:pPr>
                </w:p>
              </w:tc>
            </w:tr>
            <w:tr w:rsidR="00DF45BB" w:rsidTr="1EDAB11A" w14:paraId="560B6D0E" w14:textId="77777777">
              <w:trPr>
                <w:trHeight w:val="560"/>
              </w:trPr>
              <w:tc>
                <w:tcPr>
                  <w:tcW w:w="1984" w:type="dxa"/>
                  <w:gridSpan w:val="2"/>
                  <w:tcMar/>
                </w:tcPr>
                <w:p w:rsidR="00DF45BB" w:rsidP="00DF45BB" w:rsidRDefault="00DF45BB" w14:paraId="0C45803A"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6154FB6F"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FORKTRUCKS</w:t>
                  </w:r>
                </w:p>
              </w:tc>
              <w:tc>
                <w:tcPr>
                  <w:tcW w:w="1134" w:type="dxa"/>
                  <w:tcMar/>
                  <w:hideMark/>
                </w:tcPr>
                <w:p w:rsidR="00DF45BB" w:rsidP="00DF45BB" w:rsidRDefault="00DF45BB" w14:paraId="143EC906"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47B2B85B"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Yard Operative</w:t>
                  </w:r>
                </w:p>
              </w:tc>
              <w:tc>
                <w:tcPr>
                  <w:tcW w:w="3686" w:type="dxa"/>
                  <w:tcMar/>
                  <w:hideMark/>
                </w:tcPr>
                <w:p w:rsidR="00DF45BB" w:rsidP="00DF45BB" w:rsidRDefault="00DF45BB" w14:paraId="2E575859" w14:textId="77777777">
                  <w:pPr>
                    <w:tabs>
                      <w:tab w:val="left" w:pos="1273"/>
                    </w:tabs>
                    <w:spacing w:before="240" w:after="120" w:line="240" w:lineRule="auto"/>
                    <w:jc w:val="center"/>
                    <w:rPr>
                      <w:rFonts w:ascii="Arial" w:hAnsi="Arial" w:eastAsia="Times New Roman" w:cs="Arial"/>
                      <w:sz w:val="14"/>
                      <w:szCs w:val="14"/>
                      <w:lang w:eastAsia="en-GB"/>
                    </w:rPr>
                  </w:pPr>
                  <w:r w:rsidRPr="00C962AC">
                    <w:rPr>
                      <w:rFonts w:ascii="Arial" w:hAnsi="Arial" w:eastAsia="Times New Roman" w:cs="Arial"/>
                      <w:sz w:val="14"/>
                      <w:szCs w:val="14"/>
                      <w:lang w:eastAsia="en-GB"/>
                    </w:rPr>
                    <w:t>Risk of collision with persons or Vehicles</w:t>
                  </w:r>
                </w:p>
              </w:tc>
              <w:tc>
                <w:tcPr>
                  <w:tcW w:w="283" w:type="dxa"/>
                  <w:tcMar/>
                </w:tcPr>
                <w:p w:rsidR="00DF45BB" w:rsidP="00DF45BB" w:rsidRDefault="00DF45BB" w14:paraId="67E50747"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58550A6E"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3</w:t>
                  </w:r>
                </w:p>
              </w:tc>
              <w:tc>
                <w:tcPr>
                  <w:tcW w:w="284" w:type="dxa"/>
                  <w:gridSpan w:val="2"/>
                  <w:tcMar/>
                </w:tcPr>
                <w:p w:rsidR="00DF45BB" w:rsidP="00DF45BB" w:rsidRDefault="00DF45BB" w14:paraId="517DFD6B"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696FDB71"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5</w:t>
                  </w:r>
                </w:p>
              </w:tc>
              <w:tc>
                <w:tcPr>
                  <w:tcW w:w="283" w:type="dxa"/>
                  <w:tcMar/>
                </w:tcPr>
                <w:p w:rsidR="00DF45BB" w:rsidP="00DF45BB" w:rsidRDefault="00DF45BB" w14:paraId="03427BA2"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288DB9D0"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15</w:t>
                  </w:r>
                </w:p>
              </w:tc>
              <w:tc>
                <w:tcPr>
                  <w:tcW w:w="2835" w:type="dxa"/>
                  <w:tcMar/>
                  <w:hideMark/>
                </w:tcPr>
                <w:p w:rsidRPr="00C962AC" w:rsidR="00DF45BB" w:rsidP="00DF45BB" w:rsidRDefault="00DF45BB" w14:paraId="601E30BD" w14:textId="77777777">
                  <w:pPr>
                    <w:tabs>
                      <w:tab w:val="left" w:pos="1273"/>
                    </w:tabs>
                    <w:spacing w:before="120" w:after="120" w:line="240" w:lineRule="auto"/>
                    <w:jc w:val="center"/>
                    <w:rPr>
                      <w:rFonts w:ascii="Arial" w:hAnsi="Arial" w:eastAsia="Times New Roman" w:cs="Arial"/>
                      <w:sz w:val="14"/>
                      <w:szCs w:val="14"/>
                      <w:lang w:eastAsia="en-GB"/>
                    </w:rPr>
                  </w:pPr>
                  <w:r w:rsidRPr="00C962AC">
                    <w:rPr>
                      <w:rFonts w:ascii="Arial" w:hAnsi="Arial" w:eastAsia="Times New Roman" w:cs="Arial"/>
                      <w:sz w:val="14"/>
                      <w:szCs w:val="14"/>
                      <w:lang w:eastAsia="en-GB"/>
                    </w:rPr>
                    <w:t>Compulsory Forklift training</w:t>
                  </w:r>
                </w:p>
                <w:p w:rsidRPr="00C962AC" w:rsidR="00DF45BB" w:rsidP="00DF45BB" w:rsidRDefault="00DF45BB" w14:paraId="01409AC8" w14:textId="77777777">
                  <w:pPr>
                    <w:tabs>
                      <w:tab w:val="left" w:pos="1273"/>
                    </w:tabs>
                    <w:spacing w:before="120" w:after="120" w:line="240" w:lineRule="auto"/>
                    <w:jc w:val="center"/>
                    <w:rPr>
                      <w:rFonts w:ascii="Arial" w:hAnsi="Arial" w:eastAsia="Times New Roman" w:cs="Arial"/>
                      <w:sz w:val="14"/>
                      <w:szCs w:val="14"/>
                      <w:lang w:eastAsia="en-GB"/>
                    </w:rPr>
                  </w:pPr>
                  <w:r w:rsidRPr="00C962AC">
                    <w:rPr>
                      <w:rFonts w:ascii="Arial" w:hAnsi="Arial" w:eastAsia="Times New Roman" w:cs="Arial"/>
                      <w:sz w:val="14"/>
                      <w:szCs w:val="14"/>
                      <w:lang w:eastAsia="en-GB"/>
                    </w:rPr>
                    <w:t xml:space="preserve">Compulsory Yard </w:t>
                  </w:r>
                  <w:proofErr w:type="gramStart"/>
                  <w:r w:rsidRPr="00C962AC">
                    <w:rPr>
                      <w:rFonts w:ascii="Arial" w:hAnsi="Arial" w:eastAsia="Times New Roman" w:cs="Arial"/>
                      <w:sz w:val="14"/>
                      <w:szCs w:val="14"/>
                      <w:lang w:eastAsia="en-GB"/>
                    </w:rPr>
                    <w:t>personnel ,</w:t>
                  </w:r>
                  <w:proofErr w:type="gramEnd"/>
                  <w:r w:rsidRPr="00C962AC">
                    <w:rPr>
                      <w:rFonts w:ascii="Arial" w:hAnsi="Arial" w:eastAsia="Times New Roman" w:cs="Arial"/>
                      <w:sz w:val="14"/>
                      <w:szCs w:val="14"/>
                      <w:lang w:eastAsia="en-GB"/>
                    </w:rPr>
                    <w:t xml:space="preserve"> contractor &amp; visitor PPE which includes at minimum Hard Hat &amp; Fluorescent vest</w:t>
                  </w:r>
                </w:p>
                <w:p w:rsidRPr="00C962AC" w:rsidR="00DF45BB" w:rsidP="00DF45BB" w:rsidRDefault="00DF45BB" w14:paraId="267E8F26" w14:textId="77777777">
                  <w:pPr>
                    <w:tabs>
                      <w:tab w:val="left" w:pos="1273"/>
                    </w:tabs>
                    <w:spacing w:before="120" w:after="120" w:line="240" w:lineRule="auto"/>
                    <w:jc w:val="center"/>
                    <w:rPr>
                      <w:rFonts w:ascii="Arial" w:hAnsi="Arial" w:eastAsia="Times New Roman" w:cs="Arial"/>
                      <w:sz w:val="14"/>
                      <w:szCs w:val="14"/>
                      <w:lang w:eastAsia="en-GB"/>
                    </w:rPr>
                  </w:pPr>
                  <w:r w:rsidRPr="00C962AC">
                    <w:rPr>
                      <w:rFonts w:ascii="Arial" w:hAnsi="Arial" w:eastAsia="Times New Roman" w:cs="Arial"/>
                      <w:sz w:val="14"/>
                      <w:szCs w:val="14"/>
                      <w:lang w:eastAsia="en-GB"/>
                    </w:rPr>
                    <w:t>Fork truck audible reverse alarm</w:t>
                  </w:r>
                </w:p>
                <w:p w:rsidR="00DF45BB" w:rsidP="00DF45BB" w:rsidRDefault="00DF45BB" w14:paraId="604669E3" w14:textId="77777777">
                  <w:pPr>
                    <w:tabs>
                      <w:tab w:val="left" w:pos="1273"/>
                    </w:tabs>
                    <w:spacing w:before="120" w:after="120" w:line="240" w:lineRule="auto"/>
                    <w:jc w:val="center"/>
                    <w:rPr>
                      <w:rFonts w:ascii="Arial" w:hAnsi="Arial" w:eastAsia="Times New Roman" w:cs="Arial"/>
                      <w:sz w:val="14"/>
                      <w:szCs w:val="14"/>
                      <w:lang w:eastAsia="en-GB"/>
                    </w:rPr>
                  </w:pPr>
                  <w:r w:rsidRPr="00C962AC">
                    <w:rPr>
                      <w:rFonts w:ascii="Arial" w:hAnsi="Arial" w:eastAsia="Times New Roman" w:cs="Arial"/>
                      <w:sz w:val="14"/>
                      <w:szCs w:val="14"/>
                      <w:lang w:eastAsia="en-GB"/>
                    </w:rPr>
                    <w:t>Before use check sheet</w:t>
                  </w:r>
                </w:p>
              </w:tc>
              <w:tc>
                <w:tcPr>
                  <w:tcW w:w="284" w:type="dxa"/>
                  <w:tcMar/>
                </w:tcPr>
                <w:p w:rsidR="00DF45BB" w:rsidP="00DF45BB" w:rsidRDefault="00DF45BB" w14:paraId="085920F1"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5E5175E5"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2</w:t>
                  </w:r>
                </w:p>
              </w:tc>
              <w:tc>
                <w:tcPr>
                  <w:tcW w:w="283" w:type="dxa"/>
                  <w:tcMar/>
                </w:tcPr>
                <w:p w:rsidR="00DF45BB" w:rsidP="00DF45BB" w:rsidRDefault="00DF45BB" w14:paraId="7624C2CE"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7B525942"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4</w:t>
                  </w:r>
                </w:p>
              </w:tc>
              <w:tc>
                <w:tcPr>
                  <w:tcW w:w="284" w:type="dxa"/>
                  <w:tcMar/>
                </w:tcPr>
                <w:p w:rsidR="00DF45BB" w:rsidP="00DF45BB" w:rsidRDefault="00DF45BB" w14:paraId="21374612" w14:textId="77777777">
                  <w:pPr>
                    <w:tabs>
                      <w:tab w:val="left" w:pos="1273"/>
                    </w:tabs>
                    <w:spacing w:before="120" w:after="120" w:line="240" w:lineRule="auto"/>
                    <w:jc w:val="center"/>
                    <w:rPr>
                      <w:rFonts w:ascii="Arial" w:hAnsi="Arial" w:eastAsia="Times New Roman" w:cs="Arial"/>
                      <w:sz w:val="14"/>
                      <w:szCs w:val="14"/>
                      <w:lang w:eastAsia="en-GB"/>
                    </w:rPr>
                  </w:pPr>
                </w:p>
                <w:p w:rsidR="00DF45BB" w:rsidP="00DF45BB" w:rsidRDefault="00DF45BB" w14:paraId="6087D536" w14:textId="77777777">
                  <w:pPr>
                    <w:tabs>
                      <w:tab w:val="left" w:pos="1273"/>
                    </w:tabs>
                    <w:spacing w:before="120" w:after="120" w:line="240" w:lineRule="auto"/>
                    <w:jc w:val="center"/>
                    <w:rPr>
                      <w:rFonts w:ascii="Arial" w:hAnsi="Arial" w:eastAsia="Times New Roman" w:cs="Arial"/>
                      <w:sz w:val="14"/>
                      <w:szCs w:val="14"/>
                      <w:lang w:eastAsia="en-GB"/>
                    </w:rPr>
                  </w:pPr>
                  <w:r>
                    <w:rPr>
                      <w:rFonts w:ascii="Arial" w:hAnsi="Arial" w:eastAsia="Times New Roman" w:cs="Arial"/>
                      <w:sz w:val="14"/>
                      <w:szCs w:val="14"/>
                      <w:lang w:eastAsia="en-GB"/>
                    </w:rPr>
                    <w:t>8</w:t>
                  </w:r>
                </w:p>
              </w:tc>
            </w:tr>
            <w:tr w:rsidRPr="00145A78" w:rsidR="00DF45BB" w:rsidTr="1EDAB11A" w14:paraId="1FEA5B4A" w14:textId="77777777">
              <w:trPr/>
              <w:tc>
                <w:tcPr>
                  <w:tcW w:w="3118" w:type="dxa"/>
                  <w:gridSpan w:val="3"/>
                  <w:shd w:val="clear" w:color="auto" w:fill="auto"/>
                  <w:tcMar/>
                </w:tcPr>
                <w:p w:rsidRPr="00145A78" w:rsidR="00DF45BB" w:rsidP="00DF45BB" w:rsidRDefault="00DF45BB" w14:paraId="0F639645" w14:textId="77777777">
                  <w:pPr>
                    <w:spacing w:before="120" w:after="120" w:line="240" w:lineRule="auto"/>
                    <w:jc w:val="center"/>
                    <w:rPr>
                      <w:rFonts w:ascii="Arial" w:hAnsi="Arial" w:eastAsia="Times New Roman" w:cs="Arial"/>
                      <w:sz w:val="14"/>
                      <w:szCs w:val="14"/>
                      <w:lang w:eastAsia="en-GB"/>
                    </w:rPr>
                  </w:pPr>
                </w:p>
              </w:tc>
              <w:tc>
                <w:tcPr>
                  <w:tcW w:w="4536" w:type="dxa"/>
                  <w:gridSpan w:val="5"/>
                  <w:shd w:val="clear" w:color="auto" w:fill="auto"/>
                  <w:tcMar/>
                </w:tcPr>
                <w:p w:rsidRPr="00145A78" w:rsidR="00DF45BB" w:rsidP="00DF45BB" w:rsidRDefault="00DF45BB" w14:paraId="7A8882EB" w14:textId="77777777">
                  <w:pPr>
                    <w:spacing w:before="120" w:after="120" w:line="240" w:lineRule="auto"/>
                    <w:jc w:val="center"/>
                    <w:rPr>
                      <w:rFonts w:ascii="Arial" w:hAnsi="Arial" w:eastAsia="Times New Roman" w:cs="Arial"/>
                      <w:sz w:val="14"/>
                      <w:szCs w:val="14"/>
                      <w:lang w:eastAsia="en-GB"/>
                    </w:rPr>
                  </w:pPr>
                </w:p>
              </w:tc>
              <w:tc>
                <w:tcPr>
                  <w:tcW w:w="3686" w:type="dxa"/>
                  <w:gridSpan w:val="4"/>
                  <w:shd w:val="clear" w:color="auto" w:fill="auto"/>
                  <w:tcMar/>
                </w:tcPr>
                <w:p w:rsidRPr="00145A78" w:rsidR="00DF45BB" w:rsidP="00DF45BB" w:rsidRDefault="00DF45BB" w14:paraId="621377DE" w14:textId="77777777">
                  <w:pPr>
                    <w:spacing w:before="120" w:after="120" w:line="240" w:lineRule="auto"/>
                    <w:jc w:val="center"/>
                    <w:rPr>
                      <w:rFonts w:ascii="Arial" w:hAnsi="Arial" w:eastAsia="Times New Roman" w:cs="Arial"/>
                      <w:sz w:val="14"/>
                      <w:szCs w:val="14"/>
                      <w:lang w:eastAsia="en-GB"/>
                    </w:rPr>
                  </w:pPr>
                </w:p>
              </w:tc>
            </w:tr>
            <w:tr w:rsidRPr="00145A78" w:rsidR="00DF45BB" w:rsidTr="1EDAB11A" w14:paraId="3DDFB98D" w14:textId="77777777">
              <w:trPr/>
              <w:tc>
                <w:tcPr>
                  <w:tcW w:w="11340" w:type="dxa"/>
                  <w:gridSpan w:val="12"/>
                  <w:shd w:val="clear" w:color="auto" w:fill="auto"/>
                  <w:tcMar/>
                </w:tcPr>
                <w:p w:rsidRPr="00145A78" w:rsidR="00DF45BB" w:rsidP="00DF45BB" w:rsidRDefault="00DF45BB" w14:paraId="7CBCDEFA" w14:textId="77777777">
                  <w:pPr>
                    <w:spacing w:before="120" w:after="120" w:line="240" w:lineRule="auto"/>
                    <w:jc w:val="center"/>
                    <w:rPr>
                      <w:rFonts w:ascii="Arial" w:hAnsi="Arial" w:eastAsia="Times New Roman" w:cs="Arial"/>
                      <w:b/>
                      <w:color w:val="1F497D"/>
                      <w:sz w:val="14"/>
                      <w:szCs w:val="14"/>
                      <w:lang w:eastAsia="en-GB"/>
                    </w:rPr>
                  </w:pPr>
                  <w:r w:rsidRPr="00145A78">
                    <w:rPr>
                      <w:rFonts w:ascii="Arial" w:hAnsi="Arial" w:eastAsia="Times New Roman" w:cs="Arial"/>
                      <w:b/>
                      <w:color w:val="1F497D"/>
                      <w:sz w:val="14"/>
                      <w:szCs w:val="14"/>
                      <w:lang w:eastAsia="en-GB"/>
                    </w:rPr>
                    <w:t xml:space="preserve">Low 1 to </w:t>
                  </w:r>
                  <w:proofErr w:type="gramStart"/>
                  <w:r w:rsidRPr="00145A78">
                    <w:rPr>
                      <w:rFonts w:ascii="Arial" w:hAnsi="Arial" w:eastAsia="Times New Roman" w:cs="Arial"/>
                      <w:b/>
                      <w:color w:val="1F497D"/>
                      <w:sz w:val="14"/>
                      <w:szCs w:val="14"/>
                      <w:lang w:eastAsia="en-GB"/>
                    </w:rPr>
                    <w:t>9  Medium</w:t>
                  </w:r>
                  <w:proofErr w:type="gramEnd"/>
                  <w:r w:rsidRPr="00145A78">
                    <w:rPr>
                      <w:rFonts w:ascii="Arial" w:hAnsi="Arial" w:eastAsia="Times New Roman" w:cs="Arial"/>
                      <w:b/>
                      <w:color w:val="1F497D"/>
                      <w:sz w:val="14"/>
                      <w:szCs w:val="14"/>
                      <w:lang w:eastAsia="en-GB"/>
                    </w:rPr>
                    <w:t xml:space="preserve"> 10 to 16 (Action) High 17 to 25 (STOP)</w:t>
                  </w:r>
                </w:p>
                <w:p w:rsidRPr="00145A78" w:rsidR="00DF45BB" w:rsidP="00DF45BB" w:rsidRDefault="00DF45BB" w14:paraId="74C30664" w14:textId="77777777">
                  <w:pPr>
                    <w:spacing w:before="120" w:after="120" w:line="240" w:lineRule="auto"/>
                    <w:jc w:val="center"/>
                    <w:rPr>
                      <w:rFonts w:ascii="Arial" w:hAnsi="Arial" w:eastAsia="Times New Roman" w:cs="Arial"/>
                      <w:b/>
                      <w:sz w:val="14"/>
                      <w:szCs w:val="14"/>
                      <w:lang w:eastAsia="en-GB"/>
                    </w:rPr>
                  </w:pPr>
                  <w:r w:rsidRPr="00145A78">
                    <w:rPr>
                      <w:rFonts w:ascii="Arial" w:hAnsi="Arial" w:eastAsia="Times New Roman" w:cs="Arial"/>
                      <w:b/>
                      <w:sz w:val="14"/>
                      <w:szCs w:val="14"/>
                      <w:lang w:eastAsia="en-GB"/>
                    </w:rPr>
                    <w:t>Risk is the significant hazards identified</w:t>
                  </w:r>
                </w:p>
                <w:p w:rsidRPr="00145A78" w:rsidR="00DF45BB" w:rsidP="00DF45BB" w:rsidRDefault="00DF45BB" w14:paraId="78D927FB" w14:textId="77777777">
                  <w:pPr>
                    <w:spacing w:before="120" w:after="120" w:line="240" w:lineRule="auto"/>
                    <w:jc w:val="center"/>
                    <w:rPr>
                      <w:rFonts w:ascii="Arial" w:hAnsi="Arial" w:eastAsia="Times New Roman" w:cs="Arial"/>
                      <w:sz w:val="14"/>
                      <w:szCs w:val="14"/>
                      <w:lang w:eastAsia="en-GB"/>
                    </w:rPr>
                  </w:pPr>
                  <w:r w:rsidRPr="00145A78">
                    <w:rPr>
                      <w:rFonts w:ascii="Arial" w:hAnsi="Arial" w:eastAsia="Times New Roman" w:cs="Arial"/>
                      <w:sz w:val="14"/>
                      <w:szCs w:val="14"/>
                      <w:lang w:eastAsia="en-GB"/>
                    </w:rPr>
                    <w:t>Residual risk is the level of risk that remains after suitable and sufficient control measures are introduced</w:t>
                  </w:r>
                </w:p>
              </w:tc>
            </w:tr>
          </w:tbl>
          <w:p w:rsidR="00DF45BB" w:rsidP="00DF45BB" w:rsidRDefault="00DF45BB" w14:paraId="17FB7F84" w14:textId="77777777"/>
          <w:p w:rsidRPr="00375010" w:rsidR="00DF45BB" w:rsidP="00A76592" w:rsidRDefault="00DF45BB" w14:paraId="559DF564" w14:textId="66263285">
            <w:pPr>
              <w:rPr>
                <w:rFonts w:ascii="Arial" w:hAnsi="Arial" w:cs="Arial"/>
                <w:b/>
              </w:rPr>
            </w:pPr>
          </w:p>
        </w:tc>
      </w:tr>
      <w:tr w:rsidR="1EDAB11A" w:rsidTr="48B09138" w14:paraId="2221EE8E">
        <w:trPr>
          <w:trHeight w:val="422"/>
        </w:trPr>
        <w:tc>
          <w:tcPr>
            <w:tcW w:w="11566" w:type="dxa"/>
            <w:shd w:val="clear" w:color="auto" w:fill="FFFFFF" w:themeFill="background1"/>
            <w:tcMar/>
          </w:tcPr>
          <w:p w:rsidR="1EDAB11A" w:rsidP="1EDAB11A" w:rsidRDefault="1EDAB11A" w14:paraId="5B8B421C" w14:textId="44F3BA7B">
            <w:pPr>
              <w:pStyle w:val="Normal"/>
              <w:spacing w:line="240" w:lineRule="auto"/>
              <w:rPr>
                <w:rFonts w:ascii="Arial" w:hAnsi="Arial" w:cs="Arial"/>
                <w:b w:val="1"/>
                <w:bCs w:val="1"/>
                <w:sz w:val="22"/>
                <w:szCs w:val="22"/>
              </w:rPr>
            </w:pPr>
          </w:p>
        </w:tc>
      </w:tr>
    </w:tbl>
    <w:p w:rsidR="00753B64" w:rsidRDefault="00753B64" w14:paraId="4E4CDB1C" w14:textId="77777777"/>
    <w:sectPr w:rsidR="00753B64" w:rsidSect="002D6F80">
      <w:pgSz w:w="11906" w:h="16838" w:orient="portrait"/>
      <w:pgMar w:top="249" w:right="244" w:bottom="567" w:left="23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440CC" w:rsidP="006C4944" w:rsidRDefault="000440CC" w14:paraId="7D916953" w14:textId="77777777">
      <w:pPr>
        <w:spacing w:after="0" w:line="240" w:lineRule="auto"/>
      </w:pPr>
      <w:r>
        <w:separator/>
      </w:r>
    </w:p>
  </w:endnote>
  <w:endnote w:type="continuationSeparator" w:id="0">
    <w:p w:rsidR="000440CC" w:rsidP="006C4944" w:rsidRDefault="000440CC" w14:paraId="01FEFD5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gfa Rotis Semisans">
    <w:altName w:val="Tahoma"/>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440CC" w:rsidP="006C4944" w:rsidRDefault="000440CC" w14:paraId="0641DACD" w14:textId="77777777">
      <w:pPr>
        <w:spacing w:after="0" w:line="240" w:lineRule="auto"/>
      </w:pPr>
      <w:r>
        <w:separator/>
      </w:r>
    </w:p>
  </w:footnote>
  <w:footnote w:type="continuationSeparator" w:id="0">
    <w:p w:rsidR="000440CC" w:rsidP="006C4944" w:rsidRDefault="000440CC" w14:paraId="189C2F2B"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A61D8"/>
    <w:multiLevelType w:val="hybridMultilevel"/>
    <w:tmpl w:val="0596C8A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7DF30EC"/>
    <w:multiLevelType w:val="hybridMultilevel"/>
    <w:tmpl w:val="E24292F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97F0538"/>
    <w:multiLevelType w:val="hybridMultilevel"/>
    <w:tmpl w:val="BE5443DC"/>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3" w15:restartNumberingAfterBreak="0">
    <w:nsid w:val="0DC6252D"/>
    <w:multiLevelType w:val="hybridMultilevel"/>
    <w:tmpl w:val="DA2EC970"/>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4" w15:restartNumberingAfterBreak="0">
    <w:nsid w:val="1A3D5C2B"/>
    <w:multiLevelType w:val="hybridMultilevel"/>
    <w:tmpl w:val="35E05E54"/>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5" w15:restartNumberingAfterBreak="0">
    <w:nsid w:val="1ABD0CCB"/>
    <w:multiLevelType w:val="hybridMultilevel"/>
    <w:tmpl w:val="EBFE00A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DB02393"/>
    <w:multiLevelType w:val="hybridMultilevel"/>
    <w:tmpl w:val="E112263A"/>
    <w:lvl w:ilvl="0" w:tplc="0809000B">
      <w:start w:val="1"/>
      <w:numFmt w:val="bullet"/>
      <w:lvlText w:val=""/>
      <w:lvlJc w:val="left"/>
      <w:pPr>
        <w:ind w:left="1440" w:hanging="360"/>
      </w:pPr>
      <w:rPr>
        <w:rFonts w:hint="default" w:ascii="Wingdings" w:hAnsi="Wingdings"/>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7" w15:restartNumberingAfterBreak="0">
    <w:nsid w:val="250A1B64"/>
    <w:multiLevelType w:val="hybridMultilevel"/>
    <w:tmpl w:val="F620E2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284C3402"/>
    <w:multiLevelType w:val="hybridMultilevel"/>
    <w:tmpl w:val="35627658"/>
    <w:lvl w:ilvl="0" w:tplc="96C45CAA">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9A306BE"/>
    <w:multiLevelType w:val="hybridMultilevel"/>
    <w:tmpl w:val="4DBA424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B407C72"/>
    <w:multiLevelType w:val="hybridMultilevel"/>
    <w:tmpl w:val="8D70A2E0"/>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2D94431C"/>
    <w:multiLevelType w:val="hybridMultilevel"/>
    <w:tmpl w:val="B07ACD82"/>
    <w:lvl w:ilvl="0" w:tplc="08090001">
      <w:start w:val="1"/>
      <w:numFmt w:val="bullet"/>
      <w:lvlText w:val=""/>
      <w:lvlJc w:val="left"/>
      <w:pPr>
        <w:ind w:left="385" w:hanging="360"/>
      </w:pPr>
      <w:rPr>
        <w:rFonts w:hint="default" w:ascii="Symbol" w:hAnsi="Symbol"/>
      </w:rPr>
    </w:lvl>
    <w:lvl w:ilvl="1" w:tplc="08090003" w:tentative="1">
      <w:start w:val="1"/>
      <w:numFmt w:val="bullet"/>
      <w:lvlText w:val="o"/>
      <w:lvlJc w:val="left"/>
      <w:pPr>
        <w:ind w:left="1105" w:hanging="360"/>
      </w:pPr>
      <w:rPr>
        <w:rFonts w:hint="default" w:ascii="Courier New" w:hAnsi="Courier New" w:cs="Courier New"/>
      </w:rPr>
    </w:lvl>
    <w:lvl w:ilvl="2" w:tplc="08090005" w:tentative="1">
      <w:start w:val="1"/>
      <w:numFmt w:val="bullet"/>
      <w:lvlText w:val=""/>
      <w:lvlJc w:val="left"/>
      <w:pPr>
        <w:ind w:left="1825" w:hanging="360"/>
      </w:pPr>
      <w:rPr>
        <w:rFonts w:hint="default" w:ascii="Wingdings" w:hAnsi="Wingdings"/>
      </w:rPr>
    </w:lvl>
    <w:lvl w:ilvl="3" w:tplc="08090001" w:tentative="1">
      <w:start w:val="1"/>
      <w:numFmt w:val="bullet"/>
      <w:lvlText w:val=""/>
      <w:lvlJc w:val="left"/>
      <w:pPr>
        <w:ind w:left="2545" w:hanging="360"/>
      </w:pPr>
      <w:rPr>
        <w:rFonts w:hint="default" w:ascii="Symbol" w:hAnsi="Symbol"/>
      </w:rPr>
    </w:lvl>
    <w:lvl w:ilvl="4" w:tplc="08090003" w:tentative="1">
      <w:start w:val="1"/>
      <w:numFmt w:val="bullet"/>
      <w:lvlText w:val="o"/>
      <w:lvlJc w:val="left"/>
      <w:pPr>
        <w:ind w:left="3265" w:hanging="360"/>
      </w:pPr>
      <w:rPr>
        <w:rFonts w:hint="default" w:ascii="Courier New" w:hAnsi="Courier New" w:cs="Courier New"/>
      </w:rPr>
    </w:lvl>
    <w:lvl w:ilvl="5" w:tplc="08090005" w:tentative="1">
      <w:start w:val="1"/>
      <w:numFmt w:val="bullet"/>
      <w:lvlText w:val=""/>
      <w:lvlJc w:val="left"/>
      <w:pPr>
        <w:ind w:left="3985" w:hanging="360"/>
      </w:pPr>
      <w:rPr>
        <w:rFonts w:hint="default" w:ascii="Wingdings" w:hAnsi="Wingdings"/>
      </w:rPr>
    </w:lvl>
    <w:lvl w:ilvl="6" w:tplc="08090001" w:tentative="1">
      <w:start w:val="1"/>
      <w:numFmt w:val="bullet"/>
      <w:lvlText w:val=""/>
      <w:lvlJc w:val="left"/>
      <w:pPr>
        <w:ind w:left="4705" w:hanging="360"/>
      </w:pPr>
      <w:rPr>
        <w:rFonts w:hint="default" w:ascii="Symbol" w:hAnsi="Symbol"/>
      </w:rPr>
    </w:lvl>
    <w:lvl w:ilvl="7" w:tplc="08090003" w:tentative="1">
      <w:start w:val="1"/>
      <w:numFmt w:val="bullet"/>
      <w:lvlText w:val="o"/>
      <w:lvlJc w:val="left"/>
      <w:pPr>
        <w:ind w:left="5425" w:hanging="360"/>
      </w:pPr>
      <w:rPr>
        <w:rFonts w:hint="default" w:ascii="Courier New" w:hAnsi="Courier New" w:cs="Courier New"/>
      </w:rPr>
    </w:lvl>
    <w:lvl w:ilvl="8" w:tplc="08090005" w:tentative="1">
      <w:start w:val="1"/>
      <w:numFmt w:val="bullet"/>
      <w:lvlText w:val=""/>
      <w:lvlJc w:val="left"/>
      <w:pPr>
        <w:ind w:left="6145" w:hanging="360"/>
      </w:pPr>
      <w:rPr>
        <w:rFonts w:hint="default" w:ascii="Wingdings" w:hAnsi="Wingdings"/>
      </w:rPr>
    </w:lvl>
  </w:abstractNum>
  <w:abstractNum w:abstractNumId="12" w15:restartNumberingAfterBreak="0">
    <w:nsid w:val="2E925870"/>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FAF16E3"/>
    <w:multiLevelType w:val="hybridMultilevel"/>
    <w:tmpl w:val="6B7850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3B4329B1"/>
    <w:multiLevelType w:val="hybridMultilevel"/>
    <w:tmpl w:val="3F7E470A"/>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15" w15:restartNumberingAfterBreak="0">
    <w:nsid w:val="44D866E9"/>
    <w:multiLevelType w:val="hybridMultilevel"/>
    <w:tmpl w:val="A2901942"/>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45A50BEC"/>
    <w:multiLevelType w:val="hybridMultilevel"/>
    <w:tmpl w:val="EAE262F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472B072C"/>
    <w:multiLevelType w:val="hybridMultilevel"/>
    <w:tmpl w:val="9BC8CE0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49225453"/>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B967CE3"/>
    <w:multiLevelType w:val="hybridMultilevel"/>
    <w:tmpl w:val="30C8D528"/>
    <w:lvl w:ilvl="0" w:tplc="09346542">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52DF7931"/>
    <w:multiLevelType w:val="hybridMultilevel"/>
    <w:tmpl w:val="57B2BC68"/>
    <w:lvl w:ilvl="0" w:tplc="792A9E2C">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77CA5D73"/>
    <w:multiLevelType w:val="hybridMultilevel"/>
    <w:tmpl w:val="9D30DECA"/>
    <w:lvl w:ilvl="0" w:tplc="0809000B">
      <w:start w:val="1"/>
      <w:numFmt w:val="bullet"/>
      <w:lvlText w:val=""/>
      <w:lvlJc w:val="left"/>
      <w:pPr>
        <w:ind w:left="720" w:hanging="360"/>
      </w:pPr>
      <w:rPr>
        <w:rFonts w:hint="default" w:ascii="Wingdings" w:hAnsi="Wingdings"/>
      </w:rPr>
    </w:lvl>
    <w:lvl w:ilvl="1" w:tplc="08090003">
      <w:start w:val="1"/>
      <w:numFmt w:val="bullet"/>
      <w:lvlText w:val="o"/>
      <w:lvlJc w:val="left"/>
      <w:pPr>
        <w:ind w:left="1440" w:hanging="360"/>
      </w:pPr>
      <w:rPr>
        <w:rFonts w:hint="default" w:ascii="Courier New" w:hAnsi="Courier New" w:cs="Courier New"/>
      </w:rPr>
    </w:lvl>
    <w:lvl w:ilvl="2" w:tplc="0809000B">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7C5772A4"/>
    <w:multiLevelType w:val="hybridMultilevel"/>
    <w:tmpl w:val="81087132"/>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7D9213A0"/>
    <w:multiLevelType w:val="hybridMultilevel"/>
    <w:tmpl w:val="847625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640694937">
    <w:abstractNumId w:val="16"/>
  </w:num>
  <w:num w:numId="2" w16cid:durableId="585576501">
    <w:abstractNumId w:val="7"/>
  </w:num>
  <w:num w:numId="3" w16cid:durableId="1734960457">
    <w:abstractNumId w:val="13"/>
  </w:num>
  <w:num w:numId="4" w16cid:durableId="1295452055">
    <w:abstractNumId w:val="1"/>
  </w:num>
  <w:num w:numId="5" w16cid:durableId="2053458356">
    <w:abstractNumId w:val="22"/>
  </w:num>
  <w:num w:numId="6" w16cid:durableId="1542009911">
    <w:abstractNumId w:val="15"/>
  </w:num>
  <w:num w:numId="7" w16cid:durableId="1706783523">
    <w:abstractNumId w:val="21"/>
  </w:num>
  <w:num w:numId="8" w16cid:durableId="1252737555">
    <w:abstractNumId w:val="5"/>
  </w:num>
  <w:num w:numId="9" w16cid:durableId="1991399562">
    <w:abstractNumId w:val="20"/>
  </w:num>
  <w:num w:numId="10" w16cid:durableId="1143959747">
    <w:abstractNumId w:val="23"/>
  </w:num>
  <w:num w:numId="11" w16cid:durableId="1749382342">
    <w:abstractNumId w:val="6"/>
  </w:num>
  <w:num w:numId="12" w16cid:durableId="1916472335">
    <w:abstractNumId w:val="10"/>
  </w:num>
  <w:num w:numId="13" w16cid:durableId="766582217">
    <w:abstractNumId w:val="17"/>
  </w:num>
  <w:num w:numId="14" w16cid:durableId="1126506354">
    <w:abstractNumId w:val="12"/>
  </w:num>
  <w:num w:numId="15" w16cid:durableId="1211111053">
    <w:abstractNumId w:val="9"/>
  </w:num>
  <w:num w:numId="16" w16cid:durableId="1178696218">
    <w:abstractNumId w:val="11"/>
  </w:num>
  <w:num w:numId="17" w16cid:durableId="514659056">
    <w:abstractNumId w:val="18"/>
  </w:num>
  <w:num w:numId="18" w16cid:durableId="38480805">
    <w:abstractNumId w:val="3"/>
  </w:num>
  <w:num w:numId="19" w16cid:durableId="2117823189">
    <w:abstractNumId w:val="4"/>
  </w:num>
  <w:num w:numId="20" w16cid:durableId="463281915">
    <w:abstractNumId w:val="0"/>
  </w:num>
  <w:num w:numId="21" w16cid:durableId="519783823">
    <w:abstractNumId w:val="2"/>
  </w:num>
  <w:num w:numId="22" w16cid:durableId="948853268">
    <w:abstractNumId w:val="14"/>
  </w:num>
  <w:num w:numId="23" w16cid:durableId="555240021">
    <w:abstractNumId w:val="8"/>
  </w:num>
  <w:num w:numId="24" w16cid:durableId="194861279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2CF"/>
    <w:rsid w:val="00002744"/>
    <w:rsid w:val="000128DB"/>
    <w:rsid w:val="00014677"/>
    <w:rsid w:val="00021335"/>
    <w:rsid w:val="0002413F"/>
    <w:rsid w:val="00024BFA"/>
    <w:rsid w:val="00026553"/>
    <w:rsid w:val="000309AE"/>
    <w:rsid w:val="000362CF"/>
    <w:rsid w:val="000414CA"/>
    <w:rsid w:val="00043007"/>
    <w:rsid w:val="000440CC"/>
    <w:rsid w:val="000445F8"/>
    <w:rsid w:val="00046752"/>
    <w:rsid w:val="00050C99"/>
    <w:rsid w:val="000526C1"/>
    <w:rsid w:val="00053EFF"/>
    <w:rsid w:val="00057006"/>
    <w:rsid w:val="00057EF9"/>
    <w:rsid w:val="00062AA1"/>
    <w:rsid w:val="00072510"/>
    <w:rsid w:val="00073C78"/>
    <w:rsid w:val="00074F4E"/>
    <w:rsid w:val="000875FA"/>
    <w:rsid w:val="00091456"/>
    <w:rsid w:val="000A1EF6"/>
    <w:rsid w:val="000A2D5B"/>
    <w:rsid w:val="000C098F"/>
    <w:rsid w:val="000C1EEE"/>
    <w:rsid w:val="000C51A2"/>
    <w:rsid w:val="000D6228"/>
    <w:rsid w:val="000D6D24"/>
    <w:rsid w:val="000D7519"/>
    <w:rsid w:val="000E0C04"/>
    <w:rsid w:val="000E6E18"/>
    <w:rsid w:val="000F54A1"/>
    <w:rsid w:val="00103371"/>
    <w:rsid w:val="00106D56"/>
    <w:rsid w:val="00111B84"/>
    <w:rsid w:val="00112BA2"/>
    <w:rsid w:val="00117167"/>
    <w:rsid w:val="00124A22"/>
    <w:rsid w:val="001305FE"/>
    <w:rsid w:val="00136316"/>
    <w:rsid w:val="00140F7D"/>
    <w:rsid w:val="00154FA7"/>
    <w:rsid w:val="001647A5"/>
    <w:rsid w:val="00164D09"/>
    <w:rsid w:val="00165798"/>
    <w:rsid w:val="00167F4D"/>
    <w:rsid w:val="00181463"/>
    <w:rsid w:val="001879C9"/>
    <w:rsid w:val="00195F52"/>
    <w:rsid w:val="00197D7F"/>
    <w:rsid w:val="001A2ABD"/>
    <w:rsid w:val="001A67A2"/>
    <w:rsid w:val="001A7AB5"/>
    <w:rsid w:val="001B1C2F"/>
    <w:rsid w:val="001B33F8"/>
    <w:rsid w:val="001B6F50"/>
    <w:rsid w:val="001D7227"/>
    <w:rsid w:val="001F4B33"/>
    <w:rsid w:val="00203AF2"/>
    <w:rsid w:val="0021668D"/>
    <w:rsid w:val="00220CCE"/>
    <w:rsid w:val="00221B55"/>
    <w:rsid w:val="00224CAB"/>
    <w:rsid w:val="002257F0"/>
    <w:rsid w:val="00246151"/>
    <w:rsid w:val="00252404"/>
    <w:rsid w:val="00253D0B"/>
    <w:rsid w:val="00255B45"/>
    <w:rsid w:val="00260BF0"/>
    <w:rsid w:val="002630F9"/>
    <w:rsid w:val="00272FAA"/>
    <w:rsid w:val="00284DE7"/>
    <w:rsid w:val="00290B35"/>
    <w:rsid w:val="00292988"/>
    <w:rsid w:val="00293B83"/>
    <w:rsid w:val="00297FF8"/>
    <w:rsid w:val="002A4516"/>
    <w:rsid w:val="002B5A20"/>
    <w:rsid w:val="002B6C20"/>
    <w:rsid w:val="002C1645"/>
    <w:rsid w:val="002C2205"/>
    <w:rsid w:val="002C32CC"/>
    <w:rsid w:val="002C3D38"/>
    <w:rsid w:val="002C46DE"/>
    <w:rsid w:val="002C6617"/>
    <w:rsid w:val="002D6F80"/>
    <w:rsid w:val="002E05E6"/>
    <w:rsid w:val="002E4AB0"/>
    <w:rsid w:val="002F0776"/>
    <w:rsid w:val="002F5503"/>
    <w:rsid w:val="002F6504"/>
    <w:rsid w:val="00301EE0"/>
    <w:rsid w:val="00304F5D"/>
    <w:rsid w:val="00305203"/>
    <w:rsid w:val="00305AF6"/>
    <w:rsid w:val="00307AE9"/>
    <w:rsid w:val="00313489"/>
    <w:rsid w:val="00320947"/>
    <w:rsid w:val="00322527"/>
    <w:rsid w:val="0034322B"/>
    <w:rsid w:val="0034501D"/>
    <w:rsid w:val="00350D13"/>
    <w:rsid w:val="00350FE5"/>
    <w:rsid w:val="00356C18"/>
    <w:rsid w:val="00375010"/>
    <w:rsid w:val="00382011"/>
    <w:rsid w:val="00387CFF"/>
    <w:rsid w:val="00393323"/>
    <w:rsid w:val="003A23B1"/>
    <w:rsid w:val="003A7554"/>
    <w:rsid w:val="003B0615"/>
    <w:rsid w:val="003C0E1D"/>
    <w:rsid w:val="003C384C"/>
    <w:rsid w:val="003C6802"/>
    <w:rsid w:val="003E3F14"/>
    <w:rsid w:val="00410ACA"/>
    <w:rsid w:val="004214BB"/>
    <w:rsid w:val="00422C2A"/>
    <w:rsid w:val="004348D8"/>
    <w:rsid w:val="00453977"/>
    <w:rsid w:val="0045627E"/>
    <w:rsid w:val="00460352"/>
    <w:rsid w:val="004719FD"/>
    <w:rsid w:val="00483DFC"/>
    <w:rsid w:val="00490EF8"/>
    <w:rsid w:val="00495B54"/>
    <w:rsid w:val="004A1564"/>
    <w:rsid w:val="004B150C"/>
    <w:rsid w:val="004B4FE5"/>
    <w:rsid w:val="004B728C"/>
    <w:rsid w:val="004B7EAC"/>
    <w:rsid w:val="004C0CE7"/>
    <w:rsid w:val="004C5956"/>
    <w:rsid w:val="004F0782"/>
    <w:rsid w:val="004F24E1"/>
    <w:rsid w:val="004F29B5"/>
    <w:rsid w:val="004F42EC"/>
    <w:rsid w:val="005020AA"/>
    <w:rsid w:val="00505E87"/>
    <w:rsid w:val="00512B5D"/>
    <w:rsid w:val="005171DC"/>
    <w:rsid w:val="005372FE"/>
    <w:rsid w:val="005424D4"/>
    <w:rsid w:val="00544263"/>
    <w:rsid w:val="00555BD1"/>
    <w:rsid w:val="005571CE"/>
    <w:rsid w:val="00560AF3"/>
    <w:rsid w:val="0056608E"/>
    <w:rsid w:val="005703F0"/>
    <w:rsid w:val="0057236E"/>
    <w:rsid w:val="00576274"/>
    <w:rsid w:val="00584A5C"/>
    <w:rsid w:val="00591FF6"/>
    <w:rsid w:val="005A014B"/>
    <w:rsid w:val="005A1118"/>
    <w:rsid w:val="005A3E3D"/>
    <w:rsid w:val="005B2819"/>
    <w:rsid w:val="005B48E8"/>
    <w:rsid w:val="005B6210"/>
    <w:rsid w:val="005C3D36"/>
    <w:rsid w:val="005C6CD3"/>
    <w:rsid w:val="005D4D0A"/>
    <w:rsid w:val="005D5203"/>
    <w:rsid w:val="005E59CB"/>
    <w:rsid w:val="00601B5C"/>
    <w:rsid w:val="00614FE2"/>
    <w:rsid w:val="00627405"/>
    <w:rsid w:val="006466D5"/>
    <w:rsid w:val="00647308"/>
    <w:rsid w:val="006533A2"/>
    <w:rsid w:val="006558D9"/>
    <w:rsid w:val="00660B57"/>
    <w:rsid w:val="00663481"/>
    <w:rsid w:val="00666E54"/>
    <w:rsid w:val="006759DA"/>
    <w:rsid w:val="0068656C"/>
    <w:rsid w:val="006A2A26"/>
    <w:rsid w:val="006A484E"/>
    <w:rsid w:val="006A5C4D"/>
    <w:rsid w:val="006C4944"/>
    <w:rsid w:val="006D0772"/>
    <w:rsid w:val="006D4EC2"/>
    <w:rsid w:val="006D6296"/>
    <w:rsid w:val="006D64FE"/>
    <w:rsid w:val="006E5B96"/>
    <w:rsid w:val="006E70DD"/>
    <w:rsid w:val="006F0859"/>
    <w:rsid w:val="006F0FDA"/>
    <w:rsid w:val="007160EB"/>
    <w:rsid w:val="007264F2"/>
    <w:rsid w:val="0072764F"/>
    <w:rsid w:val="00735374"/>
    <w:rsid w:val="007412B9"/>
    <w:rsid w:val="007472DD"/>
    <w:rsid w:val="00751536"/>
    <w:rsid w:val="00753B64"/>
    <w:rsid w:val="00776730"/>
    <w:rsid w:val="00781BC5"/>
    <w:rsid w:val="00783398"/>
    <w:rsid w:val="007904E1"/>
    <w:rsid w:val="007918F7"/>
    <w:rsid w:val="007957FB"/>
    <w:rsid w:val="007A16D4"/>
    <w:rsid w:val="007A4CDE"/>
    <w:rsid w:val="007A796A"/>
    <w:rsid w:val="007B0044"/>
    <w:rsid w:val="007B14F7"/>
    <w:rsid w:val="007B5A36"/>
    <w:rsid w:val="007B7366"/>
    <w:rsid w:val="007C4A27"/>
    <w:rsid w:val="007D3336"/>
    <w:rsid w:val="007D75B2"/>
    <w:rsid w:val="007F13CF"/>
    <w:rsid w:val="007F43A2"/>
    <w:rsid w:val="007F7013"/>
    <w:rsid w:val="00801BBE"/>
    <w:rsid w:val="00804375"/>
    <w:rsid w:val="0080513B"/>
    <w:rsid w:val="008157F4"/>
    <w:rsid w:val="008343DD"/>
    <w:rsid w:val="0083509B"/>
    <w:rsid w:val="008350EC"/>
    <w:rsid w:val="008372E9"/>
    <w:rsid w:val="0084427F"/>
    <w:rsid w:val="00844427"/>
    <w:rsid w:val="008446FF"/>
    <w:rsid w:val="00845830"/>
    <w:rsid w:val="00852330"/>
    <w:rsid w:val="008612BB"/>
    <w:rsid w:val="008653DF"/>
    <w:rsid w:val="0088007B"/>
    <w:rsid w:val="008814A2"/>
    <w:rsid w:val="008844E1"/>
    <w:rsid w:val="0088652C"/>
    <w:rsid w:val="00894628"/>
    <w:rsid w:val="008966B9"/>
    <w:rsid w:val="008A10C6"/>
    <w:rsid w:val="008A55A6"/>
    <w:rsid w:val="008B790F"/>
    <w:rsid w:val="008C1991"/>
    <w:rsid w:val="008C22AC"/>
    <w:rsid w:val="008C2790"/>
    <w:rsid w:val="008C5C67"/>
    <w:rsid w:val="008C7A13"/>
    <w:rsid w:val="008D385F"/>
    <w:rsid w:val="008D5488"/>
    <w:rsid w:val="008D688D"/>
    <w:rsid w:val="008D6E07"/>
    <w:rsid w:val="008F17DC"/>
    <w:rsid w:val="008F1C74"/>
    <w:rsid w:val="008F7DC9"/>
    <w:rsid w:val="0090274D"/>
    <w:rsid w:val="009048C3"/>
    <w:rsid w:val="00920E37"/>
    <w:rsid w:val="00926563"/>
    <w:rsid w:val="0094391E"/>
    <w:rsid w:val="00946F1A"/>
    <w:rsid w:val="00951E3C"/>
    <w:rsid w:val="00955E69"/>
    <w:rsid w:val="00985F12"/>
    <w:rsid w:val="00992E01"/>
    <w:rsid w:val="00993451"/>
    <w:rsid w:val="009951A5"/>
    <w:rsid w:val="009A454A"/>
    <w:rsid w:val="009A710D"/>
    <w:rsid w:val="009B553A"/>
    <w:rsid w:val="009B6F94"/>
    <w:rsid w:val="009C0C85"/>
    <w:rsid w:val="009E36D9"/>
    <w:rsid w:val="009F512C"/>
    <w:rsid w:val="00A12DEF"/>
    <w:rsid w:val="00A432A1"/>
    <w:rsid w:val="00A53FFE"/>
    <w:rsid w:val="00A708B4"/>
    <w:rsid w:val="00A70FAF"/>
    <w:rsid w:val="00A74445"/>
    <w:rsid w:val="00A76592"/>
    <w:rsid w:val="00A84328"/>
    <w:rsid w:val="00A92BF9"/>
    <w:rsid w:val="00AA1F00"/>
    <w:rsid w:val="00AA33F5"/>
    <w:rsid w:val="00AA4903"/>
    <w:rsid w:val="00AB794E"/>
    <w:rsid w:val="00AB7DA3"/>
    <w:rsid w:val="00AC4E4C"/>
    <w:rsid w:val="00AC7271"/>
    <w:rsid w:val="00AD2733"/>
    <w:rsid w:val="00AD4544"/>
    <w:rsid w:val="00AD749D"/>
    <w:rsid w:val="00AE00D5"/>
    <w:rsid w:val="00AE77C7"/>
    <w:rsid w:val="00AF52EE"/>
    <w:rsid w:val="00B10E3A"/>
    <w:rsid w:val="00B12B04"/>
    <w:rsid w:val="00B12DF1"/>
    <w:rsid w:val="00B145EC"/>
    <w:rsid w:val="00B176F5"/>
    <w:rsid w:val="00B20B67"/>
    <w:rsid w:val="00B33575"/>
    <w:rsid w:val="00B435E1"/>
    <w:rsid w:val="00B4661E"/>
    <w:rsid w:val="00B47016"/>
    <w:rsid w:val="00B544B8"/>
    <w:rsid w:val="00B608FE"/>
    <w:rsid w:val="00B6579E"/>
    <w:rsid w:val="00B72F17"/>
    <w:rsid w:val="00B74EC1"/>
    <w:rsid w:val="00B83F23"/>
    <w:rsid w:val="00B868A5"/>
    <w:rsid w:val="00B9224F"/>
    <w:rsid w:val="00BA07D2"/>
    <w:rsid w:val="00BA5F0B"/>
    <w:rsid w:val="00BB0A06"/>
    <w:rsid w:val="00BB14B3"/>
    <w:rsid w:val="00BB3EB7"/>
    <w:rsid w:val="00BB722F"/>
    <w:rsid w:val="00BC202A"/>
    <w:rsid w:val="00BC5A34"/>
    <w:rsid w:val="00BE0A31"/>
    <w:rsid w:val="00BF4253"/>
    <w:rsid w:val="00C10BD2"/>
    <w:rsid w:val="00C10F6F"/>
    <w:rsid w:val="00C12450"/>
    <w:rsid w:val="00C176BE"/>
    <w:rsid w:val="00C20CDE"/>
    <w:rsid w:val="00C344D6"/>
    <w:rsid w:val="00C41453"/>
    <w:rsid w:val="00C471D6"/>
    <w:rsid w:val="00C51434"/>
    <w:rsid w:val="00C5478F"/>
    <w:rsid w:val="00C57528"/>
    <w:rsid w:val="00C60E83"/>
    <w:rsid w:val="00C66A47"/>
    <w:rsid w:val="00C7564A"/>
    <w:rsid w:val="00C75967"/>
    <w:rsid w:val="00C761F1"/>
    <w:rsid w:val="00C8096B"/>
    <w:rsid w:val="00C835EA"/>
    <w:rsid w:val="00C90C8A"/>
    <w:rsid w:val="00C9373C"/>
    <w:rsid w:val="00CA2690"/>
    <w:rsid w:val="00CA7213"/>
    <w:rsid w:val="00CB2C5A"/>
    <w:rsid w:val="00CB4A7F"/>
    <w:rsid w:val="00CC2E9F"/>
    <w:rsid w:val="00CC5A94"/>
    <w:rsid w:val="00CC7AE8"/>
    <w:rsid w:val="00CD07D9"/>
    <w:rsid w:val="00CD3A89"/>
    <w:rsid w:val="00CD3C37"/>
    <w:rsid w:val="00CD3EE1"/>
    <w:rsid w:val="00CF2B66"/>
    <w:rsid w:val="00D042AC"/>
    <w:rsid w:val="00D147DC"/>
    <w:rsid w:val="00D22194"/>
    <w:rsid w:val="00D22F85"/>
    <w:rsid w:val="00D24A8C"/>
    <w:rsid w:val="00D26F56"/>
    <w:rsid w:val="00D525C1"/>
    <w:rsid w:val="00D5324F"/>
    <w:rsid w:val="00D55195"/>
    <w:rsid w:val="00D600AF"/>
    <w:rsid w:val="00D7354E"/>
    <w:rsid w:val="00D749A8"/>
    <w:rsid w:val="00D86260"/>
    <w:rsid w:val="00D9058E"/>
    <w:rsid w:val="00D979AC"/>
    <w:rsid w:val="00DA4634"/>
    <w:rsid w:val="00DB1FE0"/>
    <w:rsid w:val="00DC0B70"/>
    <w:rsid w:val="00DD6A21"/>
    <w:rsid w:val="00DD7019"/>
    <w:rsid w:val="00DF015C"/>
    <w:rsid w:val="00DF28A5"/>
    <w:rsid w:val="00DF45BB"/>
    <w:rsid w:val="00E00603"/>
    <w:rsid w:val="00E04883"/>
    <w:rsid w:val="00E153AE"/>
    <w:rsid w:val="00E174A7"/>
    <w:rsid w:val="00E21431"/>
    <w:rsid w:val="00E27905"/>
    <w:rsid w:val="00E31960"/>
    <w:rsid w:val="00E36B27"/>
    <w:rsid w:val="00E47746"/>
    <w:rsid w:val="00E53775"/>
    <w:rsid w:val="00E53EE8"/>
    <w:rsid w:val="00E5497C"/>
    <w:rsid w:val="00E61031"/>
    <w:rsid w:val="00E6241B"/>
    <w:rsid w:val="00E63A2D"/>
    <w:rsid w:val="00E64CA2"/>
    <w:rsid w:val="00E723CE"/>
    <w:rsid w:val="00E75936"/>
    <w:rsid w:val="00E765E5"/>
    <w:rsid w:val="00E87755"/>
    <w:rsid w:val="00EA3C07"/>
    <w:rsid w:val="00EA73EC"/>
    <w:rsid w:val="00EB0751"/>
    <w:rsid w:val="00EB5228"/>
    <w:rsid w:val="00EB60CF"/>
    <w:rsid w:val="00EB71B4"/>
    <w:rsid w:val="00EC6873"/>
    <w:rsid w:val="00EC6998"/>
    <w:rsid w:val="00ED05F1"/>
    <w:rsid w:val="00ED20B1"/>
    <w:rsid w:val="00ED353B"/>
    <w:rsid w:val="00EE2DD1"/>
    <w:rsid w:val="00EF0116"/>
    <w:rsid w:val="00EF0B45"/>
    <w:rsid w:val="00F02733"/>
    <w:rsid w:val="00F066AD"/>
    <w:rsid w:val="00F205E7"/>
    <w:rsid w:val="00F32670"/>
    <w:rsid w:val="00F33BEF"/>
    <w:rsid w:val="00F3659F"/>
    <w:rsid w:val="00F40CFA"/>
    <w:rsid w:val="00F454B4"/>
    <w:rsid w:val="00F50A6D"/>
    <w:rsid w:val="00F525E6"/>
    <w:rsid w:val="00F81D17"/>
    <w:rsid w:val="00F86151"/>
    <w:rsid w:val="00F861B8"/>
    <w:rsid w:val="00F86732"/>
    <w:rsid w:val="00F96D1F"/>
    <w:rsid w:val="00F96F66"/>
    <w:rsid w:val="00F976DF"/>
    <w:rsid w:val="00FA5481"/>
    <w:rsid w:val="00FB1A74"/>
    <w:rsid w:val="00FB59A7"/>
    <w:rsid w:val="00FC6EA8"/>
    <w:rsid w:val="00FE0F9F"/>
    <w:rsid w:val="00FE14BC"/>
    <w:rsid w:val="00FE14C1"/>
    <w:rsid w:val="00FE15EB"/>
    <w:rsid w:val="00FE29DF"/>
    <w:rsid w:val="00FE492F"/>
    <w:rsid w:val="00FF0CE3"/>
    <w:rsid w:val="077AB136"/>
    <w:rsid w:val="1EDAB11A"/>
    <w:rsid w:val="313651D3"/>
    <w:rsid w:val="422D5E99"/>
    <w:rsid w:val="48B09138"/>
    <w:rsid w:val="5A88DBBE"/>
    <w:rsid w:val="5E952E4A"/>
    <w:rsid w:val="63A6C3EC"/>
    <w:rsid w:val="68771A13"/>
    <w:rsid w:val="7BF1DF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CD8A8"/>
  <w15:chartTrackingRefBased/>
  <w15:docId w15:val="{99C645CD-A265-417F-8DEA-8CBF6E832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257F0"/>
    <w:pPr>
      <w:spacing w:after="200" w:line="276" w:lineRule="auto"/>
    </w:pPr>
    <w:rPr>
      <w:sz w:val="22"/>
      <w:szCs w:val="22"/>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rsid w:val="000362CF"/>
    <w:pPr>
      <w:spacing w:after="0" w:line="240" w:lineRule="auto"/>
      <w:jc w:val="both"/>
    </w:pPr>
    <w:rPr>
      <w:rFonts w:ascii="Agfa Rotis Semisans" w:hAnsi="Agfa Rotis Semisans" w:eastAsia="Times New Roman"/>
      <w:sz w:val="24"/>
      <w:szCs w:val="24"/>
    </w:rPr>
  </w:style>
  <w:style w:type="character" w:styleId="BodyTextChar" w:customStyle="1">
    <w:name w:val="Body Text Char"/>
    <w:link w:val="BodyText"/>
    <w:rsid w:val="000362CF"/>
    <w:rPr>
      <w:rFonts w:ascii="Agfa Rotis Semisans" w:hAnsi="Agfa Rotis Semisans" w:eastAsia="Times New Roman"/>
      <w:sz w:val="24"/>
      <w:szCs w:val="24"/>
      <w:lang w:eastAsia="en-US"/>
    </w:rPr>
  </w:style>
  <w:style w:type="paragraph" w:styleId="BalloonText">
    <w:name w:val="Balloon Text"/>
    <w:basedOn w:val="Normal"/>
    <w:link w:val="BalloonTextChar"/>
    <w:uiPriority w:val="99"/>
    <w:semiHidden/>
    <w:unhideWhenUsed/>
    <w:rsid w:val="008C2790"/>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8C2790"/>
    <w:rPr>
      <w:rFonts w:ascii="Tahoma" w:hAnsi="Tahoma" w:cs="Tahoma"/>
      <w:sz w:val="16"/>
      <w:szCs w:val="16"/>
      <w:lang w:eastAsia="en-US"/>
    </w:rPr>
  </w:style>
  <w:style w:type="paragraph" w:styleId="ListParagraph">
    <w:name w:val="List Paragraph"/>
    <w:basedOn w:val="Normal"/>
    <w:uiPriority w:val="34"/>
    <w:qFormat/>
    <w:rsid w:val="007A16D4"/>
    <w:pPr>
      <w:ind w:left="720"/>
      <w:contextualSpacing/>
    </w:pPr>
    <w:rPr>
      <w:rFonts w:eastAsia="Times New Roman"/>
      <w:lang w:eastAsia="en-GB"/>
    </w:rPr>
  </w:style>
  <w:style w:type="paragraph" w:styleId="FootnoteText">
    <w:name w:val="footnote text"/>
    <w:basedOn w:val="Normal"/>
    <w:link w:val="FootnoteTextChar"/>
    <w:uiPriority w:val="99"/>
    <w:semiHidden/>
    <w:unhideWhenUsed/>
    <w:rsid w:val="006C4944"/>
    <w:rPr>
      <w:sz w:val="20"/>
      <w:szCs w:val="20"/>
    </w:rPr>
  </w:style>
  <w:style w:type="character" w:styleId="FootnoteTextChar" w:customStyle="1">
    <w:name w:val="Footnote Text Char"/>
    <w:link w:val="FootnoteText"/>
    <w:uiPriority w:val="99"/>
    <w:semiHidden/>
    <w:rsid w:val="006C4944"/>
    <w:rPr>
      <w:lang w:eastAsia="en-US"/>
    </w:rPr>
  </w:style>
  <w:style w:type="character" w:styleId="FootnoteReference">
    <w:name w:val="footnote reference"/>
    <w:uiPriority w:val="99"/>
    <w:semiHidden/>
    <w:unhideWhenUsed/>
    <w:rsid w:val="006C4944"/>
    <w:rPr>
      <w:vertAlign w:val="superscript"/>
    </w:rPr>
  </w:style>
  <w:style w:type="table" w:styleId="TableGrid">
    <w:name w:val="Table Grid"/>
    <w:basedOn w:val="TableNormal"/>
    <w:uiPriority w:val="59"/>
    <w:rsid w:val="00FE0F9F"/>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Emphasis">
    <w:name w:val="Emphasis"/>
    <w:basedOn w:val="DefaultParagraphFont"/>
    <w:uiPriority w:val="20"/>
    <w:qFormat/>
    <w:rsid w:val="00EA73EC"/>
    <w:rPr>
      <w:i/>
      <w:iCs/>
    </w:rPr>
  </w:style>
  <w:style w:type="paragraph" w:styleId="Header">
    <w:name w:val="header"/>
    <w:basedOn w:val="Normal"/>
    <w:link w:val="HeaderChar"/>
    <w:unhideWhenUsed/>
    <w:rsid w:val="000E0C04"/>
    <w:pPr>
      <w:tabs>
        <w:tab w:val="center" w:pos="4513"/>
        <w:tab w:val="right" w:pos="9026"/>
      </w:tabs>
    </w:pPr>
    <w:rPr>
      <w:rFonts w:eastAsia="Times New Roman"/>
      <w:lang w:eastAsia="en-GB"/>
    </w:rPr>
  </w:style>
  <w:style w:type="character" w:styleId="HeaderChar" w:customStyle="1">
    <w:name w:val="Header Char"/>
    <w:basedOn w:val="DefaultParagraphFont"/>
    <w:link w:val="Header"/>
    <w:rsid w:val="000E0C04"/>
    <w:rPr>
      <w:rFonts w:eastAsia="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354339">
      <w:bodyDiv w:val="1"/>
      <w:marLeft w:val="0"/>
      <w:marRight w:val="0"/>
      <w:marTop w:val="0"/>
      <w:marBottom w:val="0"/>
      <w:divBdr>
        <w:top w:val="none" w:sz="0" w:space="0" w:color="auto"/>
        <w:left w:val="none" w:sz="0" w:space="0" w:color="auto"/>
        <w:bottom w:val="none" w:sz="0" w:space="0" w:color="auto"/>
        <w:right w:val="none" w:sz="0" w:space="0" w:color="auto"/>
      </w:divBdr>
      <w:divsChild>
        <w:div w:id="618030731">
          <w:marLeft w:val="0"/>
          <w:marRight w:val="0"/>
          <w:marTop w:val="0"/>
          <w:marBottom w:val="0"/>
          <w:divBdr>
            <w:top w:val="none" w:sz="0" w:space="0" w:color="auto"/>
            <w:left w:val="none" w:sz="0" w:space="0" w:color="auto"/>
            <w:bottom w:val="none" w:sz="0" w:space="0" w:color="auto"/>
            <w:right w:val="none" w:sz="0" w:space="0" w:color="auto"/>
          </w:divBdr>
          <w:divsChild>
            <w:div w:id="1161581531">
              <w:marLeft w:val="0"/>
              <w:marRight w:val="0"/>
              <w:marTop w:val="0"/>
              <w:marBottom w:val="0"/>
              <w:divBdr>
                <w:top w:val="none" w:sz="0" w:space="0" w:color="auto"/>
                <w:left w:val="none" w:sz="0" w:space="0" w:color="auto"/>
                <w:bottom w:val="none" w:sz="0" w:space="0" w:color="auto"/>
                <w:right w:val="none" w:sz="0" w:space="0" w:color="auto"/>
              </w:divBdr>
              <w:divsChild>
                <w:div w:id="1435663023">
                  <w:marLeft w:val="0"/>
                  <w:marRight w:val="0"/>
                  <w:marTop w:val="0"/>
                  <w:marBottom w:val="0"/>
                  <w:divBdr>
                    <w:top w:val="none" w:sz="0" w:space="0" w:color="auto"/>
                    <w:left w:val="none" w:sz="0" w:space="0" w:color="auto"/>
                    <w:bottom w:val="none" w:sz="0" w:space="0" w:color="auto"/>
                    <w:right w:val="none" w:sz="0" w:space="0" w:color="auto"/>
                  </w:divBdr>
                  <w:divsChild>
                    <w:div w:id="1779525992">
                      <w:marLeft w:val="0"/>
                      <w:marRight w:val="0"/>
                      <w:marTop w:val="0"/>
                      <w:marBottom w:val="0"/>
                      <w:divBdr>
                        <w:top w:val="none" w:sz="0" w:space="0" w:color="auto"/>
                        <w:left w:val="none" w:sz="0" w:space="0" w:color="auto"/>
                        <w:bottom w:val="none" w:sz="0" w:space="0" w:color="auto"/>
                        <w:right w:val="none" w:sz="0" w:space="0" w:color="auto"/>
                      </w:divBdr>
                      <w:divsChild>
                        <w:div w:id="1143498929">
                          <w:marLeft w:val="0"/>
                          <w:marRight w:val="0"/>
                          <w:marTop w:val="0"/>
                          <w:marBottom w:val="0"/>
                          <w:divBdr>
                            <w:top w:val="none" w:sz="0" w:space="0" w:color="auto"/>
                            <w:left w:val="none" w:sz="0" w:space="0" w:color="auto"/>
                            <w:bottom w:val="none" w:sz="0" w:space="0" w:color="auto"/>
                            <w:right w:val="none" w:sz="0" w:space="0" w:color="auto"/>
                          </w:divBdr>
                          <w:divsChild>
                            <w:div w:id="902060921">
                              <w:marLeft w:val="0"/>
                              <w:marRight w:val="0"/>
                              <w:marTop w:val="0"/>
                              <w:marBottom w:val="0"/>
                              <w:divBdr>
                                <w:top w:val="none" w:sz="0" w:space="0" w:color="auto"/>
                                <w:left w:val="none" w:sz="0" w:space="0" w:color="auto"/>
                                <w:bottom w:val="none" w:sz="0" w:space="0" w:color="auto"/>
                                <w:right w:val="none" w:sz="0" w:space="0" w:color="auto"/>
                              </w:divBdr>
                              <w:divsChild>
                                <w:div w:id="170491200">
                                  <w:marLeft w:val="0"/>
                                  <w:marRight w:val="0"/>
                                  <w:marTop w:val="0"/>
                                  <w:marBottom w:val="0"/>
                                  <w:divBdr>
                                    <w:top w:val="none" w:sz="0" w:space="0" w:color="auto"/>
                                    <w:left w:val="none" w:sz="0" w:space="0" w:color="auto"/>
                                    <w:bottom w:val="none" w:sz="0" w:space="0" w:color="auto"/>
                                    <w:right w:val="none" w:sz="0" w:space="0" w:color="auto"/>
                                  </w:divBdr>
                                  <w:divsChild>
                                    <w:div w:id="2077698975">
                                      <w:marLeft w:val="0"/>
                                      <w:marRight w:val="0"/>
                                      <w:marTop w:val="0"/>
                                      <w:marBottom w:val="0"/>
                                      <w:divBdr>
                                        <w:top w:val="single" w:sz="6" w:space="0" w:color="F5F5F5"/>
                                        <w:left w:val="single" w:sz="6" w:space="0" w:color="F5F5F5"/>
                                        <w:bottom w:val="single" w:sz="6" w:space="0" w:color="F5F5F5"/>
                                        <w:right w:val="single" w:sz="6" w:space="0" w:color="F5F5F5"/>
                                      </w:divBdr>
                                      <w:divsChild>
                                        <w:div w:id="364984160">
                                          <w:marLeft w:val="0"/>
                                          <w:marRight w:val="0"/>
                                          <w:marTop w:val="0"/>
                                          <w:marBottom w:val="0"/>
                                          <w:divBdr>
                                            <w:top w:val="none" w:sz="0" w:space="0" w:color="auto"/>
                                            <w:left w:val="none" w:sz="0" w:space="0" w:color="auto"/>
                                            <w:bottom w:val="none" w:sz="0" w:space="0" w:color="auto"/>
                                            <w:right w:val="none" w:sz="0" w:space="0" w:color="auto"/>
                                          </w:divBdr>
                                          <w:divsChild>
                                            <w:div w:id="132520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3.gif" Id="rId13" /><Relationship Type="http://schemas.openxmlformats.org/officeDocument/2006/relationships/hyperlink" Target="http://www.google.co.uk/imgres" TargetMode="External" Id="rId18" /><Relationship Type="http://schemas.openxmlformats.org/officeDocument/2006/relationships/hyperlink" Target="http://www.google.pl/url" TargetMode="External" Id="rId26" /><Relationship Type="http://schemas.openxmlformats.org/officeDocument/2006/relationships/image" Target="media/image16.jpeg" Id="rId39" /><Relationship Type="http://schemas.openxmlformats.org/officeDocument/2006/relationships/image" Target="media/image50.jpeg" Id="rId21" /><Relationship Type="http://schemas.openxmlformats.org/officeDocument/2006/relationships/image" Target="media/image11.jpeg" Id="rId34" /><Relationship Type="http://schemas.openxmlformats.org/officeDocument/2006/relationships/image" Target="media/image27.jpeg" Id="rId50"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hyperlink" Target="http://www.google.pl/url?sa=i&amp;rct=j&amp;q=helly%20hansen%20orange%20rain%20gear&amp;source=images&amp;cd=&amp;cad=rja&amp;docid=De2QSPsHUZ42PM&amp;tbnid=LiMFeOAS1XgfMM:&amp;ved=0CAUQjRw&amp;url=http://workingperson.com/helly-hansen-orange-waterproof-a-series-bib-70511-290-130434.html&amp;ei=2br3UejDM6yn0wWvvIGIAQ&amp;bvm=bv.49967636,d.d2k&amp;psig=AFQjCNGDPtO_gPBEURdI2xfdXvXUY2WaeQ&amp;ust=1375275996194884" TargetMode="External" Id="rId16" /><Relationship Type="http://schemas.openxmlformats.org/officeDocument/2006/relationships/image" Target="media/image8.jpeg" Id="rId29" /><Relationship Type="http://schemas.openxmlformats.org/officeDocument/2006/relationships/image" Target="media/image1.png" Id="rId11" /><Relationship Type="http://schemas.openxmlformats.org/officeDocument/2006/relationships/hyperlink" Target="http://www.google.pl/url" TargetMode="External" Id="rId24" /><Relationship Type="http://schemas.openxmlformats.org/officeDocument/2006/relationships/image" Target="media/image9.jpeg" Id="rId32" /><Relationship Type="http://schemas.openxmlformats.org/officeDocument/2006/relationships/image" Target="media/image14.jpeg" Id="rId37" /><Relationship Type="http://schemas.openxmlformats.org/officeDocument/2006/relationships/image" Target="media/image17.jpeg" Id="rId40" /><Relationship Type="http://schemas.openxmlformats.org/officeDocument/2006/relationships/image" Target="media/image22.jpeg" Id="rId45" /><Relationship Type="http://schemas.openxmlformats.org/officeDocument/2006/relationships/image" Target="media/image30.jpeg" Id="rId53" /><Relationship Type="http://schemas.openxmlformats.org/officeDocument/2006/relationships/numbering" Target="numbering.xml" Id="rId5" /><Relationship Type="http://schemas.openxmlformats.org/officeDocument/2006/relationships/image" Target="media/image6.jpeg"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4.jpeg" Id="rId14" /><Relationship Type="http://schemas.openxmlformats.org/officeDocument/2006/relationships/hyperlink" Target="http://www.google.co.uk/imgres" TargetMode="External" Id="rId22" /><Relationship Type="http://schemas.openxmlformats.org/officeDocument/2006/relationships/image" Target="media/image70.jpeg" Id="rId27" /><Relationship Type="http://schemas.openxmlformats.org/officeDocument/2006/relationships/hyperlink" Target="http://www.google.pl/url?sa=i&amp;rct=j&amp;q=dunlop+brown+wellington+boots&amp;source=images&amp;cd=&amp;cad=rja&amp;docid=S3ZQ9Cy4MgEEOM&amp;tbnid=NU_lyn5c4H1PpM:&amp;ved=0CAUQjRw&amp;url=http://www.boots4work.com/safety-wellingtons/45-dunlop-rig-air-lined-safety-rigger-boot.html&amp;ei=BZTNUf3IM6Gs0QW3toDgDw&amp;psig=AFQjCNH7_ZKDlFvh--Ld984XGUkVQj8PcA&amp;ust=1372513479206079" TargetMode="External" Id="rId30" /><Relationship Type="http://schemas.openxmlformats.org/officeDocument/2006/relationships/image" Target="media/image12.jpeg" Id="rId35" /><Relationship Type="http://schemas.openxmlformats.org/officeDocument/2006/relationships/image" Target="media/image25.jpeg" Id="rId48" /><Relationship Type="http://schemas.openxmlformats.org/officeDocument/2006/relationships/fontTable" Target="fontTable.xml" Id="rId56" /><Relationship Type="http://schemas.openxmlformats.org/officeDocument/2006/relationships/webSettings" Target="webSettings.xml" Id="rId8" /><Relationship Type="http://schemas.openxmlformats.org/officeDocument/2006/relationships/image" Target="media/image28.jpeg" Id="rId51" /><Relationship Type="http://schemas.openxmlformats.org/officeDocument/2006/relationships/customXml" Target="../customXml/item3.xml" Id="rId3" /><Relationship Type="http://schemas.openxmlformats.org/officeDocument/2006/relationships/image" Target="media/image2.gif" Id="rId12" /><Relationship Type="http://schemas.openxmlformats.org/officeDocument/2006/relationships/image" Target="media/image5.jpeg" Id="rId17" /><Relationship Type="http://schemas.openxmlformats.org/officeDocument/2006/relationships/image" Target="media/image7.jpeg" Id="rId25" /><Relationship Type="http://schemas.openxmlformats.org/officeDocument/2006/relationships/image" Target="media/image10.jpeg" Id="rId33" /><Relationship Type="http://schemas.openxmlformats.org/officeDocument/2006/relationships/image" Target="media/image15.jpeg" Id="rId38" /><Relationship Type="http://schemas.openxmlformats.org/officeDocument/2006/relationships/hyperlink" Target="http://www.google.pl/url?sa=i&amp;rct=j&amp;q=helly%20hansen%20orange%20rain%20gear&amp;source=images&amp;cd=&amp;cad=rja&amp;docid=De2QSPsHUZ42PM&amp;tbnid=LiMFeOAS1XgfMM:&amp;ved=0CAUQjRw&amp;url=http://workingperson.com/helly-hansen-orange-waterproof-a-series-bib-70511-290-130434.html&amp;ei=2br3UejDM6yn0wWvvIGIAQ&amp;bvm=bv.49967636,d.d2k&amp;psig=AFQjCNGDPtO_gPBEURdI2xfdXvXUY2WaeQ&amp;ust=1375275996194884" TargetMode="External" Id="rId20" /><Relationship Type="http://schemas.openxmlformats.org/officeDocument/2006/relationships/image" Target="media/image18.jpeg" Id="rId41"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40.jpeg" Id="rId15" /><Relationship Type="http://schemas.openxmlformats.org/officeDocument/2006/relationships/image" Target="media/image60.jpeg" Id="rId23" /><Relationship Type="http://schemas.openxmlformats.org/officeDocument/2006/relationships/hyperlink" Target="http://www.google.pl/url?sa=i&amp;rct=j&amp;q=dunlop+brown+wellington+boots&amp;source=images&amp;cd=&amp;cad=rja&amp;docid=S3ZQ9Cy4MgEEOM&amp;tbnid=NU_lyn5c4H1PpM:&amp;ved=0CAUQjRw&amp;url=http://www.boots4work.com/safety-wellingtons/45-dunlop-rig-air-lined-safety-rigger-boot.html&amp;ei=BZTNUf3IM6Gs0QW3toDgDw&amp;psig=AFQjCNH7_ZKDlFvh--Ld984XGUkVQj8PcA&amp;ust=1372513479206079" TargetMode="External" Id="rId28" /><Relationship Type="http://schemas.openxmlformats.org/officeDocument/2006/relationships/image" Target="media/image13.jpeg" Id="rId36" /><Relationship Type="http://schemas.openxmlformats.org/officeDocument/2006/relationships/image" Target="media/image26.jpeg" Id="rId49" /><Relationship Type="http://schemas.openxmlformats.org/officeDocument/2006/relationships/theme" Target="theme/theme1.xml" Id="rId57" /><Relationship Type="http://schemas.openxmlformats.org/officeDocument/2006/relationships/endnotes" Target="endnotes.xml" Id="rId10" /><Relationship Type="http://schemas.openxmlformats.org/officeDocument/2006/relationships/image" Target="media/image80.jpeg" Id="rId31" /><Relationship Type="http://schemas.openxmlformats.org/officeDocument/2006/relationships/image" Target="media/image21.jpeg" Id="rId44" /><Relationship Type="http://schemas.openxmlformats.org/officeDocument/2006/relationships/image" Target="media/image29.jpeg" Id="rId52" /><Relationship Type="http://schemas.openxmlformats.org/officeDocument/2006/relationships/image" Target="/media/image21.jpg" Id="R1866aed71ae74120" /><Relationship Type="http://schemas.openxmlformats.org/officeDocument/2006/relationships/image" Target="/media/image22.jpg" Id="R1cdefc8ae8f04f97" /><Relationship Type="http://schemas.openxmlformats.org/officeDocument/2006/relationships/image" Target="/media/image23.jpg" Id="R9ca2c434c4d6449a" /><Relationship Type="http://schemas.openxmlformats.org/officeDocument/2006/relationships/image" Target="/media/image24.jpg" Id="R8099a6483b50429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25e5a0a-6713-4d9c-b95c-4897dca49c0c">
      <Terms xmlns="http://schemas.microsoft.com/office/infopath/2007/PartnerControls"/>
    </lcf76f155ced4ddcb4097134ff3c332f>
    <TaxCatchAll xmlns="ef493a37-5760-4435-82b6-ebe3efadbd0d"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855A64C00A0BF47808BD9BD4EB0D461" ma:contentTypeVersion="7" ma:contentTypeDescription="Create a new document." ma:contentTypeScope="" ma:versionID="749bc13df98e5007b6a6c1c900df34ca">
  <xsd:schema xmlns:xsd="http://www.w3.org/2001/XMLSchema" xmlns:xs="http://www.w3.org/2001/XMLSchema" xmlns:p="http://schemas.microsoft.com/office/2006/metadata/properties" xmlns:ns2="025e5a0a-6713-4d9c-b95c-4897dca49c0c" xmlns:ns3="ef493a37-5760-4435-82b6-ebe3efadbd0d" targetNamespace="http://schemas.microsoft.com/office/2006/metadata/properties" ma:root="true" ma:fieldsID="b8b06ac7a62f4ee3a2d1315a9c711c67" ns2:_="" ns3:_="">
    <xsd:import namespace="025e5a0a-6713-4d9c-b95c-4897dca49c0c"/>
    <xsd:import namespace="ef493a37-5760-4435-82b6-ebe3efadbd0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5e5a0a-6713-4d9c-b95c-4897dca4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be5dfa9b-c63a-4d6d-be36-abf998174eaa"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493a37-5760-4435-82b6-ebe3efadbd0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2b85ef2-1c96-40c5-b531-302a182a6828}" ma:internalName="TaxCatchAll" ma:showField="CatchAllData" ma:web="ef493a37-5760-4435-82b6-ebe3efadbd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554E9C-6072-456E-8A01-A2730606C2D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0BD80F-5070-4E7D-AD1C-8C86C305A571}">
  <ds:schemaRefs>
    <ds:schemaRef ds:uri="http://schemas.openxmlformats.org/officeDocument/2006/bibliography"/>
  </ds:schemaRefs>
</ds:datastoreItem>
</file>

<file path=customXml/itemProps3.xml><?xml version="1.0" encoding="utf-8"?>
<ds:datastoreItem xmlns:ds="http://schemas.openxmlformats.org/officeDocument/2006/customXml" ds:itemID="{6E600EAE-CDCF-4B2A-A486-D95A64C22497}">
  <ds:schemaRefs>
    <ds:schemaRef ds:uri="http://schemas.microsoft.com/sharepoint/v3/contenttype/forms"/>
  </ds:schemaRefs>
</ds:datastoreItem>
</file>

<file path=customXml/itemProps4.xml><?xml version="1.0" encoding="utf-8"?>
<ds:datastoreItem xmlns:ds="http://schemas.openxmlformats.org/officeDocument/2006/customXml" ds:itemID="{7EBF1442-8D83-410F-B30B-E00501987BC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Marine Harvest ASA</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Borciuch, Joanna</dc:creator>
  <cp:keywords/>
  <cp:lastModifiedBy>Haincz, Kamil</cp:lastModifiedBy>
  <cp:revision>8</cp:revision>
  <cp:lastPrinted>2016-08-11T10:07:00Z</cp:lastPrinted>
  <dcterms:created xsi:type="dcterms:W3CDTF">2022-04-14T15:28:00Z</dcterms:created>
  <dcterms:modified xsi:type="dcterms:W3CDTF">2022-06-24T13:03:46Z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0x0101004855A64C00A0BF47808BD9BD4EB0D461</vt:lpwstr>
  </property>
</Properties>
</file>