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198" w:type="dxa"/>
        <w:tblInd w:w="421" w:type="dxa"/>
        <w:shd w:val="clear" w:color="auto" w:fill="FF6F4A"/>
        <w:tblLook w:val="04A0" w:firstRow="1" w:lastRow="0" w:firstColumn="1" w:lastColumn="0" w:noHBand="0" w:noVBand="1"/>
      </w:tblPr>
      <w:tblGrid>
        <w:gridCol w:w="2799"/>
        <w:gridCol w:w="2800"/>
        <w:gridCol w:w="2736"/>
        <w:gridCol w:w="63"/>
        <w:gridCol w:w="2800"/>
      </w:tblGrid>
      <w:tr w:rsidR="00FE3F6E" w:rsidRPr="002F75F5" w14:paraId="64BC03EA" w14:textId="77777777" w:rsidTr="00577EFD">
        <w:trPr>
          <w:trHeight w:val="1266"/>
        </w:trPr>
        <w:tc>
          <w:tcPr>
            <w:tcW w:w="8335" w:type="dxa"/>
            <w:gridSpan w:val="3"/>
            <w:tcBorders>
              <w:top w:val="single" w:sz="4" w:space="0" w:color="auto"/>
              <w:left w:val="single" w:sz="4" w:space="0" w:color="auto"/>
              <w:bottom w:val="single" w:sz="4" w:space="0" w:color="auto"/>
              <w:right w:val="nil"/>
            </w:tcBorders>
            <w:shd w:val="clear" w:color="auto" w:fill="FF6F4A"/>
            <w:vAlign w:val="center"/>
          </w:tcPr>
          <w:p w14:paraId="5FA494D2" w14:textId="77777777" w:rsidR="00FE3F6E" w:rsidRPr="002F75F5" w:rsidRDefault="00FE3F6E" w:rsidP="00577EFD">
            <w:pPr>
              <w:widowControl w:val="0"/>
              <w:tabs>
                <w:tab w:val="left" w:pos="4180"/>
              </w:tabs>
              <w:suppressAutoHyphens/>
              <w:autoSpaceDE w:val="0"/>
              <w:spacing w:after="120" w:line="240" w:lineRule="auto"/>
              <w:ind w:right="-1185"/>
              <w:textAlignment w:val="baseline"/>
              <w:rPr>
                <w:rFonts w:ascii="Cambria" w:eastAsia="Helvetica" w:hAnsi="Cambria" w:cs="Arial"/>
                <w:b/>
                <w:caps/>
                <w:noProof/>
                <w:color w:val="000000"/>
                <w:spacing w:val="-4"/>
                <w:sz w:val="36"/>
                <w:szCs w:val="36"/>
                <w:lang w:val="en-US" w:bidi="en-US"/>
              </w:rPr>
            </w:pPr>
            <w:r w:rsidRPr="002F75F5">
              <w:rPr>
                <w:rFonts w:ascii="Cambria" w:eastAsia="Helvetica" w:hAnsi="Cambria" w:cs="Arial"/>
                <w:b/>
                <w:caps/>
                <w:noProof/>
                <w:color w:val="000000"/>
                <w:spacing w:val="-4"/>
                <w:sz w:val="40"/>
                <w:szCs w:val="40"/>
                <w:lang w:val="en-US" w:bidi="en-US"/>
              </w:rPr>
              <w:t xml:space="preserve">                 </w:t>
            </w:r>
            <w:r w:rsidRPr="002F75F5">
              <w:rPr>
                <w:rFonts w:ascii="Cambria" w:eastAsia="Helvetica" w:hAnsi="Cambria" w:cs="Arial"/>
                <w:b/>
                <w:caps/>
                <w:noProof/>
                <w:color w:val="000000"/>
                <w:spacing w:val="-4"/>
                <w:sz w:val="36"/>
                <w:szCs w:val="36"/>
                <w:lang w:val="en-US" w:bidi="en-US"/>
              </w:rPr>
              <w:t xml:space="preserve">BLAR mHOR PrOCESSING DEPARTMENT    </w:t>
            </w:r>
          </w:p>
          <w:p w14:paraId="47EE251D" w14:textId="77777777" w:rsidR="00FE3F6E" w:rsidRPr="002F75F5" w:rsidRDefault="00FE3F6E" w:rsidP="00577EFD">
            <w:pPr>
              <w:widowControl w:val="0"/>
              <w:tabs>
                <w:tab w:val="left" w:pos="4180"/>
              </w:tabs>
              <w:suppressAutoHyphens/>
              <w:autoSpaceDE w:val="0"/>
              <w:spacing w:after="120" w:line="240" w:lineRule="auto"/>
              <w:ind w:right="-1185"/>
              <w:textAlignment w:val="baseline"/>
              <w:rPr>
                <w:rFonts w:ascii="Cambria" w:eastAsia="Helvetica" w:hAnsi="Cambria" w:cs="Arial"/>
                <w:b/>
                <w:caps/>
                <w:noProof/>
                <w:color w:val="000000"/>
                <w:spacing w:val="-4"/>
                <w:sz w:val="36"/>
                <w:szCs w:val="36"/>
                <w:lang w:val="en-US" w:bidi="en-US"/>
              </w:rPr>
            </w:pPr>
            <w:r w:rsidRPr="002F75F5">
              <w:rPr>
                <w:rFonts w:ascii="Cambria" w:eastAsia="Helvetica" w:hAnsi="Cambria" w:cs="Arial"/>
                <w:b/>
                <w:caps/>
                <w:noProof/>
                <w:color w:val="000000"/>
                <w:spacing w:val="-4"/>
                <w:sz w:val="36"/>
                <w:szCs w:val="36"/>
                <w:lang w:val="en-US" w:bidi="en-US"/>
              </w:rPr>
              <w:t xml:space="preserve">                 STANDARD OPERATING PROCEDURE(SOP)</w:t>
            </w:r>
          </w:p>
        </w:tc>
        <w:tc>
          <w:tcPr>
            <w:tcW w:w="2863" w:type="dxa"/>
            <w:gridSpan w:val="2"/>
            <w:tcBorders>
              <w:top w:val="single" w:sz="4" w:space="0" w:color="auto"/>
              <w:left w:val="nil"/>
              <w:bottom w:val="single" w:sz="4" w:space="0" w:color="auto"/>
              <w:right w:val="single" w:sz="4" w:space="0" w:color="auto"/>
            </w:tcBorders>
            <w:shd w:val="clear" w:color="auto" w:fill="FF6F4A"/>
          </w:tcPr>
          <w:p w14:paraId="1612A7CC" w14:textId="77777777" w:rsidR="00FE3F6E" w:rsidRPr="002F75F5" w:rsidRDefault="00FE3F6E" w:rsidP="00577EFD">
            <w:pPr>
              <w:widowControl w:val="0"/>
              <w:tabs>
                <w:tab w:val="left" w:pos="4180"/>
              </w:tabs>
              <w:suppressAutoHyphens/>
              <w:autoSpaceDE w:val="0"/>
              <w:spacing w:after="240" w:line="320" w:lineRule="atLeast"/>
              <w:ind w:right="-1186" w:firstLine="312"/>
              <w:textAlignment w:val="baseline"/>
              <w:rPr>
                <w:rFonts w:ascii="Cambria" w:eastAsia="Helvetica" w:hAnsi="Cambria" w:cs="Arial"/>
                <w:b/>
                <w:caps/>
                <w:noProof/>
                <w:color w:val="000000"/>
                <w:spacing w:val="-4"/>
                <w:sz w:val="24"/>
                <w:szCs w:val="24"/>
                <w:lang w:val="en-US" w:bidi="en-US"/>
              </w:rPr>
            </w:pPr>
            <w:r w:rsidRPr="002F75F5">
              <w:rPr>
                <w:rFonts w:ascii="Helvetica" w:eastAsia="Helvetica" w:hAnsi="Helvetica" w:cs="Helvetica"/>
                <w:caps/>
                <w:noProof/>
                <w:color w:val="000000"/>
                <w:spacing w:val="-4"/>
                <w:sz w:val="28"/>
                <w:szCs w:val="28"/>
                <w:lang w:val="en-US" w:bidi="en-US"/>
              </w:rPr>
              <w:drawing>
                <wp:inline distT="0" distB="0" distL="0" distR="0" wp14:anchorId="050B1082" wp14:editId="148500E1">
                  <wp:extent cx="1211690" cy="968421"/>
                  <wp:effectExtent l="0" t="0" r="0" b="0"/>
                  <wp:docPr id="55" name="Picture 55"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Text, 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7766" cy="1029223"/>
                          </a:xfrm>
                          <a:prstGeom prst="rect">
                            <a:avLst/>
                          </a:prstGeom>
                          <a:noFill/>
                          <a:ln>
                            <a:noFill/>
                          </a:ln>
                        </pic:spPr>
                      </pic:pic>
                    </a:graphicData>
                  </a:graphic>
                </wp:inline>
              </w:drawing>
            </w:r>
          </w:p>
        </w:tc>
      </w:tr>
      <w:tr w:rsidR="00FE3F6E" w:rsidRPr="002F75F5" w14:paraId="4858F2D8" w14:textId="77777777" w:rsidTr="00577EFD">
        <w:trPr>
          <w:trHeight w:val="345"/>
        </w:trPr>
        <w:tc>
          <w:tcPr>
            <w:tcW w:w="8398" w:type="dxa"/>
            <w:gridSpan w:val="4"/>
            <w:tcBorders>
              <w:top w:val="single" w:sz="4" w:space="0" w:color="auto"/>
            </w:tcBorders>
            <w:shd w:val="clear" w:color="auto" w:fill="FF6F4A"/>
          </w:tcPr>
          <w:p w14:paraId="1BEF1ACD" w14:textId="77777777" w:rsidR="00FE3F6E" w:rsidRPr="002F75F5" w:rsidRDefault="00FE3F6E" w:rsidP="00577EFD">
            <w:pPr>
              <w:spacing w:before="60" w:after="60" w:line="240" w:lineRule="auto"/>
              <w:jc w:val="center"/>
              <w:rPr>
                <w:rFonts w:ascii="Arial" w:eastAsia="Calibri" w:hAnsi="Arial" w:cs="Arial"/>
                <w:bCs/>
                <w:sz w:val="20"/>
                <w:szCs w:val="20"/>
              </w:rPr>
            </w:pPr>
            <w:r w:rsidRPr="002F75F5">
              <w:rPr>
                <w:rFonts w:ascii="Arial" w:eastAsia="Calibri" w:hAnsi="Arial" w:cs="Arial"/>
                <w:bCs/>
                <w:sz w:val="20"/>
                <w:szCs w:val="20"/>
              </w:rPr>
              <w:t xml:space="preserve"> Title</w:t>
            </w:r>
          </w:p>
        </w:tc>
        <w:tc>
          <w:tcPr>
            <w:tcW w:w="2800" w:type="dxa"/>
            <w:tcBorders>
              <w:top w:val="single" w:sz="4" w:space="0" w:color="auto"/>
            </w:tcBorders>
            <w:shd w:val="clear" w:color="auto" w:fill="FF6F4A"/>
          </w:tcPr>
          <w:p w14:paraId="3EE3E870" w14:textId="77777777" w:rsidR="00FE3F6E" w:rsidRPr="002F75F5" w:rsidRDefault="00FE3F6E" w:rsidP="00577EFD">
            <w:pPr>
              <w:widowControl w:val="0"/>
              <w:suppressAutoHyphens/>
              <w:autoSpaceDE w:val="0"/>
              <w:spacing w:before="60" w:after="60" w:line="240" w:lineRule="auto"/>
              <w:ind w:right="-104"/>
              <w:jc w:val="center"/>
              <w:textAlignment w:val="baseline"/>
              <w:rPr>
                <w:rFonts w:ascii="Cambria" w:eastAsia="Helvetica" w:hAnsi="Cambria" w:cs="Arial"/>
                <w:bCs/>
                <w:caps/>
                <w:noProof/>
                <w:spacing w:val="-4"/>
                <w:sz w:val="20"/>
                <w:szCs w:val="20"/>
                <w:lang w:val="en-US" w:bidi="en-US"/>
              </w:rPr>
            </w:pPr>
            <w:r w:rsidRPr="002F75F5">
              <w:rPr>
                <w:rFonts w:ascii="Arial" w:eastAsia="Calibri" w:hAnsi="Arial" w:cs="Arial"/>
                <w:bCs/>
                <w:caps/>
                <w:noProof/>
                <w:color w:val="000000"/>
                <w:spacing w:val="-4"/>
                <w:sz w:val="20"/>
                <w:szCs w:val="20"/>
                <w:lang w:val="en-US" w:bidi="en-US"/>
              </w:rPr>
              <w:t>V</w:t>
            </w:r>
            <w:r w:rsidRPr="002F75F5">
              <w:rPr>
                <w:rFonts w:ascii="Arial" w:eastAsia="Calibri" w:hAnsi="Arial" w:cs="Arial"/>
                <w:bCs/>
                <w:noProof/>
                <w:color w:val="000000"/>
                <w:spacing w:val="-4"/>
                <w:sz w:val="20"/>
                <w:szCs w:val="20"/>
                <w:lang w:val="en-US" w:bidi="en-US"/>
              </w:rPr>
              <w:t xml:space="preserve">ersion </w:t>
            </w:r>
            <w:r w:rsidRPr="002F75F5">
              <w:rPr>
                <w:rFonts w:ascii="Arial" w:eastAsia="Calibri" w:hAnsi="Arial" w:cs="Arial"/>
                <w:bCs/>
                <w:caps/>
                <w:noProof/>
                <w:color w:val="000000"/>
                <w:spacing w:val="-4"/>
                <w:sz w:val="20"/>
                <w:szCs w:val="20"/>
                <w:lang w:val="en-US" w:bidi="en-US"/>
              </w:rPr>
              <w:t>N</w:t>
            </w:r>
            <w:r w:rsidRPr="002F75F5">
              <w:rPr>
                <w:rFonts w:ascii="Arial" w:eastAsia="Calibri" w:hAnsi="Arial" w:cs="Arial"/>
                <w:bCs/>
                <w:noProof/>
                <w:color w:val="000000"/>
                <w:spacing w:val="-4"/>
                <w:sz w:val="20"/>
                <w:szCs w:val="20"/>
                <w:lang w:val="en-US" w:bidi="en-US"/>
              </w:rPr>
              <w:t>umber</w:t>
            </w:r>
          </w:p>
        </w:tc>
      </w:tr>
      <w:tr w:rsidR="00FE3F6E" w:rsidRPr="002F75F5" w14:paraId="467F0EBE" w14:textId="77777777" w:rsidTr="00577EFD">
        <w:trPr>
          <w:trHeight w:val="372"/>
        </w:trPr>
        <w:tc>
          <w:tcPr>
            <w:tcW w:w="8398" w:type="dxa"/>
            <w:gridSpan w:val="4"/>
            <w:tcBorders>
              <w:top w:val="single" w:sz="4" w:space="0" w:color="auto"/>
            </w:tcBorders>
            <w:shd w:val="clear" w:color="auto" w:fill="FF6F4A"/>
          </w:tcPr>
          <w:p w14:paraId="1769205D" w14:textId="2F461992" w:rsidR="00FE3F6E" w:rsidRPr="002F75F5" w:rsidRDefault="00FE3F6E" w:rsidP="00577EFD">
            <w:pPr>
              <w:spacing w:before="60" w:after="60" w:line="240" w:lineRule="auto"/>
              <w:jc w:val="center"/>
              <w:rPr>
                <w:rFonts w:ascii="Arial" w:eastAsia="Calibri" w:hAnsi="Arial" w:cs="Arial"/>
                <w:bCs/>
                <w:sz w:val="20"/>
                <w:szCs w:val="20"/>
              </w:rPr>
            </w:pPr>
            <w:r w:rsidRPr="002F75F5">
              <w:rPr>
                <w:rFonts w:ascii="Arial" w:eastAsia="Calibri" w:hAnsi="Arial" w:cs="Arial"/>
                <w:bCs/>
                <w:sz w:val="20"/>
                <w:szCs w:val="20"/>
                <w:lang w:eastAsia="en-GB"/>
              </w:rPr>
              <w:t xml:space="preserve">PROCESSING - SOP </w:t>
            </w:r>
            <w:r>
              <w:rPr>
                <w:rFonts w:ascii="Arial" w:eastAsia="Calibri" w:hAnsi="Arial" w:cs="Arial"/>
                <w:bCs/>
                <w:sz w:val="20"/>
                <w:szCs w:val="20"/>
                <w:lang w:eastAsia="en-GB"/>
              </w:rPr>
              <w:t>–</w:t>
            </w:r>
            <w:r w:rsidRPr="002F75F5">
              <w:rPr>
                <w:rFonts w:ascii="Arial" w:eastAsia="Calibri" w:hAnsi="Arial" w:cs="Arial"/>
                <w:bCs/>
                <w:sz w:val="20"/>
                <w:szCs w:val="20"/>
                <w:lang w:eastAsia="en-GB"/>
              </w:rPr>
              <w:t xml:space="preserve"> </w:t>
            </w:r>
            <w:r>
              <w:rPr>
                <w:rFonts w:ascii="Arial" w:eastAsia="Calibri" w:hAnsi="Arial" w:cs="Arial"/>
                <w:bCs/>
                <w:sz w:val="20"/>
                <w:szCs w:val="20"/>
                <w:lang w:eastAsia="en-GB"/>
              </w:rPr>
              <w:t>PACKING SCALES</w:t>
            </w:r>
            <w:r w:rsidRPr="002F75F5">
              <w:rPr>
                <w:rFonts w:ascii="Arial" w:eastAsia="Calibri" w:hAnsi="Arial" w:cs="Arial"/>
                <w:bCs/>
                <w:sz w:val="20"/>
                <w:szCs w:val="20"/>
              </w:rPr>
              <w:t xml:space="preserve">   </w:t>
            </w:r>
          </w:p>
        </w:tc>
        <w:tc>
          <w:tcPr>
            <w:tcW w:w="2800" w:type="dxa"/>
            <w:tcBorders>
              <w:top w:val="single" w:sz="4" w:space="0" w:color="auto"/>
            </w:tcBorders>
            <w:shd w:val="clear" w:color="auto" w:fill="FF6F4A"/>
          </w:tcPr>
          <w:p w14:paraId="370B45BC" w14:textId="23D57D30" w:rsidR="00FE3F6E" w:rsidRPr="002F75F5" w:rsidRDefault="00FE3F6E" w:rsidP="00577EFD">
            <w:pPr>
              <w:widowControl w:val="0"/>
              <w:suppressAutoHyphens/>
              <w:autoSpaceDE w:val="0"/>
              <w:spacing w:before="60" w:after="60" w:line="240" w:lineRule="auto"/>
              <w:ind w:right="-104"/>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caps/>
                <w:noProof/>
                <w:spacing w:val="-4"/>
                <w:sz w:val="20"/>
                <w:szCs w:val="20"/>
                <w:lang w:val="en-US" w:bidi="en-US"/>
              </w:rPr>
              <w:t>1</w:t>
            </w:r>
            <w:r>
              <w:rPr>
                <w:rFonts w:ascii="Arial" w:eastAsia="Calibri" w:hAnsi="Arial" w:cs="Arial"/>
                <w:bCs/>
                <w:caps/>
                <w:noProof/>
                <w:spacing w:val="-4"/>
                <w:sz w:val="20"/>
                <w:szCs w:val="20"/>
                <w:lang w:val="en-US" w:bidi="en-US"/>
              </w:rPr>
              <w:t>1</w:t>
            </w:r>
          </w:p>
        </w:tc>
      </w:tr>
      <w:tr w:rsidR="00FE3F6E" w:rsidRPr="002F75F5" w14:paraId="660ECEE2" w14:textId="77777777" w:rsidTr="00577EFD">
        <w:trPr>
          <w:trHeight w:val="372"/>
        </w:trPr>
        <w:tc>
          <w:tcPr>
            <w:tcW w:w="2799" w:type="dxa"/>
            <w:tcBorders>
              <w:top w:val="single" w:sz="4" w:space="0" w:color="auto"/>
            </w:tcBorders>
            <w:shd w:val="clear" w:color="auto" w:fill="FF6F4A"/>
          </w:tcPr>
          <w:p w14:paraId="136579E0" w14:textId="77777777" w:rsidR="00FE3F6E" w:rsidRPr="002F75F5" w:rsidRDefault="00FE3F6E" w:rsidP="00577EFD">
            <w:pPr>
              <w:widowControl w:val="0"/>
              <w:suppressAutoHyphens/>
              <w:autoSpaceDE w:val="0"/>
              <w:spacing w:before="60" w:after="60" w:line="240" w:lineRule="auto"/>
              <w:ind w:right="-141"/>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caps/>
                <w:noProof/>
                <w:spacing w:val="-4"/>
                <w:sz w:val="20"/>
                <w:szCs w:val="20"/>
                <w:lang w:val="en-US" w:bidi="en-US"/>
              </w:rPr>
              <w:t>R</w:t>
            </w:r>
            <w:r w:rsidRPr="002F75F5">
              <w:rPr>
                <w:rFonts w:ascii="Arial" w:eastAsia="Calibri" w:hAnsi="Arial" w:cs="Arial"/>
                <w:bCs/>
                <w:noProof/>
                <w:spacing w:val="-4"/>
                <w:sz w:val="20"/>
                <w:szCs w:val="20"/>
                <w:lang w:val="en-US" w:bidi="en-US"/>
              </w:rPr>
              <w:t>evised or amended date</w:t>
            </w:r>
          </w:p>
        </w:tc>
        <w:tc>
          <w:tcPr>
            <w:tcW w:w="2800" w:type="dxa"/>
            <w:tcBorders>
              <w:top w:val="single" w:sz="4" w:space="0" w:color="auto"/>
            </w:tcBorders>
            <w:shd w:val="clear" w:color="auto" w:fill="FF6F4A"/>
          </w:tcPr>
          <w:p w14:paraId="37013A9A" w14:textId="6B9D3843" w:rsidR="00FE3F6E" w:rsidRPr="002F75F5" w:rsidRDefault="00BD0333" w:rsidP="00577EFD">
            <w:pPr>
              <w:widowControl w:val="0"/>
              <w:suppressAutoHyphens/>
              <w:autoSpaceDE w:val="0"/>
              <w:spacing w:before="60" w:after="60" w:line="240" w:lineRule="auto"/>
              <w:ind w:right="-34"/>
              <w:jc w:val="center"/>
              <w:textAlignment w:val="baseline"/>
              <w:rPr>
                <w:rFonts w:ascii="Arial" w:eastAsia="Calibri" w:hAnsi="Arial" w:cs="Arial"/>
                <w:bCs/>
                <w:caps/>
                <w:noProof/>
                <w:spacing w:val="-4"/>
                <w:sz w:val="20"/>
                <w:szCs w:val="20"/>
                <w:lang w:val="en-US" w:bidi="en-US"/>
              </w:rPr>
            </w:pPr>
            <w:r>
              <w:rPr>
                <w:rFonts w:ascii="Arial" w:eastAsia="Calibri" w:hAnsi="Arial" w:cs="Arial"/>
                <w:bCs/>
                <w:caps/>
                <w:noProof/>
                <w:spacing w:val="-4"/>
                <w:sz w:val="20"/>
                <w:szCs w:val="20"/>
                <w:lang w:val="en-US" w:bidi="en-US"/>
              </w:rPr>
              <w:t>30</w:t>
            </w:r>
            <w:r w:rsidR="00FE3F6E" w:rsidRPr="002F75F5">
              <w:rPr>
                <w:rFonts w:ascii="Arial" w:eastAsia="Calibri" w:hAnsi="Arial" w:cs="Arial"/>
                <w:bCs/>
                <w:caps/>
                <w:noProof/>
                <w:spacing w:val="-4"/>
                <w:sz w:val="20"/>
                <w:szCs w:val="20"/>
                <w:lang w:val="en-US" w:bidi="en-US"/>
              </w:rPr>
              <w:t>.</w:t>
            </w:r>
            <w:r w:rsidR="000E41BA">
              <w:rPr>
                <w:rFonts w:ascii="Arial" w:eastAsia="Calibri" w:hAnsi="Arial" w:cs="Arial"/>
                <w:bCs/>
                <w:caps/>
                <w:noProof/>
                <w:spacing w:val="-4"/>
                <w:sz w:val="20"/>
                <w:szCs w:val="20"/>
                <w:lang w:val="en-US" w:bidi="en-US"/>
              </w:rPr>
              <w:t>0</w:t>
            </w:r>
            <w:r>
              <w:rPr>
                <w:rFonts w:ascii="Arial" w:eastAsia="Calibri" w:hAnsi="Arial" w:cs="Arial"/>
                <w:bCs/>
                <w:caps/>
                <w:noProof/>
                <w:spacing w:val="-4"/>
                <w:sz w:val="20"/>
                <w:szCs w:val="20"/>
                <w:lang w:val="en-US" w:bidi="en-US"/>
              </w:rPr>
              <w:t>1</w:t>
            </w:r>
            <w:r w:rsidR="00FE3F6E">
              <w:rPr>
                <w:rFonts w:ascii="Arial" w:eastAsia="Calibri" w:hAnsi="Arial" w:cs="Arial"/>
                <w:bCs/>
                <w:caps/>
                <w:noProof/>
                <w:spacing w:val="-4"/>
                <w:sz w:val="20"/>
                <w:szCs w:val="20"/>
                <w:lang w:val="en-US" w:bidi="en-US"/>
              </w:rPr>
              <w:t>.</w:t>
            </w:r>
            <w:r w:rsidR="00FE3F6E" w:rsidRPr="002F75F5">
              <w:rPr>
                <w:rFonts w:ascii="Arial" w:eastAsia="Calibri" w:hAnsi="Arial" w:cs="Arial"/>
                <w:bCs/>
                <w:caps/>
                <w:noProof/>
                <w:spacing w:val="-4"/>
                <w:sz w:val="20"/>
                <w:szCs w:val="20"/>
                <w:lang w:val="en-US" w:bidi="en-US"/>
              </w:rPr>
              <w:t>202</w:t>
            </w:r>
            <w:r>
              <w:rPr>
                <w:rFonts w:ascii="Arial" w:eastAsia="Calibri" w:hAnsi="Arial" w:cs="Arial"/>
                <w:bCs/>
                <w:caps/>
                <w:noProof/>
                <w:spacing w:val="-4"/>
                <w:sz w:val="20"/>
                <w:szCs w:val="20"/>
                <w:lang w:val="en-US" w:bidi="en-US"/>
              </w:rPr>
              <w:t>3</w:t>
            </w:r>
          </w:p>
        </w:tc>
        <w:tc>
          <w:tcPr>
            <w:tcW w:w="2799" w:type="dxa"/>
            <w:gridSpan w:val="2"/>
            <w:tcBorders>
              <w:top w:val="single" w:sz="4" w:space="0" w:color="auto"/>
            </w:tcBorders>
            <w:shd w:val="clear" w:color="auto" w:fill="FF6F4A"/>
          </w:tcPr>
          <w:p w14:paraId="4531F093" w14:textId="77777777" w:rsidR="00FE3F6E" w:rsidRPr="002F75F5" w:rsidRDefault="00FE3F6E" w:rsidP="00577EFD">
            <w:pPr>
              <w:widowControl w:val="0"/>
              <w:suppressAutoHyphens/>
              <w:autoSpaceDE w:val="0"/>
              <w:spacing w:before="60" w:after="60" w:line="240" w:lineRule="auto"/>
              <w:ind w:right="-69"/>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caps/>
                <w:noProof/>
                <w:spacing w:val="-4"/>
                <w:sz w:val="20"/>
                <w:szCs w:val="20"/>
                <w:lang w:val="en-US" w:bidi="en-US"/>
              </w:rPr>
              <w:t>N</w:t>
            </w:r>
            <w:r w:rsidRPr="002F75F5">
              <w:rPr>
                <w:rFonts w:ascii="Arial" w:eastAsia="Calibri" w:hAnsi="Arial" w:cs="Arial"/>
                <w:bCs/>
                <w:noProof/>
                <w:spacing w:val="-4"/>
                <w:sz w:val="20"/>
                <w:szCs w:val="20"/>
                <w:lang w:val="en-US" w:bidi="en-US"/>
              </w:rPr>
              <w:t>ext revision date</w:t>
            </w:r>
          </w:p>
        </w:tc>
        <w:tc>
          <w:tcPr>
            <w:tcW w:w="2800" w:type="dxa"/>
            <w:tcBorders>
              <w:top w:val="single" w:sz="4" w:space="0" w:color="auto"/>
            </w:tcBorders>
            <w:shd w:val="clear" w:color="auto" w:fill="FF6F4A"/>
          </w:tcPr>
          <w:p w14:paraId="27E70DF2" w14:textId="767AD6B8" w:rsidR="00FE3F6E" w:rsidRPr="002F75F5" w:rsidRDefault="00BD0333" w:rsidP="00577EFD">
            <w:pPr>
              <w:widowControl w:val="0"/>
              <w:suppressAutoHyphens/>
              <w:autoSpaceDE w:val="0"/>
              <w:spacing w:before="60" w:after="60" w:line="240" w:lineRule="auto"/>
              <w:ind w:right="-104"/>
              <w:jc w:val="center"/>
              <w:textAlignment w:val="baseline"/>
              <w:rPr>
                <w:rFonts w:ascii="Arial" w:eastAsia="Calibri" w:hAnsi="Arial" w:cs="Arial"/>
                <w:bCs/>
                <w:caps/>
                <w:noProof/>
                <w:spacing w:val="-4"/>
                <w:sz w:val="20"/>
                <w:szCs w:val="20"/>
                <w:lang w:val="en-US" w:bidi="en-US"/>
              </w:rPr>
            </w:pPr>
            <w:r>
              <w:rPr>
                <w:rFonts w:ascii="Arial" w:eastAsia="Calibri" w:hAnsi="Arial" w:cs="Arial"/>
                <w:bCs/>
                <w:caps/>
                <w:noProof/>
                <w:spacing w:val="-4"/>
                <w:sz w:val="20"/>
                <w:szCs w:val="20"/>
                <w:lang w:val="en-US" w:bidi="en-US"/>
              </w:rPr>
              <w:t>30</w:t>
            </w:r>
            <w:r w:rsidR="00FE3F6E" w:rsidRPr="002F75F5">
              <w:rPr>
                <w:rFonts w:ascii="Arial" w:eastAsia="Calibri" w:hAnsi="Arial" w:cs="Arial"/>
                <w:bCs/>
                <w:caps/>
                <w:noProof/>
                <w:spacing w:val="-4"/>
                <w:sz w:val="20"/>
                <w:szCs w:val="20"/>
                <w:lang w:val="en-US" w:bidi="en-US"/>
              </w:rPr>
              <w:t>.</w:t>
            </w:r>
            <w:r w:rsidR="000E41BA">
              <w:rPr>
                <w:rFonts w:ascii="Arial" w:eastAsia="Calibri" w:hAnsi="Arial" w:cs="Arial"/>
                <w:bCs/>
                <w:caps/>
                <w:noProof/>
                <w:spacing w:val="-4"/>
                <w:sz w:val="20"/>
                <w:szCs w:val="20"/>
                <w:lang w:val="en-US" w:bidi="en-US"/>
              </w:rPr>
              <w:t>0</w:t>
            </w:r>
            <w:r>
              <w:rPr>
                <w:rFonts w:ascii="Arial" w:eastAsia="Calibri" w:hAnsi="Arial" w:cs="Arial"/>
                <w:bCs/>
                <w:caps/>
                <w:noProof/>
                <w:spacing w:val="-4"/>
                <w:sz w:val="20"/>
                <w:szCs w:val="20"/>
                <w:lang w:val="en-US" w:bidi="en-US"/>
              </w:rPr>
              <w:t>1</w:t>
            </w:r>
            <w:r w:rsidR="00FE3F6E">
              <w:rPr>
                <w:rFonts w:ascii="Arial" w:eastAsia="Calibri" w:hAnsi="Arial" w:cs="Arial"/>
                <w:bCs/>
                <w:caps/>
                <w:noProof/>
                <w:spacing w:val="-4"/>
                <w:sz w:val="20"/>
                <w:szCs w:val="20"/>
                <w:lang w:val="en-US" w:bidi="en-US"/>
              </w:rPr>
              <w:t>.</w:t>
            </w:r>
            <w:r w:rsidR="00FE3F6E" w:rsidRPr="002F75F5">
              <w:rPr>
                <w:rFonts w:ascii="Arial" w:eastAsia="Calibri" w:hAnsi="Arial" w:cs="Arial"/>
                <w:bCs/>
                <w:caps/>
                <w:noProof/>
                <w:spacing w:val="-4"/>
                <w:sz w:val="20"/>
                <w:szCs w:val="20"/>
                <w:lang w:val="en-US" w:bidi="en-US"/>
              </w:rPr>
              <w:t>202</w:t>
            </w:r>
            <w:r>
              <w:rPr>
                <w:rFonts w:ascii="Arial" w:eastAsia="Calibri" w:hAnsi="Arial" w:cs="Arial"/>
                <w:bCs/>
                <w:caps/>
                <w:noProof/>
                <w:spacing w:val="-4"/>
                <w:sz w:val="20"/>
                <w:szCs w:val="20"/>
                <w:lang w:val="en-US" w:bidi="en-US"/>
              </w:rPr>
              <w:t>4</w:t>
            </w:r>
          </w:p>
        </w:tc>
      </w:tr>
      <w:tr w:rsidR="00FE3F6E" w:rsidRPr="002F75F5" w14:paraId="302538E4" w14:textId="77777777" w:rsidTr="00577EFD">
        <w:trPr>
          <w:trHeight w:val="445"/>
        </w:trPr>
        <w:tc>
          <w:tcPr>
            <w:tcW w:w="11198" w:type="dxa"/>
            <w:gridSpan w:val="5"/>
            <w:shd w:val="clear" w:color="auto" w:fill="FF6F4A"/>
            <w:vAlign w:val="center"/>
          </w:tcPr>
          <w:p w14:paraId="6123A95D" w14:textId="384B8EB4" w:rsidR="00FE3F6E" w:rsidRPr="002F75F5" w:rsidRDefault="00FE3F6E" w:rsidP="00577EFD">
            <w:pPr>
              <w:widowControl w:val="0"/>
              <w:suppressAutoHyphens/>
              <w:autoSpaceDE w:val="0"/>
              <w:spacing w:before="120" w:after="120" w:line="240" w:lineRule="auto"/>
              <w:ind w:right="-104"/>
              <w:jc w:val="center"/>
              <w:textAlignment w:val="baseline"/>
              <w:rPr>
                <w:rFonts w:ascii="Cambria" w:eastAsia="Helvetica" w:hAnsi="Cambria" w:cs="Arial"/>
                <w:bCs/>
                <w:caps/>
                <w:noProof/>
                <w:spacing w:val="-4"/>
                <w:sz w:val="20"/>
                <w:szCs w:val="20"/>
                <w:lang w:val="en-US" w:bidi="en-US"/>
              </w:rPr>
            </w:pPr>
            <w:r w:rsidRPr="002F75F5">
              <w:rPr>
                <w:rFonts w:ascii="Arial" w:eastAsia="Calibri" w:hAnsi="Arial" w:cs="Arial"/>
                <w:bCs/>
                <w:noProof/>
                <w:spacing w:val="-4"/>
                <w:sz w:val="20"/>
                <w:szCs w:val="20"/>
                <w:lang w:val="en-US" w:bidi="en-US"/>
              </w:rPr>
              <w:t>The instruction within this document is a guide only and should be an accompaniment to practical training</w:t>
            </w:r>
          </w:p>
        </w:tc>
      </w:tr>
      <w:tr w:rsidR="00FE3F6E" w:rsidRPr="002F75F5" w14:paraId="0380F386" w14:textId="77777777" w:rsidTr="00577EFD">
        <w:trPr>
          <w:trHeight w:val="50"/>
        </w:trPr>
        <w:tc>
          <w:tcPr>
            <w:tcW w:w="11198" w:type="dxa"/>
            <w:gridSpan w:val="5"/>
            <w:shd w:val="clear" w:color="auto" w:fill="FF6F4A"/>
            <w:vAlign w:val="center"/>
          </w:tcPr>
          <w:p w14:paraId="1F045015" w14:textId="77777777" w:rsidR="00FE3F6E" w:rsidRPr="002F75F5" w:rsidRDefault="00FE3F6E" w:rsidP="00577EFD">
            <w:pPr>
              <w:widowControl w:val="0"/>
              <w:suppressAutoHyphens/>
              <w:autoSpaceDE w:val="0"/>
              <w:spacing w:before="120" w:after="120" w:line="240" w:lineRule="auto"/>
              <w:ind w:right="-104"/>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noProof/>
                <w:spacing w:val="-4"/>
                <w:sz w:val="20"/>
                <w:szCs w:val="20"/>
                <w:lang w:val="en-US" w:bidi="en-US"/>
              </w:rPr>
              <w:t xml:space="preserve">This document shall only be amended by designated persons on the authorisation of the Processing Departmental Manager </w:t>
            </w:r>
          </w:p>
        </w:tc>
      </w:tr>
    </w:tbl>
    <w:p w14:paraId="3D0190B5" w14:textId="6FF7C4EE" w:rsidR="000362CF" w:rsidRPr="00FE3F6E" w:rsidRDefault="000362CF">
      <w:pPr>
        <w:rPr>
          <w:sz w:val="2"/>
          <w:szCs w:val="2"/>
        </w:rPr>
      </w:pPr>
    </w:p>
    <w:tbl>
      <w:tblPr>
        <w:tblW w:w="11085" w:type="dxa"/>
        <w:tblInd w:w="392" w:type="dxa"/>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410"/>
        <w:gridCol w:w="8675"/>
      </w:tblGrid>
      <w:tr w:rsidR="005D2DA4" w14:paraId="3D0190BB" w14:textId="77777777" w:rsidTr="006E0256">
        <w:trPr>
          <w:trHeight w:val="425"/>
        </w:trPr>
        <w:tc>
          <w:tcPr>
            <w:tcW w:w="2410" w:type="dxa"/>
            <w:tcBorders>
              <w:top w:val="single" w:sz="4" w:space="0" w:color="auto"/>
              <w:left w:val="single" w:sz="4" w:space="0" w:color="auto"/>
              <w:bottom w:val="single" w:sz="4" w:space="0" w:color="auto"/>
              <w:right w:val="single" w:sz="4" w:space="0" w:color="auto"/>
            </w:tcBorders>
            <w:shd w:val="clear" w:color="auto" w:fill="FFFFFF"/>
          </w:tcPr>
          <w:p w14:paraId="3D0190B9" w14:textId="77777777" w:rsidR="005D2DA4" w:rsidRPr="006877F2" w:rsidRDefault="005D2DA4" w:rsidP="005D2DA4">
            <w:pPr>
              <w:pStyle w:val="BodyText"/>
              <w:spacing w:before="120" w:after="120"/>
              <w:jc w:val="left"/>
              <w:rPr>
                <w:rFonts w:ascii="Arial" w:hAnsi="Arial" w:cs="Arial"/>
                <w:szCs w:val="20"/>
              </w:rPr>
            </w:pPr>
            <w:r w:rsidRPr="006877F2">
              <w:rPr>
                <w:rFonts w:ascii="Arial" w:hAnsi="Arial" w:cs="Arial"/>
                <w:b/>
                <w:szCs w:val="20"/>
              </w:rPr>
              <w:t xml:space="preserve">Purpose: </w:t>
            </w:r>
          </w:p>
        </w:tc>
        <w:tc>
          <w:tcPr>
            <w:tcW w:w="8675" w:type="dxa"/>
            <w:tcBorders>
              <w:top w:val="single" w:sz="4" w:space="0" w:color="auto"/>
              <w:left w:val="single" w:sz="4" w:space="0" w:color="auto"/>
              <w:bottom w:val="single" w:sz="4" w:space="0" w:color="auto"/>
              <w:right w:val="single" w:sz="4" w:space="0" w:color="auto"/>
            </w:tcBorders>
            <w:shd w:val="clear" w:color="auto" w:fill="FFFFFF"/>
          </w:tcPr>
          <w:p w14:paraId="3D0190BA" w14:textId="77777777" w:rsidR="005D2DA4" w:rsidRPr="006877F2" w:rsidRDefault="005D2DA4" w:rsidP="005D2DA4">
            <w:pPr>
              <w:pStyle w:val="BodyText"/>
              <w:spacing w:before="120" w:after="120"/>
              <w:jc w:val="left"/>
              <w:rPr>
                <w:rFonts w:ascii="Arial" w:hAnsi="Arial" w:cs="Arial"/>
                <w:szCs w:val="20"/>
              </w:rPr>
            </w:pPr>
            <w:r w:rsidRPr="006877F2">
              <w:rPr>
                <w:rFonts w:ascii="Arial" w:hAnsi="Arial" w:cs="Arial"/>
                <w:szCs w:val="20"/>
              </w:rPr>
              <w:t>Confirmation of box contents, correct label production and application</w:t>
            </w:r>
          </w:p>
        </w:tc>
      </w:tr>
      <w:tr w:rsidR="00DB1725" w14:paraId="3D0190BE" w14:textId="77777777" w:rsidTr="006E0256">
        <w:trPr>
          <w:trHeight w:val="425"/>
        </w:trPr>
        <w:tc>
          <w:tcPr>
            <w:tcW w:w="2410" w:type="dxa"/>
            <w:tcBorders>
              <w:top w:val="single" w:sz="4" w:space="0" w:color="auto"/>
              <w:left w:val="single" w:sz="4" w:space="0" w:color="auto"/>
              <w:bottom w:val="single" w:sz="4" w:space="0" w:color="auto"/>
              <w:right w:val="single" w:sz="4" w:space="0" w:color="auto"/>
            </w:tcBorders>
            <w:shd w:val="clear" w:color="auto" w:fill="FFFFFF"/>
          </w:tcPr>
          <w:p w14:paraId="3D0190BC" w14:textId="77777777" w:rsidR="00DB1725" w:rsidRPr="006877F2" w:rsidRDefault="00DB1725" w:rsidP="00DB1725">
            <w:pPr>
              <w:pStyle w:val="BodyText"/>
              <w:spacing w:before="120" w:after="120"/>
              <w:jc w:val="left"/>
              <w:rPr>
                <w:rFonts w:ascii="Arial" w:hAnsi="Arial" w:cs="Arial"/>
                <w:szCs w:val="20"/>
              </w:rPr>
            </w:pPr>
            <w:r w:rsidRPr="006877F2">
              <w:rPr>
                <w:rFonts w:ascii="Arial" w:hAnsi="Arial" w:cs="Arial"/>
                <w:b/>
                <w:szCs w:val="20"/>
              </w:rPr>
              <w:t>Responsibility:</w:t>
            </w:r>
            <w:r w:rsidRPr="006877F2">
              <w:rPr>
                <w:rFonts w:ascii="Arial" w:hAnsi="Arial" w:cs="Arial"/>
                <w:szCs w:val="20"/>
              </w:rPr>
              <w:t xml:space="preserve"> </w:t>
            </w:r>
            <w:r>
              <w:rPr>
                <w:rFonts w:ascii="Arial" w:hAnsi="Arial" w:cs="Arial"/>
                <w:szCs w:val="20"/>
              </w:rPr>
              <w:t xml:space="preserve">      </w:t>
            </w:r>
          </w:p>
        </w:tc>
        <w:tc>
          <w:tcPr>
            <w:tcW w:w="8675" w:type="dxa"/>
            <w:tcBorders>
              <w:top w:val="single" w:sz="4" w:space="0" w:color="auto"/>
              <w:left w:val="single" w:sz="4" w:space="0" w:color="auto"/>
              <w:bottom w:val="single" w:sz="4" w:space="0" w:color="auto"/>
              <w:right w:val="single" w:sz="4" w:space="0" w:color="auto"/>
            </w:tcBorders>
            <w:shd w:val="clear" w:color="auto" w:fill="FFFFFF"/>
          </w:tcPr>
          <w:p w14:paraId="3D0190BD" w14:textId="77777777" w:rsidR="00DB1725" w:rsidRPr="006877F2" w:rsidRDefault="00DB1725" w:rsidP="00DB1725">
            <w:pPr>
              <w:pStyle w:val="BodyText"/>
              <w:spacing w:before="120" w:after="120"/>
              <w:jc w:val="left"/>
              <w:rPr>
                <w:rFonts w:ascii="Arial" w:hAnsi="Arial" w:cs="Arial"/>
                <w:szCs w:val="20"/>
              </w:rPr>
            </w:pPr>
            <w:r w:rsidRPr="006877F2">
              <w:rPr>
                <w:rFonts w:ascii="Arial" w:hAnsi="Arial" w:cs="Arial"/>
                <w:szCs w:val="20"/>
              </w:rPr>
              <w:t>Packing Scales Operators</w:t>
            </w:r>
          </w:p>
        </w:tc>
      </w:tr>
      <w:tr w:rsidR="00DB1725" w14:paraId="3D0190C1" w14:textId="77777777" w:rsidTr="006E0256">
        <w:trPr>
          <w:trHeight w:val="425"/>
        </w:trPr>
        <w:tc>
          <w:tcPr>
            <w:tcW w:w="2410" w:type="dxa"/>
            <w:tcBorders>
              <w:top w:val="single" w:sz="4" w:space="0" w:color="auto"/>
              <w:left w:val="single" w:sz="4" w:space="0" w:color="auto"/>
              <w:bottom w:val="single" w:sz="4" w:space="0" w:color="auto"/>
              <w:right w:val="single" w:sz="4" w:space="0" w:color="auto"/>
            </w:tcBorders>
            <w:shd w:val="clear" w:color="auto" w:fill="FFFFFF"/>
          </w:tcPr>
          <w:p w14:paraId="3D0190BF" w14:textId="77777777" w:rsidR="00DB1725" w:rsidRPr="006877F2" w:rsidRDefault="00DB1725" w:rsidP="00DB1725">
            <w:pPr>
              <w:pStyle w:val="BodyText"/>
              <w:spacing w:before="120" w:after="120"/>
              <w:jc w:val="left"/>
              <w:rPr>
                <w:rFonts w:ascii="Arial" w:hAnsi="Arial" w:cs="Arial"/>
                <w:szCs w:val="20"/>
              </w:rPr>
            </w:pPr>
            <w:r w:rsidRPr="006877F2">
              <w:rPr>
                <w:rFonts w:ascii="Arial" w:hAnsi="Arial" w:cs="Arial"/>
                <w:b/>
                <w:szCs w:val="20"/>
              </w:rPr>
              <w:t>Health and Safety:</w:t>
            </w:r>
            <w:r w:rsidRPr="006877F2">
              <w:rPr>
                <w:rFonts w:ascii="Arial" w:hAnsi="Arial" w:cs="Arial"/>
                <w:szCs w:val="20"/>
              </w:rPr>
              <w:t xml:space="preserve"> </w:t>
            </w:r>
          </w:p>
        </w:tc>
        <w:tc>
          <w:tcPr>
            <w:tcW w:w="8675" w:type="dxa"/>
            <w:tcBorders>
              <w:top w:val="single" w:sz="4" w:space="0" w:color="auto"/>
              <w:left w:val="single" w:sz="4" w:space="0" w:color="auto"/>
              <w:bottom w:val="single" w:sz="4" w:space="0" w:color="auto"/>
              <w:right w:val="single" w:sz="4" w:space="0" w:color="auto"/>
            </w:tcBorders>
            <w:shd w:val="clear" w:color="auto" w:fill="FFFFFF"/>
          </w:tcPr>
          <w:p w14:paraId="3D0190C0" w14:textId="39FB802D" w:rsidR="00DB1725" w:rsidRPr="006877F2" w:rsidRDefault="00CC6EA4" w:rsidP="006C10AC">
            <w:pPr>
              <w:pStyle w:val="BodyText"/>
              <w:spacing w:before="120" w:after="120"/>
              <w:jc w:val="left"/>
              <w:rPr>
                <w:rFonts w:ascii="Arial" w:hAnsi="Arial" w:cs="Arial"/>
                <w:szCs w:val="20"/>
              </w:rPr>
            </w:pPr>
            <w:r>
              <w:rPr>
                <w:rFonts w:ascii="Arial" w:hAnsi="Arial" w:cs="Arial"/>
                <w:szCs w:val="20"/>
              </w:rPr>
              <w:t xml:space="preserve">Risk Assessment </w:t>
            </w:r>
            <w:r w:rsidR="00FE3F6E" w:rsidRPr="00FE3F6E">
              <w:rPr>
                <w:rFonts w:ascii="Arial" w:eastAsia="Calibri" w:hAnsi="Arial" w:cs="Arial"/>
                <w:bCs/>
                <w:lang w:eastAsia="en-GB"/>
              </w:rPr>
              <w:t>PROCESSING - SOP –</w:t>
            </w:r>
            <w:r w:rsidR="00FE3F6E" w:rsidRPr="002F75F5">
              <w:rPr>
                <w:rFonts w:ascii="Arial" w:eastAsia="Calibri" w:hAnsi="Arial" w:cs="Arial"/>
                <w:bCs/>
                <w:sz w:val="20"/>
                <w:szCs w:val="20"/>
                <w:lang w:eastAsia="en-GB"/>
              </w:rPr>
              <w:t xml:space="preserve"> </w:t>
            </w:r>
            <w:r w:rsidR="00DB1725" w:rsidRPr="006877F2">
              <w:rPr>
                <w:rFonts w:ascii="Arial" w:hAnsi="Arial" w:cs="Arial"/>
                <w:szCs w:val="20"/>
              </w:rPr>
              <w:t>PACKING SCALES</w:t>
            </w:r>
          </w:p>
        </w:tc>
      </w:tr>
      <w:tr w:rsidR="006877F2" w14:paraId="3D0190C7" w14:textId="77777777" w:rsidTr="006E0256">
        <w:trPr>
          <w:trHeight w:val="251"/>
        </w:trPr>
        <w:tc>
          <w:tcPr>
            <w:tcW w:w="2410" w:type="dxa"/>
            <w:tcBorders>
              <w:top w:val="single" w:sz="4" w:space="0" w:color="auto"/>
              <w:left w:val="single" w:sz="4" w:space="0" w:color="auto"/>
              <w:bottom w:val="single" w:sz="4" w:space="0" w:color="auto"/>
              <w:right w:val="single" w:sz="4" w:space="0" w:color="auto"/>
            </w:tcBorders>
            <w:shd w:val="clear" w:color="auto" w:fill="FFFFFF"/>
          </w:tcPr>
          <w:p w14:paraId="3D0190C2" w14:textId="77777777" w:rsidR="006877F2" w:rsidRPr="006877F2" w:rsidRDefault="006877F2" w:rsidP="006877F2">
            <w:pPr>
              <w:spacing w:before="120" w:after="120"/>
              <w:rPr>
                <w:rFonts w:ascii="Arial" w:eastAsia="Times New Roman" w:hAnsi="Arial" w:cs="Arial"/>
                <w:sz w:val="24"/>
                <w:szCs w:val="20"/>
                <w:lang w:eastAsia="en-GB"/>
              </w:rPr>
            </w:pPr>
            <w:r w:rsidRPr="006877F2">
              <w:rPr>
                <w:rFonts w:ascii="Arial" w:hAnsi="Arial" w:cs="Arial"/>
                <w:b/>
                <w:sz w:val="24"/>
                <w:szCs w:val="20"/>
              </w:rPr>
              <w:t xml:space="preserve">References:  </w:t>
            </w:r>
          </w:p>
        </w:tc>
        <w:tc>
          <w:tcPr>
            <w:tcW w:w="8675" w:type="dxa"/>
            <w:tcBorders>
              <w:top w:val="single" w:sz="4" w:space="0" w:color="auto"/>
              <w:left w:val="single" w:sz="4" w:space="0" w:color="auto"/>
              <w:bottom w:val="single" w:sz="4" w:space="0" w:color="auto"/>
              <w:right w:val="single" w:sz="4" w:space="0" w:color="auto"/>
            </w:tcBorders>
            <w:shd w:val="clear" w:color="auto" w:fill="FFFFFF"/>
          </w:tcPr>
          <w:p w14:paraId="71BFB043" w14:textId="77777777" w:rsidR="000E41BA" w:rsidRDefault="000E41BA" w:rsidP="000E41BA">
            <w:pPr>
              <w:spacing w:before="120" w:after="120"/>
              <w:rPr>
                <w:rFonts w:ascii="Arial" w:hAnsi="Arial" w:cs="Arial"/>
                <w:sz w:val="24"/>
                <w:szCs w:val="24"/>
              </w:rPr>
            </w:pPr>
            <w:r>
              <w:rPr>
                <w:rFonts w:ascii="Arial" w:hAnsi="Arial" w:cs="Arial"/>
                <w:sz w:val="24"/>
                <w:szCs w:val="24"/>
              </w:rPr>
              <w:t xml:space="preserve">QUALITY – GUIDE - </w:t>
            </w:r>
            <w:r w:rsidRPr="00317FB6">
              <w:rPr>
                <w:rFonts w:ascii="Arial" w:hAnsi="Arial" w:cs="Arial"/>
                <w:sz w:val="24"/>
                <w:szCs w:val="24"/>
              </w:rPr>
              <w:t xml:space="preserve">GRADING STANDARDS(PHOTOS), </w:t>
            </w:r>
          </w:p>
          <w:p w14:paraId="61D9E782" w14:textId="77777777" w:rsidR="000E41BA" w:rsidRPr="00317FB6" w:rsidRDefault="000E41BA" w:rsidP="000E41BA">
            <w:pPr>
              <w:spacing w:before="120" w:after="120"/>
              <w:rPr>
                <w:rFonts w:ascii="Arial" w:hAnsi="Arial" w:cs="Arial"/>
                <w:sz w:val="24"/>
                <w:szCs w:val="24"/>
              </w:rPr>
            </w:pPr>
            <w:r>
              <w:rPr>
                <w:rFonts w:ascii="Arial" w:hAnsi="Arial" w:cs="Arial"/>
                <w:sz w:val="24"/>
                <w:szCs w:val="24"/>
              </w:rPr>
              <w:t xml:space="preserve">QUALITY – </w:t>
            </w:r>
            <w:r w:rsidRPr="00317FB6">
              <w:rPr>
                <w:rFonts w:ascii="Arial" w:hAnsi="Arial" w:cs="Arial"/>
                <w:sz w:val="24"/>
                <w:szCs w:val="24"/>
              </w:rPr>
              <w:t>PRO</w:t>
            </w:r>
            <w:r>
              <w:rPr>
                <w:rFonts w:ascii="Arial" w:hAnsi="Arial" w:cs="Arial"/>
                <w:sz w:val="24"/>
                <w:szCs w:val="24"/>
              </w:rPr>
              <w:t xml:space="preserve"> - </w:t>
            </w:r>
            <w:r w:rsidRPr="00317FB6">
              <w:rPr>
                <w:rFonts w:ascii="Arial" w:hAnsi="Arial" w:cs="Arial"/>
                <w:sz w:val="24"/>
                <w:szCs w:val="24"/>
              </w:rPr>
              <w:t>GRADING STANDARDS (WRITTEN)</w:t>
            </w:r>
          </w:p>
          <w:p w14:paraId="3D0190C5" w14:textId="52CDB2A7" w:rsidR="006877F2" w:rsidRPr="000E41BA" w:rsidRDefault="000E41BA" w:rsidP="000E41BA">
            <w:pPr>
              <w:spacing w:before="120" w:after="120"/>
              <w:rPr>
                <w:rFonts w:ascii="Arial" w:hAnsi="Arial" w:cs="Arial"/>
                <w:sz w:val="24"/>
                <w:szCs w:val="24"/>
              </w:rPr>
            </w:pPr>
            <w:r>
              <w:rPr>
                <w:rFonts w:ascii="Arial" w:hAnsi="Arial" w:cs="Arial"/>
                <w:sz w:val="24"/>
                <w:szCs w:val="24"/>
              </w:rPr>
              <w:t xml:space="preserve">QUALITY – </w:t>
            </w:r>
            <w:r w:rsidRPr="00317FB6">
              <w:rPr>
                <w:rFonts w:ascii="Arial" w:hAnsi="Arial" w:cs="Arial"/>
                <w:sz w:val="24"/>
                <w:szCs w:val="24"/>
              </w:rPr>
              <w:t>PRO</w:t>
            </w:r>
            <w:r>
              <w:rPr>
                <w:rFonts w:ascii="Arial" w:hAnsi="Arial" w:cs="Arial"/>
                <w:sz w:val="24"/>
                <w:szCs w:val="24"/>
              </w:rPr>
              <w:t xml:space="preserve"> - </w:t>
            </w:r>
            <w:r w:rsidRPr="00317FB6">
              <w:rPr>
                <w:rFonts w:ascii="Arial" w:hAnsi="Arial" w:cs="Arial"/>
                <w:sz w:val="24"/>
                <w:szCs w:val="24"/>
              </w:rPr>
              <w:t xml:space="preserve">SPECIAL CUSTOMER REQUIREMENTS PROCEDURE </w:t>
            </w:r>
          </w:p>
          <w:p w14:paraId="3D0190C6" w14:textId="2D49271D" w:rsidR="006877F2" w:rsidRPr="006877F2" w:rsidRDefault="00FE3F6E" w:rsidP="000F76CB">
            <w:pPr>
              <w:spacing w:before="120" w:after="120" w:line="240" w:lineRule="auto"/>
              <w:rPr>
                <w:rFonts w:ascii="Arial" w:eastAsia="Times New Roman" w:hAnsi="Arial" w:cs="Arial"/>
                <w:sz w:val="24"/>
                <w:szCs w:val="20"/>
                <w:lang w:eastAsia="en-GB"/>
              </w:rPr>
            </w:pPr>
            <w:r w:rsidRPr="00FE3F6E">
              <w:rPr>
                <w:rFonts w:ascii="Arial" w:hAnsi="Arial" w:cs="Arial"/>
                <w:bCs/>
                <w:sz w:val="24"/>
                <w:szCs w:val="24"/>
                <w:lang w:eastAsia="en-GB"/>
              </w:rPr>
              <w:t>PROCESSING - O</w:t>
            </w:r>
            <w:r>
              <w:rPr>
                <w:rFonts w:ascii="Arial" w:hAnsi="Arial" w:cs="Arial"/>
                <w:bCs/>
                <w:sz w:val="24"/>
                <w:szCs w:val="24"/>
                <w:lang w:eastAsia="en-GB"/>
              </w:rPr>
              <w:t>P</w:t>
            </w:r>
            <w:r w:rsidRPr="00FE3F6E">
              <w:rPr>
                <w:rFonts w:ascii="Arial" w:hAnsi="Arial" w:cs="Arial"/>
                <w:bCs/>
                <w:sz w:val="24"/>
                <w:szCs w:val="24"/>
                <w:lang w:eastAsia="en-GB"/>
              </w:rPr>
              <w:t>P –</w:t>
            </w:r>
            <w:r w:rsidRPr="002F75F5">
              <w:rPr>
                <w:rFonts w:ascii="Arial" w:hAnsi="Arial" w:cs="Arial"/>
                <w:bCs/>
                <w:sz w:val="20"/>
                <w:szCs w:val="20"/>
                <w:lang w:eastAsia="en-GB"/>
              </w:rPr>
              <w:t xml:space="preserve"> </w:t>
            </w:r>
            <w:r w:rsidR="006877F2" w:rsidRPr="006877F2">
              <w:rPr>
                <w:rFonts w:ascii="Arial" w:eastAsia="Times New Roman" w:hAnsi="Arial" w:cs="Arial"/>
                <w:sz w:val="24"/>
                <w:szCs w:val="20"/>
                <w:lang w:eastAsia="en-GB"/>
              </w:rPr>
              <w:t>TEMPERATURE CONTROL PROCEDURE</w:t>
            </w:r>
          </w:p>
        </w:tc>
      </w:tr>
      <w:tr w:rsidR="00FE3F6E" w14:paraId="2927AEFD" w14:textId="77777777" w:rsidTr="006E0256">
        <w:trPr>
          <w:trHeight w:val="251"/>
        </w:trPr>
        <w:tc>
          <w:tcPr>
            <w:tcW w:w="11085" w:type="dxa"/>
            <w:gridSpan w:val="2"/>
            <w:tcBorders>
              <w:top w:val="single" w:sz="4" w:space="0" w:color="auto"/>
            </w:tcBorders>
            <w:shd w:val="clear" w:color="auto" w:fill="FFFFFF"/>
          </w:tcPr>
          <w:p w14:paraId="28120FAC" w14:textId="77777777" w:rsidR="00FE3F6E" w:rsidRDefault="00FE3F6E" w:rsidP="00FE3F6E">
            <w:pPr>
              <w:spacing w:before="120" w:after="120"/>
              <w:jc w:val="center"/>
              <w:rPr>
                <w:rFonts w:ascii="Arial" w:hAnsi="Arial" w:cs="Arial"/>
                <w:b/>
                <w:sz w:val="24"/>
                <w:szCs w:val="20"/>
              </w:rPr>
            </w:pPr>
            <w:r>
              <w:rPr>
                <w:rFonts w:ascii="Arial" w:hAnsi="Arial" w:cs="Arial"/>
                <w:b/>
                <w:sz w:val="24"/>
                <w:szCs w:val="20"/>
              </w:rPr>
              <w:t>Job Requirements:</w:t>
            </w:r>
          </w:p>
          <w:p w14:paraId="57F0132C" w14:textId="77777777" w:rsidR="00FE3F6E" w:rsidRPr="003630C6" w:rsidRDefault="00FE3F6E" w:rsidP="00FE3F6E">
            <w:pPr>
              <w:spacing w:before="120" w:after="120" w:line="240" w:lineRule="auto"/>
              <w:jc w:val="center"/>
              <w:rPr>
                <w:rFonts w:ascii="Arial" w:eastAsia="Times New Roman" w:hAnsi="Arial" w:cs="Arial"/>
                <w:sz w:val="24"/>
                <w:szCs w:val="20"/>
                <w:lang w:eastAsia="en-GB"/>
              </w:rPr>
            </w:pPr>
            <w:r w:rsidRPr="003630C6">
              <w:rPr>
                <w:rFonts w:ascii="Arial" w:hAnsi="Arial" w:cs="Arial"/>
                <w:sz w:val="24"/>
                <w:szCs w:val="20"/>
              </w:rPr>
              <w:t xml:space="preserve">PACKING SCALES OPERATIVES </w:t>
            </w:r>
            <w:r w:rsidRPr="003630C6">
              <w:rPr>
                <w:rFonts w:ascii="Arial" w:hAnsi="Arial" w:cs="Arial"/>
                <w:b/>
                <w:sz w:val="24"/>
                <w:szCs w:val="20"/>
              </w:rPr>
              <w:t>MUST</w:t>
            </w:r>
            <w:r w:rsidRPr="003630C6">
              <w:rPr>
                <w:rFonts w:ascii="Arial" w:hAnsi="Arial" w:cs="Arial"/>
                <w:sz w:val="24"/>
                <w:szCs w:val="20"/>
              </w:rPr>
              <w:t xml:space="preserve"> BE TRAINED IN THE </w:t>
            </w:r>
            <w:r w:rsidRPr="003630C6">
              <w:rPr>
                <w:rFonts w:ascii="Arial" w:eastAsia="Times New Roman" w:hAnsi="Arial" w:cs="Arial"/>
                <w:sz w:val="24"/>
                <w:szCs w:val="20"/>
                <w:lang w:eastAsia="en-GB"/>
              </w:rPr>
              <w:t>GRADING OPERATION</w:t>
            </w:r>
            <w:r>
              <w:rPr>
                <w:rFonts w:ascii="Arial" w:eastAsia="Times New Roman" w:hAnsi="Arial" w:cs="Arial"/>
                <w:sz w:val="24"/>
                <w:szCs w:val="20"/>
                <w:lang w:eastAsia="en-GB"/>
              </w:rPr>
              <w:t>S</w:t>
            </w:r>
          </w:p>
          <w:p w14:paraId="301C6916" w14:textId="77777777" w:rsidR="00FE3F6E" w:rsidRPr="001B3DB5" w:rsidRDefault="00FE3F6E" w:rsidP="00FE3F6E">
            <w:pPr>
              <w:spacing w:before="120" w:after="120" w:line="240" w:lineRule="auto"/>
              <w:jc w:val="center"/>
              <w:rPr>
                <w:rFonts w:ascii="Arial" w:eastAsia="Times New Roman" w:hAnsi="Arial" w:cs="Arial"/>
                <w:b/>
                <w:sz w:val="12"/>
                <w:szCs w:val="12"/>
                <w:lang w:eastAsia="en-GB"/>
              </w:rPr>
            </w:pPr>
          </w:p>
          <w:p w14:paraId="4CF82C43" w14:textId="77777777" w:rsidR="00FE3F6E" w:rsidRDefault="00FE3F6E" w:rsidP="00FE3F6E">
            <w:pPr>
              <w:spacing w:before="120" w:after="120" w:line="240" w:lineRule="auto"/>
              <w:jc w:val="center"/>
              <w:rPr>
                <w:rFonts w:ascii="Arial" w:eastAsia="Times New Roman" w:hAnsi="Arial" w:cs="Arial"/>
                <w:sz w:val="24"/>
                <w:szCs w:val="20"/>
                <w:lang w:eastAsia="en-GB"/>
              </w:rPr>
            </w:pPr>
            <w:r w:rsidRPr="003630C6">
              <w:rPr>
                <w:rFonts w:ascii="Arial" w:eastAsia="Times New Roman" w:hAnsi="Arial" w:cs="Arial"/>
                <w:sz w:val="24"/>
                <w:szCs w:val="20"/>
                <w:lang w:eastAsia="en-GB"/>
              </w:rPr>
              <w:t xml:space="preserve">The packing scales operative is required to </w:t>
            </w:r>
            <w:r>
              <w:rPr>
                <w:rFonts w:ascii="Arial" w:eastAsia="Times New Roman" w:hAnsi="Arial" w:cs="Arial"/>
                <w:sz w:val="24"/>
                <w:szCs w:val="20"/>
                <w:lang w:eastAsia="en-GB"/>
              </w:rPr>
              <w:t xml:space="preserve">correctly confirm the contents of the box currently on the Scale pan matches the quality and size shown on the screen display for that box, then correctly pack and label and attach additional labels where required. </w:t>
            </w:r>
          </w:p>
          <w:p w14:paraId="39B1391C" w14:textId="77777777" w:rsidR="00FE3F6E" w:rsidRDefault="00FE3F6E" w:rsidP="00C95221">
            <w:pPr>
              <w:spacing w:before="120" w:after="120" w:line="240" w:lineRule="auto"/>
              <w:jc w:val="center"/>
              <w:rPr>
                <w:rFonts w:ascii="Arial" w:eastAsia="Times New Roman" w:hAnsi="Arial" w:cs="Arial"/>
                <w:b/>
                <w:sz w:val="24"/>
                <w:szCs w:val="20"/>
                <w:lang w:eastAsia="en-GB"/>
              </w:rPr>
            </w:pPr>
            <w:r>
              <w:rPr>
                <w:rFonts w:ascii="Arial" w:eastAsia="Times New Roman" w:hAnsi="Arial" w:cs="Arial"/>
                <w:sz w:val="24"/>
                <w:szCs w:val="20"/>
                <w:lang w:eastAsia="en-GB"/>
              </w:rPr>
              <w:t xml:space="preserve">The Operative must also control </w:t>
            </w:r>
            <w:r w:rsidRPr="003630C6">
              <w:rPr>
                <w:rFonts w:ascii="Arial" w:eastAsia="Times New Roman" w:hAnsi="Arial" w:cs="Arial"/>
                <w:sz w:val="24"/>
                <w:szCs w:val="20"/>
                <w:lang w:eastAsia="en-GB"/>
              </w:rPr>
              <w:t xml:space="preserve">the flow of boxes to and from the Packing scales in a timely manner to prevent excessive </w:t>
            </w:r>
            <w:proofErr w:type="spellStart"/>
            <w:r w:rsidRPr="003630C6">
              <w:rPr>
                <w:rFonts w:ascii="Arial" w:eastAsia="Times New Roman" w:hAnsi="Arial" w:cs="Arial"/>
                <w:sz w:val="24"/>
                <w:szCs w:val="20"/>
                <w:lang w:eastAsia="en-GB"/>
              </w:rPr>
              <w:t>build up</w:t>
            </w:r>
            <w:proofErr w:type="spellEnd"/>
            <w:r w:rsidRPr="003630C6">
              <w:rPr>
                <w:rFonts w:ascii="Arial" w:eastAsia="Times New Roman" w:hAnsi="Arial" w:cs="Arial"/>
                <w:sz w:val="24"/>
                <w:szCs w:val="20"/>
                <w:lang w:eastAsia="en-GB"/>
              </w:rPr>
              <w:t xml:space="preserve"> of boxes either to or from the operation</w:t>
            </w:r>
            <w:r>
              <w:rPr>
                <w:rFonts w:ascii="Arial" w:eastAsia="Times New Roman" w:hAnsi="Arial" w:cs="Arial"/>
                <w:sz w:val="24"/>
                <w:szCs w:val="20"/>
                <w:lang w:eastAsia="en-GB"/>
              </w:rPr>
              <w:t>.</w:t>
            </w:r>
            <w:r>
              <w:rPr>
                <w:rFonts w:ascii="Arial" w:eastAsia="Times New Roman" w:hAnsi="Arial" w:cs="Arial"/>
                <w:b/>
                <w:sz w:val="24"/>
                <w:szCs w:val="20"/>
                <w:lang w:eastAsia="en-GB"/>
              </w:rPr>
              <w:t xml:space="preserve">  </w:t>
            </w:r>
          </w:p>
          <w:p w14:paraId="22FC395C" w14:textId="2DD689D6" w:rsidR="00C95221" w:rsidRDefault="00C95221" w:rsidP="00C95221">
            <w:pPr>
              <w:spacing w:before="120" w:after="120" w:line="240" w:lineRule="auto"/>
              <w:jc w:val="center"/>
              <w:rPr>
                <w:rFonts w:ascii="Arial" w:eastAsia="Times New Roman" w:hAnsi="Arial" w:cs="Arial"/>
                <w:b/>
                <w:sz w:val="24"/>
                <w:szCs w:val="20"/>
                <w:lang w:eastAsia="en-GB"/>
              </w:rPr>
            </w:pPr>
            <w:r>
              <w:rPr>
                <w:noProof/>
                <w:lang w:eastAsia="en-GB"/>
              </w:rPr>
              <mc:AlternateContent>
                <mc:Choice Requires="wps">
                  <w:drawing>
                    <wp:anchor distT="0" distB="0" distL="114300" distR="114300" simplePos="0" relativeHeight="251684864" behindDoc="0" locked="0" layoutInCell="1" allowOverlap="1" wp14:anchorId="78F5EC73" wp14:editId="26FFDD3D">
                      <wp:simplePos x="0" y="0"/>
                      <wp:positionH relativeFrom="column">
                        <wp:posOffset>1421130</wp:posOffset>
                      </wp:positionH>
                      <wp:positionV relativeFrom="paragraph">
                        <wp:posOffset>2600960</wp:posOffset>
                      </wp:positionV>
                      <wp:extent cx="2101215" cy="133985"/>
                      <wp:effectExtent l="13335" t="15240" r="47625" b="12700"/>
                      <wp:wrapNone/>
                      <wp:docPr id="48"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1215" cy="133985"/>
                              </a:xfrm>
                              <a:prstGeom prst="rightArrow">
                                <a:avLst>
                                  <a:gd name="adj1" fmla="val 50000"/>
                                  <a:gd name="adj2" fmla="val 392062"/>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04FCA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1" o:spid="_x0000_s1026" type="#_x0000_t13" style="position:absolute;margin-left:111.9pt;margin-top:204.8pt;width:165.45pt;height:10.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" fillcolor="red"/>
                  </w:pict>
                </mc:Fallback>
              </mc:AlternateContent>
            </w:r>
            <w:r>
              <w:rPr>
                <w:noProof/>
              </w:rPr>
              <mc:AlternateContent>
                <mc:Choice Requires="wps">
                  <w:drawing>
                    <wp:anchor distT="0" distB="0" distL="114300" distR="114300" simplePos="0" relativeHeight="251682816" behindDoc="0" locked="0" layoutInCell="1" allowOverlap="1" wp14:anchorId="2712DE3F" wp14:editId="589B9DC6">
                      <wp:simplePos x="0" y="0"/>
                      <wp:positionH relativeFrom="column">
                        <wp:posOffset>106045</wp:posOffset>
                      </wp:positionH>
                      <wp:positionV relativeFrom="paragraph">
                        <wp:posOffset>2492375</wp:posOffset>
                      </wp:positionV>
                      <wp:extent cx="1315720" cy="316230"/>
                      <wp:effectExtent l="12065" t="7620" r="5715" b="9525"/>
                      <wp:wrapNone/>
                      <wp:docPr id="4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5720" cy="316230"/>
                              </a:xfrm>
                              <a:prstGeom prst="rect">
                                <a:avLst/>
                              </a:prstGeom>
                              <a:solidFill>
                                <a:srgbClr val="FFFFFF"/>
                              </a:solidFill>
                              <a:ln w="9525">
                                <a:solidFill>
                                  <a:srgbClr val="000000"/>
                                </a:solidFill>
                                <a:miter lim="800000"/>
                                <a:headEnd/>
                                <a:tailEnd/>
                              </a:ln>
                            </wps:spPr>
                            <wps:txbx>
                              <w:txbxContent>
                                <w:p w14:paraId="7110ADB8" w14:textId="5D4724D0" w:rsidR="00C95221" w:rsidRPr="001B3DB5" w:rsidRDefault="00C95221" w:rsidP="00C95221">
                                  <w:pPr>
                                    <w:jc w:val="center"/>
                                    <w:rPr>
                                      <w:rFonts w:ascii="Arial" w:hAnsi="Arial" w:cs="Arial"/>
                                      <w:sz w:val="24"/>
                                      <w:szCs w:val="24"/>
                                    </w:rPr>
                                  </w:pPr>
                                  <w:r>
                                    <w:rPr>
                                      <w:rFonts w:ascii="Arial" w:hAnsi="Arial" w:cs="Arial"/>
                                      <w:sz w:val="24"/>
                                      <w:szCs w:val="24"/>
                                    </w:rPr>
                                    <w:t>Scale Pan</w:t>
                                  </w:r>
                                  <w:r w:rsidRPr="00C95221">
                                    <w:rPr>
                                      <w:rFonts w:ascii="Arial" w:hAnsi="Arial" w:cs="Arial"/>
                                      <w:noProof/>
                                      <w:sz w:val="24"/>
                                      <w:szCs w:val="24"/>
                                    </w:rPr>
                                    <w:drawing>
                                      <wp:inline distT="0" distB="0" distL="0" distR="0" wp14:anchorId="36D647AC" wp14:editId="2A83954B">
                                        <wp:extent cx="1123950" cy="825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23950" cy="82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12DE3F" id="_x0000_t202" coordsize="21600,21600" o:spt="202" path="m,l,21600r21600,l21600,xe">
                      <v:stroke joinstyle="miter"/>
                      <v:path gradientshapeok="t" o:connecttype="rect"/>
                    </v:shapetype>
                    <v:shape id="Text Box 14" o:spid="_x0000_s1026" type="#_x0000_t202" style="position:absolute;left:0;text-align:left;margin-left:8.35pt;margin-top:196.25pt;width:103.6pt;height:24.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">
                      <v:textbox>
                        <w:txbxContent>
                          <w:p w14:paraId="7110ADB8" w14:textId="5D4724D0" w:rsidR="00C95221" w:rsidRPr="001B3DB5" w:rsidRDefault="00C95221" w:rsidP="00C95221">
                            <w:pPr>
                              <w:jc w:val="center"/>
                              <w:rPr>
                                <w:rFonts w:ascii="Arial" w:hAnsi="Arial" w:cs="Arial"/>
                                <w:sz w:val="24"/>
                                <w:szCs w:val="24"/>
                              </w:rPr>
                            </w:pPr>
                            <w:r>
                              <w:rPr>
                                <w:rFonts w:ascii="Arial" w:hAnsi="Arial" w:cs="Arial"/>
                                <w:sz w:val="24"/>
                                <w:szCs w:val="24"/>
                              </w:rPr>
                              <w:t>Scale Pan</w:t>
                            </w:r>
                            <w:r w:rsidRPr="00C95221">
                              <w:rPr>
                                <w:rFonts w:ascii="Arial" w:hAnsi="Arial" w:cs="Arial"/>
                                <w:noProof/>
                                <w:sz w:val="24"/>
                                <w:szCs w:val="24"/>
                              </w:rPr>
                              <w:drawing>
                                <wp:inline distT="0" distB="0" distL="0" distR="0" wp14:anchorId="36D647AC" wp14:editId="2A83954B">
                                  <wp:extent cx="1123950" cy="825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23950" cy="82550"/>
                                          </a:xfrm>
                                          <a:prstGeom prst="rect">
                                            <a:avLst/>
                                          </a:prstGeom>
                                          <a:noFill/>
                                          <a:ln>
                                            <a:noFill/>
                                          </a:ln>
                                        </pic:spPr>
                                      </pic:pic>
                                    </a:graphicData>
                                  </a:graphic>
                                </wp:inline>
                              </w:drawing>
                            </w:r>
                          </w:p>
                        </w:txbxContent>
                      </v:textbox>
                    </v:shape>
                  </w:pict>
                </mc:Fallback>
              </mc:AlternateContent>
            </w:r>
            <w:r>
              <w:rPr>
                <w:noProof/>
                <w:lang w:eastAsia="en-GB"/>
              </w:rPr>
              <mc:AlternateContent>
                <mc:Choice Requires="wps">
                  <w:drawing>
                    <wp:anchor distT="0" distB="0" distL="114300" distR="114300" simplePos="0" relativeHeight="251680768" behindDoc="0" locked="0" layoutInCell="1" allowOverlap="1" wp14:anchorId="0021A21F" wp14:editId="1A0764C3">
                      <wp:simplePos x="0" y="0"/>
                      <wp:positionH relativeFrom="column">
                        <wp:posOffset>1471295</wp:posOffset>
                      </wp:positionH>
                      <wp:positionV relativeFrom="paragraph">
                        <wp:posOffset>1175385</wp:posOffset>
                      </wp:positionV>
                      <wp:extent cx="367665" cy="147320"/>
                      <wp:effectExtent l="13335" t="24130" r="19050" b="19050"/>
                      <wp:wrapNone/>
                      <wp:docPr id="47"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7665" cy="147320"/>
                              </a:xfrm>
                              <a:prstGeom prst="rightArrow">
                                <a:avLst>
                                  <a:gd name="adj1" fmla="val 50000"/>
                                  <a:gd name="adj2" fmla="val 62392"/>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226EEE" id="AutoShape 20" o:spid="_x0000_s1026" type="#_x0000_t13" style="position:absolute;margin-left:115.85pt;margin-top:92.55pt;width:28.95pt;height:11.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" fillcolor="red"/>
                  </w:pict>
                </mc:Fallback>
              </mc:AlternateContent>
            </w:r>
            <w:r>
              <w:rPr>
                <w:rFonts w:ascii="Arial" w:hAnsi="Arial" w:cs="Arial"/>
                <w:b/>
                <w:noProof/>
                <w:sz w:val="24"/>
                <w:szCs w:val="20"/>
                <w:lang w:eastAsia="en-GB"/>
              </w:rPr>
              <mc:AlternateContent>
                <mc:Choice Requires="wps">
                  <w:drawing>
                    <wp:anchor distT="0" distB="0" distL="114300" distR="114300" simplePos="0" relativeHeight="251678720" behindDoc="0" locked="0" layoutInCell="1" allowOverlap="1" wp14:anchorId="7EF526DC" wp14:editId="4F2A106E">
                      <wp:simplePos x="0" y="0"/>
                      <wp:positionH relativeFrom="column">
                        <wp:posOffset>157480</wp:posOffset>
                      </wp:positionH>
                      <wp:positionV relativeFrom="paragraph">
                        <wp:posOffset>1101725</wp:posOffset>
                      </wp:positionV>
                      <wp:extent cx="1315720" cy="316230"/>
                      <wp:effectExtent l="12065" t="7620" r="5715" b="9525"/>
                      <wp:wrapNone/>
                      <wp:docPr id="4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5720" cy="316230"/>
                              </a:xfrm>
                              <a:prstGeom prst="rect">
                                <a:avLst/>
                              </a:prstGeom>
                              <a:solidFill>
                                <a:srgbClr val="FFFFFF"/>
                              </a:solidFill>
                              <a:ln w="9525">
                                <a:solidFill>
                                  <a:srgbClr val="000000"/>
                                </a:solidFill>
                                <a:miter lim="800000"/>
                                <a:headEnd/>
                                <a:tailEnd/>
                              </a:ln>
                            </wps:spPr>
                            <wps:txbx>
                              <w:txbxContent>
                                <w:p w14:paraId="2D9E9A3C" w14:textId="77777777" w:rsidR="00C95221" w:rsidRPr="001B3DB5" w:rsidRDefault="00C95221" w:rsidP="00C95221">
                                  <w:pPr>
                                    <w:jc w:val="center"/>
                                    <w:rPr>
                                      <w:rFonts w:ascii="Arial" w:hAnsi="Arial" w:cs="Arial"/>
                                      <w:sz w:val="24"/>
                                      <w:szCs w:val="24"/>
                                    </w:rPr>
                                  </w:pPr>
                                  <w:r w:rsidRPr="001B3DB5">
                                    <w:rPr>
                                      <w:rFonts w:ascii="Arial" w:hAnsi="Arial" w:cs="Arial"/>
                                      <w:sz w:val="24"/>
                                      <w:szCs w:val="24"/>
                                    </w:rPr>
                                    <w:t>Mode Selector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F526DC" id="Text Box 17" o:spid="_x0000_s1027" type="#_x0000_t202" style="position:absolute;left:0;text-align:left;margin-left:12.4pt;margin-top:86.75pt;width:103.6pt;height:24.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">
                      <v:textbox>
                        <w:txbxContent>
                          <w:p w14:paraId="2D9E9A3C" w14:textId="77777777" w:rsidR="00C95221" w:rsidRPr="001B3DB5" w:rsidRDefault="00C95221" w:rsidP="00C95221">
                            <w:pPr>
                              <w:jc w:val="center"/>
                              <w:rPr>
                                <w:rFonts w:ascii="Arial" w:hAnsi="Arial" w:cs="Arial"/>
                                <w:sz w:val="24"/>
                                <w:szCs w:val="24"/>
                              </w:rPr>
                            </w:pPr>
                            <w:r w:rsidRPr="001B3DB5">
                              <w:rPr>
                                <w:rFonts w:ascii="Arial" w:hAnsi="Arial" w:cs="Arial"/>
                                <w:sz w:val="24"/>
                                <w:szCs w:val="24"/>
                              </w:rPr>
                              <w:t>Mode Selector</w:t>
                            </w:r>
                          </w:p>
                        </w:txbxContent>
                      </v:textbox>
                    </v:shape>
                  </w:pict>
                </mc:Fallback>
              </mc:AlternateContent>
            </w:r>
            <w:r>
              <w:rPr>
                <w:noProof/>
                <w:lang w:eastAsia="en-GB"/>
              </w:rPr>
              <mc:AlternateContent>
                <mc:Choice Requires="wps">
                  <w:drawing>
                    <wp:anchor distT="0" distB="0" distL="114300" distR="114300" simplePos="0" relativeHeight="251676672" behindDoc="0" locked="0" layoutInCell="1" allowOverlap="1" wp14:anchorId="74190905" wp14:editId="77F626EB">
                      <wp:simplePos x="0" y="0"/>
                      <wp:positionH relativeFrom="column">
                        <wp:posOffset>1471295</wp:posOffset>
                      </wp:positionH>
                      <wp:positionV relativeFrom="paragraph">
                        <wp:posOffset>813435</wp:posOffset>
                      </wp:positionV>
                      <wp:extent cx="1459865" cy="127000"/>
                      <wp:effectExtent l="0" t="19050" r="45085" b="44450"/>
                      <wp:wrapNone/>
                      <wp:docPr id="46"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9865" cy="127000"/>
                              </a:xfrm>
                              <a:prstGeom prst="rightArrow">
                                <a:avLst>
                                  <a:gd name="adj1" fmla="val 50000"/>
                                  <a:gd name="adj2" fmla="val 322945"/>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57966F" id="AutoShape 19" o:spid="_x0000_s1026" type="#_x0000_t13" style="position:absolute;margin-left:115.85pt;margin-top:64.05pt;width:114.95pt;height:1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" adj="15532" fillcolor="red"/>
                  </w:pict>
                </mc:Fallback>
              </mc:AlternateContent>
            </w:r>
            <w:r>
              <w:rPr>
                <w:rFonts w:ascii="Arial" w:hAnsi="Arial" w:cs="Arial"/>
                <w:b/>
                <w:noProof/>
                <w:sz w:val="24"/>
                <w:szCs w:val="20"/>
                <w:lang w:eastAsia="en-GB"/>
              </w:rPr>
              <mc:AlternateContent>
                <mc:Choice Requires="wps">
                  <w:drawing>
                    <wp:anchor distT="0" distB="0" distL="114300" distR="114300" simplePos="0" relativeHeight="251674624" behindDoc="0" locked="0" layoutInCell="1" allowOverlap="1" wp14:anchorId="2814098F" wp14:editId="518A6896">
                      <wp:simplePos x="0" y="0"/>
                      <wp:positionH relativeFrom="column">
                        <wp:posOffset>156845</wp:posOffset>
                      </wp:positionH>
                      <wp:positionV relativeFrom="paragraph">
                        <wp:posOffset>739775</wp:posOffset>
                      </wp:positionV>
                      <wp:extent cx="1315720" cy="316230"/>
                      <wp:effectExtent l="12065" t="7620" r="5715" b="9525"/>
                      <wp:wrapNone/>
                      <wp:docPr id="4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5720" cy="316230"/>
                              </a:xfrm>
                              <a:prstGeom prst="rect">
                                <a:avLst/>
                              </a:prstGeom>
                              <a:solidFill>
                                <a:srgbClr val="FFFFFF"/>
                              </a:solidFill>
                              <a:ln w="9525">
                                <a:solidFill>
                                  <a:srgbClr val="000000"/>
                                </a:solidFill>
                                <a:miter lim="800000"/>
                                <a:headEnd/>
                                <a:tailEnd/>
                              </a:ln>
                            </wps:spPr>
                            <wps:txbx>
                              <w:txbxContent>
                                <w:p w14:paraId="6B1D4331" w14:textId="77777777" w:rsidR="00C95221" w:rsidRPr="001B3DB5" w:rsidRDefault="00C95221" w:rsidP="00C95221">
                                  <w:pPr>
                                    <w:jc w:val="center"/>
                                    <w:rPr>
                                      <w:rFonts w:ascii="Arial" w:hAnsi="Arial" w:cs="Arial"/>
                                      <w:sz w:val="24"/>
                                      <w:szCs w:val="24"/>
                                    </w:rPr>
                                  </w:pPr>
                                  <w:r>
                                    <w:rPr>
                                      <w:rFonts w:ascii="Arial" w:hAnsi="Arial" w:cs="Arial"/>
                                      <w:sz w:val="24"/>
                                      <w:szCs w:val="24"/>
                                    </w:rPr>
                                    <w:t>Printer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14098F" id="Text Box 15" o:spid="_x0000_s1028" type="#_x0000_t202" style="position:absolute;left:0;text-align:left;margin-left:12.35pt;margin-top:58.25pt;width:103.6pt;height:24.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">
                      <v:textbox>
                        <w:txbxContent>
                          <w:p w14:paraId="6B1D4331" w14:textId="77777777" w:rsidR="00C95221" w:rsidRPr="001B3DB5" w:rsidRDefault="00C95221" w:rsidP="00C95221">
                            <w:pPr>
                              <w:jc w:val="center"/>
                              <w:rPr>
                                <w:rFonts w:ascii="Arial" w:hAnsi="Arial" w:cs="Arial"/>
                                <w:sz w:val="24"/>
                                <w:szCs w:val="24"/>
                              </w:rPr>
                            </w:pPr>
                            <w:r>
                              <w:rPr>
                                <w:rFonts w:ascii="Arial" w:hAnsi="Arial" w:cs="Arial"/>
                                <w:sz w:val="24"/>
                                <w:szCs w:val="24"/>
                              </w:rPr>
                              <w:t>Printer</w:t>
                            </w:r>
                          </w:p>
                        </w:txbxContent>
                      </v:textbox>
                    </v:shape>
                  </w:pict>
                </mc:Fallback>
              </mc:AlternateContent>
            </w:r>
            <w:r>
              <w:rPr>
                <w:noProof/>
                <w:lang w:eastAsia="en-GB"/>
              </w:rPr>
              <mc:AlternateContent>
                <mc:Choice Requires="wps">
                  <w:drawing>
                    <wp:anchor distT="0" distB="0" distL="114300" distR="114300" simplePos="0" relativeHeight="251672576" behindDoc="0" locked="0" layoutInCell="1" allowOverlap="1" wp14:anchorId="6D22F920" wp14:editId="78B4AC50">
                      <wp:simplePos x="0" y="0"/>
                      <wp:positionH relativeFrom="column">
                        <wp:posOffset>1417955</wp:posOffset>
                      </wp:positionH>
                      <wp:positionV relativeFrom="paragraph">
                        <wp:posOffset>435610</wp:posOffset>
                      </wp:positionV>
                      <wp:extent cx="228600" cy="142875"/>
                      <wp:effectExtent l="9525" t="27305" r="19050" b="20320"/>
                      <wp:wrapNone/>
                      <wp:docPr id="45"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42875"/>
                              </a:xfrm>
                              <a:prstGeom prst="rightArrow">
                                <a:avLst>
                                  <a:gd name="adj1" fmla="val 50000"/>
                                  <a:gd name="adj2" fmla="val 40000"/>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06B22A" id="AutoShape 18" o:spid="_x0000_s1026" type="#_x0000_t13" style="position:absolute;margin-left:111.65pt;margin-top:34.3pt;width:18pt;height:1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" fillcolor="red"/>
                  </w:pict>
                </mc:Fallback>
              </mc:AlternateContent>
            </w:r>
            <w:r>
              <w:rPr>
                <w:rFonts w:ascii="Arial" w:hAnsi="Arial" w:cs="Arial"/>
                <w:b/>
                <w:noProof/>
                <w:sz w:val="24"/>
                <w:szCs w:val="20"/>
                <w:lang w:eastAsia="en-GB"/>
              </w:rPr>
              <mc:AlternateContent>
                <mc:Choice Requires="wps">
                  <w:drawing>
                    <wp:anchor distT="0" distB="0" distL="114300" distR="114300" simplePos="0" relativeHeight="251670528" behindDoc="0" locked="0" layoutInCell="1" allowOverlap="1" wp14:anchorId="656AFCFC" wp14:editId="09464BBE">
                      <wp:simplePos x="0" y="0"/>
                      <wp:positionH relativeFrom="column">
                        <wp:posOffset>157480</wp:posOffset>
                      </wp:positionH>
                      <wp:positionV relativeFrom="paragraph">
                        <wp:posOffset>390525</wp:posOffset>
                      </wp:positionV>
                      <wp:extent cx="1264285" cy="316230"/>
                      <wp:effectExtent l="12065" t="7620" r="9525" b="9525"/>
                      <wp:wrapNone/>
                      <wp:docPr id="4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285" cy="316230"/>
                              </a:xfrm>
                              <a:prstGeom prst="rect">
                                <a:avLst/>
                              </a:prstGeom>
                              <a:solidFill>
                                <a:srgbClr val="FFFFFF"/>
                              </a:solidFill>
                              <a:ln w="9525">
                                <a:solidFill>
                                  <a:srgbClr val="000000"/>
                                </a:solidFill>
                                <a:miter lim="800000"/>
                                <a:headEnd/>
                                <a:tailEnd/>
                              </a:ln>
                            </wps:spPr>
                            <wps:txbx>
                              <w:txbxContent>
                                <w:p w14:paraId="7C6759E6" w14:textId="77777777" w:rsidR="00C95221" w:rsidRPr="001B3DB5" w:rsidRDefault="00C95221" w:rsidP="00C95221">
                                  <w:pPr>
                                    <w:jc w:val="center"/>
                                    <w:rPr>
                                      <w:rFonts w:ascii="Arial" w:hAnsi="Arial" w:cs="Arial"/>
                                      <w:sz w:val="24"/>
                                      <w:szCs w:val="24"/>
                                    </w:rPr>
                                  </w:pPr>
                                  <w:r>
                                    <w:rPr>
                                      <w:rFonts w:ascii="Arial" w:hAnsi="Arial" w:cs="Arial"/>
                                      <w:sz w:val="24"/>
                                      <w:szCs w:val="24"/>
                                    </w:rPr>
                                    <w:t>Display Screen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6AFCFC" id="Text Box 16" o:spid="_x0000_s1029" type="#_x0000_t202" style="position:absolute;left:0;text-align:left;margin-left:12.4pt;margin-top:30.75pt;width:99.55pt;height:24.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">
                      <v:textbox>
                        <w:txbxContent>
                          <w:p w14:paraId="7C6759E6" w14:textId="77777777" w:rsidR="00C95221" w:rsidRPr="001B3DB5" w:rsidRDefault="00C95221" w:rsidP="00C95221">
                            <w:pPr>
                              <w:jc w:val="center"/>
                              <w:rPr>
                                <w:rFonts w:ascii="Arial" w:hAnsi="Arial" w:cs="Arial"/>
                                <w:sz w:val="24"/>
                                <w:szCs w:val="24"/>
                              </w:rPr>
                            </w:pPr>
                            <w:r>
                              <w:rPr>
                                <w:rFonts w:ascii="Arial" w:hAnsi="Arial" w:cs="Arial"/>
                                <w:sz w:val="24"/>
                                <w:szCs w:val="24"/>
                              </w:rPr>
                              <w:t>Display Screen</w:t>
                            </w:r>
                          </w:p>
                        </w:txbxContent>
                      </v:textbox>
                    </v:shape>
                  </w:pict>
                </mc:Fallback>
              </mc:AlternateContent>
            </w:r>
            <w:r>
              <w:rPr>
                <w:noProof/>
              </w:rPr>
              <w:drawing>
                <wp:inline distT="0" distB="0" distL="0" distR="0" wp14:anchorId="3657A55E" wp14:editId="5B6FE57B">
                  <wp:extent cx="3889846" cy="28441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95226" cy="2848098"/>
                          </a:xfrm>
                          <a:prstGeom prst="rect">
                            <a:avLst/>
                          </a:prstGeom>
                          <a:noFill/>
                          <a:ln>
                            <a:noFill/>
                          </a:ln>
                        </pic:spPr>
                      </pic:pic>
                    </a:graphicData>
                  </a:graphic>
                </wp:inline>
              </w:drawing>
            </w:r>
          </w:p>
          <w:p w14:paraId="175CB5D7" w14:textId="459CDCFC" w:rsidR="00C95221" w:rsidRDefault="00C95221" w:rsidP="00C95221">
            <w:pPr>
              <w:spacing w:before="120" w:after="120" w:line="240" w:lineRule="auto"/>
              <w:jc w:val="center"/>
              <w:rPr>
                <w:rFonts w:ascii="Arial" w:eastAsia="Times New Roman" w:hAnsi="Arial" w:cs="Arial"/>
                <w:b/>
                <w:sz w:val="24"/>
                <w:szCs w:val="20"/>
                <w:lang w:eastAsia="en-GB"/>
              </w:rPr>
            </w:pPr>
          </w:p>
          <w:p w14:paraId="7D95D5B2" w14:textId="77777777" w:rsidR="00C95221" w:rsidRDefault="00C95221" w:rsidP="00C95221">
            <w:pPr>
              <w:spacing w:before="120" w:after="120" w:line="240" w:lineRule="auto"/>
              <w:jc w:val="center"/>
              <w:rPr>
                <w:rFonts w:ascii="Arial" w:eastAsia="Times New Roman" w:hAnsi="Arial" w:cs="Arial"/>
                <w:b/>
                <w:sz w:val="24"/>
                <w:szCs w:val="20"/>
                <w:lang w:eastAsia="en-GB"/>
              </w:rPr>
            </w:pPr>
          </w:p>
          <w:p w14:paraId="24FA15EB" w14:textId="301D628E" w:rsidR="00C95221" w:rsidRPr="00C95221" w:rsidRDefault="00C95221" w:rsidP="00C95221">
            <w:pPr>
              <w:spacing w:before="120" w:after="120" w:line="240" w:lineRule="auto"/>
              <w:rPr>
                <w:rFonts w:ascii="Arial" w:eastAsia="Times New Roman" w:hAnsi="Arial" w:cs="Arial"/>
                <w:b/>
                <w:sz w:val="24"/>
                <w:szCs w:val="20"/>
                <w:lang w:eastAsia="en-GB"/>
              </w:rPr>
            </w:pPr>
          </w:p>
        </w:tc>
      </w:tr>
      <w:tr w:rsidR="000362CF" w14:paraId="3D019105" w14:textId="77777777" w:rsidTr="00706DF6">
        <w:trPr>
          <w:trHeight w:val="9407"/>
        </w:trPr>
        <w:tc>
          <w:tcPr>
            <w:tcW w:w="11085" w:type="dxa"/>
            <w:gridSpan w:val="2"/>
            <w:tcBorders>
              <w:bottom w:val="single" w:sz="4" w:space="0" w:color="365F91"/>
            </w:tcBorders>
            <w:shd w:val="clear" w:color="auto" w:fill="FFFFFF"/>
          </w:tcPr>
          <w:p w14:paraId="3D0190D0" w14:textId="1A72ABDD" w:rsidR="00AA0D08" w:rsidRPr="00C95221" w:rsidRDefault="001B3DB5" w:rsidP="00C95221">
            <w:pPr>
              <w:spacing w:before="120" w:after="120" w:line="240" w:lineRule="auto"/>
              <w:jc w:val="center"/>
            </w:pPr>
            <w:r>
              <w:lastRenderedPageBreak/>
              <w:t xml:space="preserve">  </w:t>
            </w:r>
          </w:p>
          <w:p w14:paraId="3D0190D1" w14:textId="09769CA1" w:rsidR="0071642F" w:rsidRPr="0071642F" w:rsidRDefault="0071642F" w:rsidP="00FC34FD">
            <w:pPr>
              <w:spacing w:before="120" w:after="120" w:line="240" w:lineRule="auto"/>
              <w:jc w:val="center"/>
              <w:rPr>
                <w:rFonts w:ascii="Arial" w:hAnsi="Arial" w:cs="Arial"/>
                <w:b/>
                <w:sz w:val="24"/>
                <w:szCs w:val="24"/>
              </w:rPr>
            </w:pPr>
            <w:r w:rsidRPr="0071642F">
              <w:rPr>
                <w:rFonts w:ascii="Arial" w:hAnsi="Arial" w:cs="Arial"/>
                <w:b/>
                <w:sz w:val="24"/>
                <w:szCs w:val="24"/>
              </w:rPr>
              <w:t xml:space="preserve">RUNNING MODE SELECTION </w:t>
            </w:r>
          </w:p>
          <w:p w14:paraId="3D0190D2" w14:textId="77777777" w:rsidR="00342CCE" w:rsidRDefault="0071642F" w:rsidP="0071642F">
            <w:pPr>
              <w:spacing w:before="120" w:after="120" w:line="240" w:lineRule="auto"/>
              <w:jc w:val="center"/>
              <w:rPr>
                <w:rFonts w:ascii="Arial" w:hAnsi="Arial" w:cs="Arial"/>
                <w:sz w:val="24"/>
                <w:szCs w:val="24"/>
              </w:rPr>
            </w:pPr>
            <w:r w:rsidRPr="0071642F">
              <w:rPr>
                <w:rFonts w:ascii="Arial" w:hAnsi="Arial" w:cs="Arial"/>
                <w:sz w:val="24"/>
                <w:szCs w:val="24"/>
              </w:rPr>
              <w:t xml:space="preserve">To aid the operative </w:t>
            </w:r>
            <w:r>
              <w:rPr>
                <w:rFonts w:ascii="Arial" w:hAnsi="Arial" w:cs="Arial"/>
                <w:sz w:val="24"/>
                <w:szCs w:val="24"/>
              </w:rPr>
              <w:t>to control the flow of boxes to and from the Packing scale a mode selector which can be set to allow the p</w:t>
            </w:r>
            <w:r w:rsidR="00ED73B4">
              <w:rPr>
                <w:rFonts w:ascii="Arial" w:hAnsi="Arial" w:cs="Arial"/>
                <w:sz w:val="24"/>
                <w:szCs w:val="24"/>
              </w:rPr>
              <w:t xml:space="preserve">rinting of box labels either in </w:t>
            </w:r>
            <w:proofErr w:type="spellStart"/>
            <w:r>
              <w:rPr>
                <w:rFonts w:ascii="Arial" w:hAnsi="Arial" w:cs="Arial"/>
                <w:sz w:val="24"/>
                <w:szCs w:val="24"/>
              </w:rPr>
              <w:t>semi automatic</w:t>
            </w:r>
            <w:proofErr w:type="spellEnd"/>
            <w:r>
              <w:rPr>
                <w:rFonts w:ascii="Arial" w:hAnsi="Arial" w:cs="Arial"/>
                <w:sz w:val="24"/>
                <w:szCs w:val="24"/>
              </w:rPr>
              <w:t xml:space="preserve"> or manual mode can be adopted dependant on the individual operatives preference or workload. </w:t>
            </w:r>
          </w:p>
          <w:p w14:paraId="3D0190D3" w14:textId="77777777" w:rsidR="0071642F" w:rsidRPr="0071642F" w:rsidRDefault="0071642F" w:rsidP="005374E4">
            <w:pPr>
              <w:spacing w:before="120" w:after="120" w:line="240" w:lineRule="auto"/>
              <w:rPr>
                <w:rFonts w:ascii="Arial" w:hAnsi="Arial" w:cs="Arial"/>
                <w:sz w:val="24"/>
                <w:szCs w:val="24"/>
              </w:rPr>
            </w:pPr>
          </w:p>
          <w:p w14:paraId="3D0190D4" w14:textId="72AEA5B7" w:rsidR="00342CCE" w:rsidRDefault="00F70380" w:rsidP="00FC34FD">
            <w:pPr>
              <w:spacing w:before="120" w:after="120"/>
              <w:jc w:val="center"/>
            </w:pPr>
            <w:r>
              <w:rPr>
                <w:noProof/>
              </w:rPr>
              <w:drawing>
                <wp:inline distT="0" distB="0" distL="0" distR="0" wp14:anchorId="3D019331" wp14:editId="6DB277E6">
                  <wp:extent cx="4362450" cy="13550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62450" cy="1355090"/>
                          </a:xfrm>
                          <a:prstGeom prst="rect">
                            <a:avLst/>
                          </a:prstGeom>
                          <a:noFill/>
                          <a:ln>
                            <a:noFill/>
                          </a:ln>
                        </pic:spPr>
                      </pic:pic>
                    </a:graphicData>
                  </a:graphic>
                </wp:inline>
              </w:drawing>
            </w:r>
          </w:p>
          <w:p w14:paraId="3D0190D5" w14:textId="77777777" w:rsidR="0071642F" w:rsidRDefault="0071642F" w:rsidP="00FC34FD">
            <w:pPr>
              <w:spacing w:before="120" w:after="120"/>
              <w:jc w:val="center"/>
              <w:rPr>
                <w:rFonts w:ascii="Arial" w:hAnsi="Arial" w:cs="Arial"/>
                <w:b/>
                <w:sz w:val="24"/>
                <w:szCs w:val="20"/>
                <w:u w:val="single"/>
              </w:rPr>
            </w:pPr>
          </w:p>
          <w:p w14:paraId="3D0190D6" w14:textId="77777777" w:rsidR="005374E4" w:rsidRDefault="005374E4" w:rsidP="00FC34FD">
            <w:pPr>
              <w:spacing w:before="120" w:after="120"/>
              <w:jc w:val="center"/>
              <w:rPr>
                <w:rFonts w:ascii="Arial" w:hAnsi="Arial" w:cs="Arial"/>
                <w:b/>
                <w:sz w:val="24"/>
                <w:szCs w:val="20"/>
                <w:u w:val="single"/>
              </w:rPr>
            </w:pPr>
          </w:p>
          <w:p w14:paraId="3D0190D7" w14:textId="77777777" w:rsidR="005374E4" w:rsidRDefault="005374E4" w:rsidP="00FC34FD">
            <w:pPr>
              <w:spacing w:before="120" w:after="120"/>
              <w:jc w:val="center"/>
              <w:rPr>
                <w:rFonts w:ascii="Arial" w:hAnsi="Arial" w:cs="Arial"/>
                <w:b/>
                <w:sz w:val="24"/>
                <w:szCs w:val="20"/>
                <w:u w:val="single"/>
              </w:rPr>
            </w:pPr>
          </w:p>
          <w:p w14:paraId="3D0190D8" w14:textId="77777777" w:rsidR="00FC34FD" w:rsidRPr="00FC34FD" w:rsidRDefault="00FC34FD" w:rsidP="00FC34FD">
            <w:pPr>
              <w:spacing w:before="120" w:after="120"/>
              <w:jc w:val="center"/>
              <w:rPr>
                <w:rFonts w:ascii="Arial" w:hAnsi="Arial" w:cs="Arial"/>
                <w:b/>
                <w:sz w:val="24"/>
                <w:szCs w:val="20"/>
                <w:u w:val="single"/>
              </w:rPr>
            </w:pPr>
            <w:r>
              <w:rPr>
                <w:rFonts w:ascii="Arial" w:hAnsi="Arial" w:cs="Arial"/>
                <w:b/>
                <w:sz w:val="24"/>
                <w:szCs w:val="20"/>
                <w:u w:val="single"/>
              </w:rPr>
              <w:t>DELIVERY OF BOXES TO PACKING S</w:t>
            </w:r>
            <w:r w:rsidRPr="00FC34FD">
              <w:rPr>
                <w:rFonts w:ascii="Arial" w:hAnsi="Arial" w:cs="Arial"/>
                <w:b/>
                <w:sz w:val="24"/>
                <w:szCs w:val="20"/>
                <w:u w:val="single"/>
              </w:rPr>
              <w:t>CALES</w:t>
            </w:r>
          </w:p>
          <w:p w14:paraId="3D0190D9" w14:textId="77777777" w:rsidR="004F5F90" w:rsidRDefault="00641F4F" w:rsidP="0048701D">
            <w:pPr>
              <w:jc w:val="center"/>
              <w:rPr>
                <w:rFonts w:ascii="Arial" w:eastAsia="Times New Roman" w:hAnsi="Arial" w:cs="Arial"/>
                <w:sz w:val="24"/>
                <w:szCs w:val="24"/>
                <w:lang w:eastAsia="en-GB"/>
              </w:rPr>
            </w:pPr>
            <w:r w:rsidRPr="002E4362">
              <w:rPr>
                <w:rFonts w:ascii="Arial" w:eastAsia="Times New Roman" w:hAnsi="Arial" w:cs="Arial"/>
                <w:sz w:val="24"/>
                <w:szCs w:val="24"/>
                <w:lang w:eastAsia="en-GB"/>
              </w:rPr>
              <w:t xml:space="preserve">Prior to a box arriving at the scale from the grader, the on-screen information will display </w:t>
            </w:r>
            <w:r w:rsidR="002E4362">
              <w:rPr>
                <w:rFonts w:ascii="Arial" w:eastAsia="Times New Roman" w:hAnsi="Arial" w:cs="Arial"/>
                <w:sz w:val="24"/>
                <w:szCs w:val="24"/>
                <w:lang w:eastAsia="en-GB"/>
              </w:rPr>
              <w:t xml:space="preserve">the </w:t>
            </w:r>
            <w:r w:rsidRPr="002E4362">
              <w:rPr>
                <w:rFonts w:ascii="Arial" w:eastAsia="Times New Roman" w:hAnsi="Arial" w:cs="Arial"/>
                <w:sz w:val="24"/>
                <w:szCs w:val="24"/>
                <w:lang w:eastAsia="en-GB"/>
              </w:rPr>
              <w:t xml:space="preserve">size of fish, </w:t>
            </w:r>
            <w:r w:rsidR="00014A12">
              <w:rPr>
                <w:rFonts w:ascii="Arial" w:eastAsia="Times New Roman" w:hAnsi="Arial" w:cs="Arial"/>
                <w:sz w:val="24"/>
                <w:szCs w:val="24"/>
                <w:lang w:eastAsia="en-GB"/>
              </w:rPr>
              <w:t>grading standard</w:t>
            </w:r>
            <w:r w:rsidR="002E4362">
              <w:rPr>
                <w:rFonts w:ascii="Arial" w:eastAsia="Times New Roman" w:hAnsi="Arial" w:cs="Arial"/>
                <w:sz w:val="24"/>
                <w:szCs w:val="24"/>
                <w:lang w:eastAsia="en-GB"/>
              </w:rPr>
              <w:t xml:space="preserve">, </w:t>
            </w:r>
            <w:r w:rsidR="00ED73B4">
              <w:rPr>
                <w:rFonts w:ascii="Arial" w:eastAsia="Times New Roman" w:hAnsi="Arial" w:cs="Arial"/>
                <w:sz w:val="24"/>
                <w:szCs w:val="24"/>
                <w:lang w:eastAsia="en-GB"/>
              </w:rPr>
              <w:t>expected weight,</w:t>
            </w:r>
            <w:r w:rsidRPr="002E4362">
              <w:rPr>
                <w:rFonts w:ascii="Arial" w:eastAsia="Times New Roman" w:hAnsi="Arial" w:cs="Arial"/>
                <w:sz w:val="24"/>
                <w:szCs w:val="24"/>
                <w:lang w:eastAsia="en-GB"/>
              </w:rPr>
              <w:t xml:space="preserve"> </w:t>
            </w:r>
            <w:r w:rsidR="00014A12">
              <w:rPr>
                <w:rFonts w:ascii="Arial" w:eastAsia="Times New Roman" w:hAnsi="Arial" w:cs="Arial"/>
                <w:sz w:val="24"/>
                <w:szCs w:val="24"/>
                <w:lang w:eastAsia="en-GB"/>
              </w:rPr>
              <w:t>number of fish</w:t>
            </w:r>
            <w:r w:rsidR="004F5F90">
              <w:rPr>
                <w:rFonts w:ascii="Arial" w:eastAsia="Times New Roman" w:hAnsi="Arial" w:cs="Arial"/>
                <w:sz w:val="24"/>
                <w:szCs w:val="24"/>
                <w:lang w:eastAsia="en-GB"/>
              </w:rPr>
              <w:t xml:space="preserve"> </w:t>
            </w:r>
            <w:r w:rsidR="00394217">
              <w:rPr>
                <w:rFonts w:ascii="Arial" w:eastAsia="Times New Roman" w:hAnsi="Arial" w:cs="Arial"/>
                <w:sz w:val="24"/>
                <w:szCs w:val="24"/>
                <w:lang w:eastAsia="en-GB"/>
              </w:rPr>
              <w:t>(pieces)</w:t>
            </w:r>
            <w:r w:rsidR="00014A12">
              <w:rPr>
                <w:rFonts w:ascii="Arial" w:eastAsia="Times New Roman" w:hAnsi="Arial" w:cs="Arial"/>
                <w:sz w:val="24"/>
                <w:szCs w:val="24"/>
                <w:lang w:eastAsia="en-GB"/>
              </w:rPr>
              <w:t xml:space="preserve"> in the box</w:t>
            </w:r>
            <w:r w:rsidR="00ED73B4">
              <w:rPr>
                <w:rFonts w:ascii="Arial" w:eastAsia="Times New Roman" w:hAnsi="Arial" w:cs="Arial"/>
                <w:sz w:val="24"/>
                <w:szCs w:val="24"/>
                <w:lang w:eastAsia="en-GB"/>
              </w:rPr>
              <w:t xml:space="preserve"> and the box type</w:t>
            </w:r>
          </w:p>
          <w:p w14:paraId="3D0190DA" w14:textId="77777777" w:rsidR="002E4362" w:rsidRDefault="00BD4174" w:rsidP="00D53C5A">
            <w:pPr>
              <w:jc w:val="center"/>
              <w:rPr>
                <w:rFonts w:ascii="Arial" w:eastAsia="Times New Roman" w:hAnsi="Arial" w:cs="Arial"/>
                <w:sz w:val="24"/>
                <w:szCs w:val="24"/>
                <w:lang w:eastAsia="en-GB"/>
              </w:rPr>
            </w:pPr>
            <w:r>
              <w:rPr>
                <w:rFonts w:ascii="Arial" w:eastAsia="Times New Roman" w:hAnsi="Arial" w:cs="Arial"/>
                <w:sz w:val="24"/>
                <w:szCs w:val="24"/>
                <w:lang w:eastAsia="en-GB"/>
              </w:rPr>
              <w:t xml:space="preserve">If assigned to </w:t>
            </w:r>
            <w:r w:rsidR="00014A12">
              <w:rPr>
                <w:rFonts w:ascii="Arial" w:eastAsia="Times New Roman" w:hAnsi="Arial" w:cs="Arial"/>
                <w:sz w:val="24"/>
                <w:szCs w:val="24"/>
                <w:lang w:eastAsia="en-GB"/>
              </w:rPr>
              <w:t xml:space="preserve">an order it will also display </w:t>
            </w:r>
            <w:r w:rsidR="004F5F90">
              <w:rPr>
                <w:rFonts w:ascii="Arial" w:eastAsia="Times New Roman" w:hAnsi="Arial" w:cs="Arial"/>
                <w:sz w:val="24"/>
                <w:szCs w:val="24"/>
                <w:lang w:eastAsia="en-GB"/>
              </w:rPr>
              <w:t xml:space="preserve">the </w:t>
            </w:r>
            <w:r w:rsidR="00014A12">
              <w:rPr>
                <w:rFonts w:ascii="Arial" w:eastAsia="Times New Roman" w:hAnsi="Arial" w:cs="Arial"/>
                <w:sz w:val="24"/>
                <w:szCs w:val="24"/>
                <w:lang w:eastAsia="en-GB"/>
              </w:rPr>
              <w:t>order number</w:t>
            </w:r>
            <w:r w:rsidR="004F5F90">
              <w:rPr>
                <w:rFonts w:ascii="Arial" w:eastAsia="Times New Roman" w:hAnsi="Arial" w:cs="Arial"/>
                <w:sz w:val="24"/>
                <w:szCs w:val="24"/>
                <w:lang w:eastAsia="en-GB"/>
              </w:rPr>
              <w:t xml:space="preserve"> and customer name.</w:t>
            </w:r>
          </w:p>
          <w:p w14:paraId="3D0190DB" w14:textId="4269CE46" w:rsidR="002E4362" w:rsidRDefault="00F70380" w:rsidP="004F5F90">
            <w:pPr>
              <w:jc w:val="center"/>
              <w:rPr>
                <w:rFonts w:ascii="Arial" w:eastAsia="Times New Roman" w:hAnsi="Arial" w:cs="Arial"/>
                <w:sz w:val="24"/>
                <w:szCs w:val="24"/>
                <w:lang w:eastAsia="en-GB"/>
              </w:rPr>
            </w:pPr>
            <w:r>
              <w:rPr>
                <w:noProof/>
              </w:rPr>
              <w:drawing>
                <wp:inline distT="0" distB="0" distL="0" distR="0" wp14:anchorId="3D019332" wp14:editId="734BEA56">
                  <wp:extent cx="6125210" cy="38779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5210" cy="3877945"/>
                          </a:xfrm>
                          <a:prstGeom prst="rect">
                            <a:avLst/>
                          </a:prstGeom>
                          <a:noFill/>
                          <a:ln>
                            <a:noFill/>
                          </a:ln>
                        </pic:spPr>
                      </pic:pic>
                    </a:graphicData>
                  </a:graphic>
                </wp:inline>
              </w:drawing>
            </w:r>
          </w:p>
          <w:p w14:paraId="3D0190DC" w14:textId="77777777" w:rsidR="00FC34FD" w:rsidRDefault="00FC34FD" w:rsidP="004F5F90">
            <w:pPr>
              <w:jc w:val="center"/>
              <w:rPr>
                <w:rFonts w:ascii="Arial" w:eastAsia="Times New Roman" w:hAnsi="Arial" w:cs="Arial"/>
                <w:sz w:val="24"/>
                <w:szCs w:val="24"/>
                <w:lang w:eastAsia="en-GB"/>
              </w:rPr>
            </w:pPr>
          </w:p>
          <w:p w14:paraId="3D0190DD" w14:textId="77777777" w:rsidR="00857388" w:rsidRDefault="00857388" w:rsidP="00FC34FD">
            <w:pPr>
              <w:jc w:val="center"/>
              <w:rPr>
                <w:rFonts w:ascii="Arial" w:eastAsia="Times New Roman" w:hAnsi="Arial" w:cs="Arial"/>
                <w:b/>
                <w:sz w:val="24"/>
                <w:szCs w:val="24"/>
                <w:u w:val="single"/>
                <w:lang w:eastAsia="en-GB"/>
              </w:rPr>
            </w:pPr>
          </w:p>
          <w:p w14:paraId="3D0190DE" w14:textId="77777777" w:rsidR="005374E4" w:rsidRDefault="005374E4" w:rsidP="00FC34FD">
            <w:pPr>
              <w:jc w:val="center"/>
              <w:rPr>
                <w:rFonts w:ascii="Arial" w:eastAsia="Times New Roman" w:hAnsi="Arial" w:cs="Arial"/>
                <w:b/>
                <w:sz w:val="24"/>
                <w:szCs w:val="24"/>
                <w:u w:val="single"/>
                <w:lang w:eastAsia="en-GB"/>
              </w:rPr>
            </w:pPr>
          </w:p>
          <w:p w14:paraId="3D0190E1" w14:textId="77777777" w:rsidR="005374E4" w:rsidRDefault="005374E4" w:rsidP="00706DF6">
            <w:pPr>
              <w:rPr>
                <w:rFonts w:ascii="Arial" w:eastAsia="Times New Roman" w:hAnsi="Arial" w:cs="Arial"/>
                <w:b/>
                <w:sz w:val="24"/>
                <w:szCs w:val="24"/>
                <w:u w:val="single"/>
                <w:lang w:eastAsia="en-GB"/>
              </w:rPr>
            </w:pPr>
          </w:p>
          <w:p w14:paraId="4B1623C0" w14:textId="77777777" w:rsidR="00C95221" w:rsidRDefault="00C95221" w:rsidP="00FC34FD">
            <w:pPr>
              <w:jc w:val="center"/>
              <w:rPr>
                <w:rFonts w:ascii="Arial" w:eastAsia="Times New Roman" w:hAnsi="Arial" w:cs="Arial"/>
                <w:b/>
                <w:sz w:val="24"/>
                <w:szCs w:val="24"/>
                <w:u w:val="single"/>
                <w:lang w:eastAsia="en-GB"/>
              </w:rPr>
            </w:pPr>
          </w:p>
          <w:p w14:paraId="3D0190E2" w14:textId="3C37FDF3" w:rsidR="00FC34FD" w:rsidRPr="00FC34FD" w:rsidRDefault="00FC34FD" w:rsidP="00FC34FD">
            <w:pPr>
              <w:jc w:val="center"/>
              <w:rPr>
                <w:rFonts w:ascii="Arial" w:eastAsia="Times New Roman" w:hAnsi="Arial" w:cs="Arial"/>
                <w:b/>
                <w:sz w:val="24"/>
                <w:szCs w:val="24"/>
                <w:u w:val="single"/>
                <w:lang w:eastAsia="en-GB"/>
              </w:rPr>
            </w:pPr>
            <w:r w:rsidRPr="00FC34FD">
              <w:rPr>
                <w:rFonts w:ascii="Arial" w:eastAsia="Times New Roman" w:hAnsi="Arial" w:cs="Arial"/>
                <w:b/>
                <w:sz w:val="24"/>
                <w:szCs w:val="24"/>
                <w:u w:val="single"/>
                <w:lang w:eastAsia="en-GB"/>
              </w:rPr>
              <w:t>INSPECTION OF BOXES AT PACKING SCALES</w:t>
            </w:r>
          </w:p>
          <w:p w14:paraId="3D0190E3" w14:textId="77777777" w:rsidR="009A4A12" w:rsidRPr="00FC34FD" w:rsidRDefault="00641F4F" w:rsidP="00753426">
            <w:pPr>
              <w:numPr>
                <w:ilvl w:val="0"/>
                <w:numId w:val="1"/>
              </w:numPr>
              <w:ind w:left="317" w:right="124" w:hanging="283"/>
              <w:rPr>
                <w:rFonts w:ascii="Arial" w:eastAsia="Times New Roman" w:hAnsi="Arial" w:cs="Arial"/>
                <w:sz w:val="24"/>
                <w:szCs w:val="24"/>
                <w:lang w:eastAsia="en-GB"/>
              </w:rPr>
            </w:pPr>
            <w:r w:rsidRPr="002E4362">
              <w:rPr>
                <w:rFonts w:ascii="Arial" w:eastAsia="Times New Roman" w:hAnsi="Arial" w:cs="Arial"/>
                <w:sz w:val="24"/>
                <w:szCs w:val="24"/>
                <w:lang w:eastAsia="en-GB"/>
              </w:rPr>
              <w:t>When</w:t>
            </w:r>
            <w:r w:rsidR="00FC34FD">
              <w:rPr>
                <w:rFonts w:ascii="Arial" w:eastAsia="Times New Roman" w:hAnsi="Arial" w:cs="Arial"/>
                <w:sz w:val="24"/>
                <w:szCs w:val="24"/>
                <w:lang w:eastAsia="en-GB"/>
              </w:rPr>
              <w:t xml:space="preserve"> the box stops on the scale the</w:t>
            </w:r>
            <w:r w:rsidRPr="002E4362">
              <w:rPr>
                <w:rFonts w:ascii="Arial" w:eastAsia="Times New Roman" w:hAnsi="Arial" w:cs="Arial"/>
                <w:sz w:val="24"/>
                <w:szCs w:val="24"/>
                <w:lang w:eastAsia="en-GB"/>
              </w:rPr>
              <w:t xml:space="preserve"> information </w:t>
            </w:r>
            <w:r w:rsidR="00FC34FD">
              <w:rPr>
                <w:rFonts w:ascii="Arial" w:eastAsia="Times New Roman" w:hAnsi="Arial" w:cs="Arial"/>
                <w:sz w:val="24"/>
                <w:szCs w:val="24"/>
                <w:lang w:eastAsia="en-GB"/>
              </w:rPr>
              <w:t xml:space="preserve">displayed on the screen </w:t>
            </w:r>
            <w:r w:rsidRPr="002E4362">
              <w:rPr>
                <w:rFonts w:ascii="Arial" w:eastAsia="Times New Roman" w:hAnsi="Arial" w:cs="Arial"/>
                <w:sz w:val="24"/>
                <w:szCs w:val="24"/>
                <w:lang w:eastAsia="en-GB"/>
              </w:rPr>
              <w:t>must be compared against a visual chec</w:t>
            </w:r>
            <w:r w:rsidR="00705D42">
              <w:rPr>
                <w:rFonts w:ascii="Arial" w:eastAsia="Times New Roman" w:hAnsi="Arial" w:cs="Arial"/>
                <w:sz w:val="24"/>
                <w:szCs w:val="24"/>
                <w:lang w:eastAsia="en-GB"/>
              </w:rPr>
              <w:t>k of the contents of the box</w:t>
            </w:r>
            <w:r w:rsidRPr="002E4362">
              <w:rPr>
                <w:rFonts w:ascii="Arial" w:eastAsia="Times New Roman" w:hAnsi="Arial" w:cs="Arial"/>
                <w:sz w:val="24"/>
                <w:szCs w:val="24"/>
                <w:lang w:eastAsia="en-GB"/>
              </w:rPr>
              <w:t xml:space="preserve"> </w:t>
            </w:r>
          </w:p>
          <w:p w14:paraId="3D0190E4" w14:textId="77777777" w:rsidR="00590773" w:rsidRDefault="00B540B5" w:rsidP="00753426">
            <w:pPr>
              <w:numPr>
                <w:ilvl w:val="0"/>
                <w:numId w:val="1"/>
              </w:numPr>
              <w:ind w:left="317" w:right="124" w:hanging="283"/>
              <w:rPr>
                <w:rFonts w:ascii="Arial" w:eastAsia="Times New Roman" w:hAnsi="Arial" w:cs="Arial"/>
                <w:sz w:val="24"/>
                <w:szCs w:val="24"/>
                <w:lang w:eastAsia="en-GB"/>
              </w:rPr>
            </w:pPr>
            <w:r w:rsidRPr="002E4362">
              <w:rPr>
                <w:rFonts w:ascii="Arial" w:eastAsia="Times New Roman" w:hAnsi="Arial" w:cs="Arial"/>
                <w:sz w:val="24"/>
                <w:szCs w:val="24"/>
                <w:lang w:eastAsia="en-GB"/>
              </w:rPr>
              <w:t xml:space="preserve">At this stage, the quality </w:t>
            </w:r>
            <w:r w:rsidR="00474411">
              <w:rPr>
                <w:rFonts w:ascii="Arial" w:eastAsia="Times New Roman" w:hAnsi="Arial" w:cs="Arial"/>
                <w:sz w:val="24"/>
                <w:szCs w:val="24"/>
                <w:lang w:eastAsia="en-GB"/>
              </w:rPr>
              <w:t xml:space="preserve">of the fish is inspected </w:t>
            </w:r>
            <w:r w:rsidRPr="002E4362">
              <w:rPr>
                <w:rFonts w:ascii="Arial" w:eastAsia="Times New Roman" w:hAnsi="Arial" w:cs="Arial"/>
                <w:sz w:val="24"/>
                <w:szCs w:val="24"/>
                <w:lang w:eastAsia="en-GB"/>
              </w:rPr>
              <w:t xml:space="preserve">and </w:t>
            </w:r>
            <w:r w:rsidR="00474411">
              <w:rPr>
                <w:rFonts w:ascii="Arial" w:eastAsia="Times New Roman" w:hAnsi="Arial" w:cs="Arial"/>
                <w:sz w:val="24"/>
                <w:szCs w:val="24"/>
                <w:lang w:eastAsia="en-GB"/>
              </w:rPr>
              <w:t xml:space="preserve">the </w:t>
            </w:r>
            <w:r w:rsidRPr="002E4362">
              <w:rPr>
                <w:rFonts w:ascii="Arial" w:eastAsia="Times New Roman" w:hAnsi="Arial" w:cs="Arial"/>
                <w:sz w:val="24"/>
                <w:szCs w:val="24"/>
                <w:lang w:eastAsia="en-GB"/>
              </w:rPr>
              <w:t>placement of the fi</w:t>
            </w:r>
            <w:r>
              <w:rPr>
                <w:rFonts w:ascii="Arial" w:eastAsia="Times New Roman" w:hAnsi="Arial" w:cs="Arial"/>
                <w:sz w:val="24"/>
                <w:szCs w:val="24"/>
                <w:lang w:eastAsia="en-GB"/>
              </w:rPr>
              <w:t xml:space="preserve">sh in the box </w:t>
            </w:r>
            <w:r w:rsidR="00753426">
              <w:rPr>
                <w:rFonts w:ascii="Arial" w:eastAsia="Times New Roman" w:hAnsi="Arial" w:cs="Arial"/>
                <w:sz w:val="24"/>
                <w:szCs w:val="24"/>
                <w:lang w:eastAsia="en-GB"/>
              </w:rPr>
              <w:t>must</w:t>
            </w:r>
            <w:r w:rsidR="00474411">
              <w:rPr>
                <w:rFonts w:ascii="Arial" w:eastAsia="Times New Roman" w:hAnsi="Arial" w:cs="Arial"/>
                <w:sz w:val="24"/>
                <w:szCs w:val="24"/>
                <w:lang w:eastAsia="en-GB"/>
              </w:rPr>
              <w:t xml:space="preserve"> be re-aligned</w:t>
            </w:r>
            <w:r w:rsidR="00753426">
              <w:rPr>
                <w:rFonts w:ascii="Arial" w:eastAsia="Times New Roman" w:hAnsi="Arial" w:cs="Arial"/>
                <w:sz w:val="24"/>
                <w:szCs w:val="24"/>
                <w:lang w:eastAsia="en-GB"/>
              </w:rPr>
              <w:t xml:space="preserve"> if required</w:t>
            </w:r>
          </w:p>
          <w:p w14:paraId="3D0190E5" w14:textId="41EFA248" w:rsidR="00753426" w:rsidRPr="00753426" w:rsidRDefault="00F70380" w:rsidP="00753426">
            <w:pPr>
              <w:jc w:val="center"/>
            </w:pPr>
            <w:r>
              <w:rPr>
                <w:noProof/>
              </w:rPr>
              <w:drawing>
                <wp:inline distT="0" distB="0" distL="0" distR="0" wp14:anchorId="3D019333" wp14:editId="4413AD64">
                  <wp:extent cx="3145155" cy="19443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45155" cy="1944370"/>
                          </a:xfrm>
                          <a:prstGeom prst="rect">
                            <a:avLst/>
                          </a:prstGeom>
                          <a:noFill/>
                          <a:ln>
                            <a:noFill/>
                          </a:ln>
                        </pic:spPr>
                      </pic:pic>
                    </a:graphicData>
                  </a:graphic>
                </wp:inline>
              </w:drawing>
            </w:r>
            <w:r w:rsidR="00753426">
              <w:t xml:space="preserve">    </w:t>
            </w:r>
            <w:r>
              <w:rPr>
                <w:noProof/>
              </w:rPr>
              <w:drawing>
                <wp:inline distT="0" distB="0" distL="0" distR="0" wp14:anchorId="3D019334" wp14:editId="57A6C718">
                  <wp:extent cx="3173095" cy="195008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73095" cy="1950085"/>
                          </a:xfrm>
                          <a:prstGeom prst="rect">
                            <a:avLst/>
                          </a:prstGeom>
                          <a:noFill/>
                          <a:ln>
                            <a:noFill/>
                          </a:ln>
                        </pic:spPr>
                      </pic:pic>
                    </a:graphicData>
                  </a:graphic>
                </wp:inline>
              </w:drawing>
            </w:r>
            <w:r w:rsidR="00590773">
              <w:t xml:space="preserve">  </w:t>
            </w:r>
            <w:r w:rsidR="009A4A12">
              <w:t xml:space="preserve">     </w:t>
            </w:r>
            <w:r w:rsidR="004F5F90">
              <w:t xml:space="preserve"> </w:t>
            </w:r>
          </w:p>
          <w:p w14:paraId="3D0190E6" w14:textId="77777777" w:rsidR="007327C2" w:rsidRDefault="00014A12" w:rsidP="00753426">
            <w:pPr>
              <w:numPr>
                <w:ilvl w:val="0"/>
                <w:numId w:val="1"/>
              </w:numPr>
              <w:tabs>
                <w:tab w:val="left" w:pos="317"/>
              </w:tabs>
              <w:ind w:left="317" w:right="124" w:hanging="283"/>
              <w:rPr>
                <w:rFonts w:ascii="Arial" w:eastAsia="Times New Roman" w:hAnsi="Arial" w:cs="Arial"/>
                <w:sz w:val="24"/>
                <w:szCs w:val="24"/>
                <w:lang w:eastAsia="en-GB"/>
              </w:rPr>
            </w:pPr>
            <w:r w:rsidRPr="00897B41">
              <w:rPr>
                <w:rFonts w:ascii="Arial" w:eastAsia="Times New Roman" w:hAnsi="Arial" w:cs="Arial"/>
                <w:sz w:val="24"/>
                <w:szCs w:val="24"/>
                <w:lang w:eastAsia="en-GB"/>
              </w:rPr>
              <w:t xml:space="preserve">If the </w:t>
            </w:r>
            <w:r w:rsidR="00BD4174" w:rsidRPr="00897B41">
              <w:rPr>
                <w:rFonts w:ascii="Arial" w:eastAsia="Times New Roman" w:hAnsi="Arial" w:cs="Arial"/>
                <w:sz w:val="24"/>
                <w:szCs w:val="24"/>
                <w:lang w:eastAsia="en-GB"/>
              </w:rPr>
              <w:t xml:space="preserve">visual inspection </w:t>
            </w:r>
            <w:r w:rsidR="00952AD7" w:rsidRPr="00897B41">
              <w:rPr>
                <w:rFonts w:ascii="Arial" w:eastAsia="Times New Roman" w:hAnsi="Arial" w:cs="Arial"/>
                <w:sz w:val="24"/>
                <w:szCs w:val="24"/>
                <w:lang w:eastAsia="en-GB"/>
              </w:rPr>
              <w:t xml:space="preserve">confirms the quality and </w:t>
            </w:r>
            <w:r w:rsidRPr="00897B41">
              <w:rPr>
                <w:rFonts w:ascii="Arial" w:eastAsia="Times New Roman" w:hAnsi="Arial" w:cs="Arial"/>
                <w:sz w:val="24"/>
                <w:szCs w:val="24"/>
                <w:lang w:eastAsia="en-GB"/>
              </w:rPr>
              <w:t xml:space="preserve">information </w:t>
            </w:r>
            <w:r w:rsidR="007327C2" w:rsidRPr="00897B41">
              <w:rPr>
                <w:rFonts w:ascii="Arial" w:eastAsia="Times New Roman" w:hAnsi="Arial" w:cs="Arial"/>
                <w:sz w:val="24"/>
                <w:szCs w:val="24"/>
                <w:lang w:eastAsia="en-GB"/>
              </w:rPr>
              <w:t xml:space="preserve">on screen </w:t>
            </w:r>
            <w:r w:rsidRPr="00897B41">
              <w:rPr>
                <w:rFonts w:ascii="Arial" w:eastAsia="Times New Roman" w:hAnsi="Arial" w:cs="Arial"/>
                <w:sz w:val="24"/>
                <w:szCs w:val="24"/>
                <w:lang w:eastAsia="en-GB"/>
              </w:rPr>
              <w:t xml:space="preserve">is correct </w:t>
            </w:r>
            <w:r w:rsidR="00BD4174" w:rsidRPr="00897B41">
              <w:rPr>
                <w:rFonts w:ascii="Arial" w:eastAsia="Times New Roman" w:hAnsi="Arial" w:cs="Arial"/>
                <w:sz w:val="24"/>
                <w:szCs w:val="24"/>
                <w:lang w:eastAsia="en-GB"/>
              </w:rPr>
              <w:t>the operator can co</w:t>
            </w:r>
            <w:r w:rsidR="00705D42">
              <w:rPr>
                <w:rFonts w:ascii="Arial" w:eastAsia="Times New Roman" w:hAnsi="Arial" w:cs="Arial"/>
                <w:sz w:val="24"/>
                <w:szCs w:val="24"/>
                <w:lang w:eastAsia="en-GB"/>
              </w:rPr>
              <w:t>ntinue</w:t>
            </w:r>
          </w:p>
          <w:p w14:paraId="3D0190E7" w14:textId="77777777" w:rsidR="003A77B6" w:rsidRPr="001A65CE" w:rsidRDefault="003A77B6" w:rsidP="00753426">
            <w:pPr>
              <w:numPr>
                <w:ilvl w:val="0"/>
                <w:numId w:val="1"/>
              </w:numPr>
              <w:tabs>
                <w:tab w:val="left" w:pos="317"/>
              </w:tabs>
              <w:ind w:left="317" w:right="124" w:hanging="283"/>
              <w:rPr>
                <w:rFonts w:ascii="Arial" w:eastAsia="Times New Roman" w:hAnsi="Arial" w:cs="Arial"/>
                <w:sz w:val="24"/>
                <w:szCs w:val="24"/>
                <w:lang w:eastAsia="en-GB"/>
              </w:rPr>
            </w:pPr>
            <w:r>
              <w:rPr>
                <w:rFonts w:ascii="Arial" w:eastAsia="Times New Roman" w:hAnsi="Arial" w:cs="Arial"/>
                <w:sz w:val="24"/>
                <w:szCs w:val="24"/>
                <w:lang w:eastAsia="en-GB"/>
              </w:rPr>
              <w:t>The operator may change the number of fish on the screen to correspond with the actual number in the box only if this is allowable for the Customer.</w:t>
            </w:r>
          </w:p>
          <w:p w14:paraId="3D0190E8" w14:textId="77777777" w:rsidR="003A77B6" w:rsidRPr="009A4A12" w:rsidRDefault="003A77B6" w:rsidP="00753426">
            <w:pPr>
              <w:numPr>
                <w:ilvl w:val="0"/>
                <w:numId w:val="1"/>
              </w:numPr>
              <w:tabs>
                <w:tab w:val="left" w:pos="317"/>
              </w:tabs>
              <w:ind w:left="317" w:right="124" w:hanging="283"/>
              <w:rPr>
                <w:rFonts w:ascii="Arial" w:eastAsia="Times New Roman" w:hAnsi="Arial" w:cs="Arial"/>
                <w:sz w:val="24"/>
                <w:szCs w:val="24"/>
                <w:lang w:eastAsia="en-GB"/>
              </w:rPr>
            </w:pPr>
            <w:r w:rsidRPr="006C10AC">
              <w:rPr>
                <w:rFonts w:ascii="Arial" w:eastAsia="Times New Roman" w:hAnsi="Arial" w:cs="Arial"/>
                <w:sz w:val="24"/>
                <w:szCs w:val="24"/>
                <w:lang w:eastAsia="en-GB"/>
              </w:rPr>
              <w:t>Boxes with incorrect fish numbers in the box or differing quality may be brought into tolerance by the removal of fish deemed incorrect or replacement or addition of fish that meet the criteria of that box. Fish removed from a box at this stage must be placed into a bin of slush ice</w:t>
            </w:r>
          </w:p>
          <w:p w14:paraId="3D0190E9" w14:textId="77777777" w:rsidR="0051657A" w:rsidRPr="003628F6" w:rsidRDefault="003628F6" w:rsidP="003628F6">
            <w:pPr>
              <w:tabs>
                <w:tab w:val="left" w:pos="317"/>
              </w:tabs>
              <w:ind w:right="124" w:hanging="686"/>
              <w:jc w:val="center"/>
              <w:rPr>
                <w:rFonts w:ascii="Arial" w:eastAsia="Times New Roman" w:hAnsi="Arial" w:cs="Arial"/>
                <w:b/>
                <w:sz w:val="24"/>
                <w:szCs w:val="24"/>
                <w:u w:val="single"/>
                <w:lang w:eastAsia="en-GB"/>
              </w:rPr>
            </w:pPr>
            <w:r w:rsidRPr="003628F6">
              <w:rPr>
                <w:rFonts w:ascii="Arial" w:eastAsia="Times New Roman" w:hAnsi="Arial" w:cs="Arial"/>
                <w:b/>
                <w:sz w:val="24"/>
                <w:szCs w:val="24"/>
                <w:u w:val="single"/>
                <w:lang w:eastAsia="en-GB"/>
              </w:rPr>
              <w:t>LABELLING</w:t>
            </w:r>
          </w:p>
          <w:p w14:paraId="3D0190EA" w14:textId="77777777" w:rsidR="00014A12" w:rsidRPr="00CE5836" w:rsidRDefault="00641F4F" w:rsidP="00753426">
            <w:pPr>
              <w:numPr>
                <w:ilvl w:val="0"/>
                <w:numId w:val="1"/>
              </w:numPr>
              <w:tabs>
                <w:tab w:val="left" w:pos="317"/>
              </w:tabs>
              <w:ind w:left="317" w:right="124" w:hanging="283"/>
              <w:rPr>
                <w:rFonts w:ascii="Arial" w:eastAsia="Times New Roman" w:hAnsi="Arial" w:cs="Arial"/>
                <w:sz w:val="24"/>
                <w:szCs w:val="24"/>
                <w:lang w:eastAsia="en-GB"/>
              </w:rPr>
            </w:pPr>
            <w:r w:rsidRPr="00CE5836">
              <w:rPr>
                <w:rFonts w:ascii="Arial" w:eastAsia="Times New Roman" w:hAnsi="Arial" w:cs="Arial"/>
                <w:sz w:val="24"/>
                <w:szCs w:val="24"/>
                <w:lang w:eastAsia="en-GB"/>
              </w:rPr>
              <w:t>The operative then has an option of either manually verifying the information of the box</w:t>
            </w:r>
            <w:r w:rsidR="00014A12" w:rsidRPr="00CE5836">
              <w:rPr>
                <w:rFonts w:ascii="Arial" w:eastAsia="Times New Roman" w:hAnsi="Arial" w:cs="Arial"/>
                <w:sz w:val="24"/>
                <w:szCs w:val="24"/>
                <w:lang w:eastAsia="en-GB"/>
              </w:rPr>
              <w:t xml:space="preserve"> by pressing th</w:t>
            </w:r>
            <w:r w:rsidR="008E67F8" w:rsidRPr="00CE5836">
              <w:rPr>
                <w:rFonts w:ascii="Arial" w:eastAsia="Times New Roman" w:hAnsi="Arial" w:cs="Arial"/>
                <w:sz w:val="24"/>
                <w:szCs w:val="24"/>
                <w:lang w:eastAsia="en-GB"/>
              </w:rPr>
              <w:t xml:space="preserve">e ‘Accept’ button on the screen, </w:t>
            </w:r>
            <w:r w:rsidRPr="00CE5836">
              <w:rPr>
                <w:rFonts w:ascii="Arial" w:eastAsia="Times New Roman" w:hAnsi="Arial" w:cs="Arial"/>
                <w:sz w:val="24"/>
                <w:szCs w:val="24"/>
                <w:lang w:eastAsia="en-GB"/>
              </w:rPr>
              <w:t xml:space="preserve">or setting the scale to automatically produce labels if the weight meets </w:t>
            </w:r>
            <w:r w:rsidR="007327C2" w:rsidRPr="00CE5836">
              <w:rPr>
                <w:rFonts w:ascii="Arial" w:eastAsia="Times New Roman" w:hAnsi="Arial" w:cs="Arial"/>
                <w:sz w:val="24"/>
                <w:szCs w:val="24"/>
                <w:lang w:eastAsia="en-GB"/>
              </w:rPr>
              <w:t>a pre-set tolerance</w:t>
            </w:r>
            <w:r w:rsidRPr="00CE5836">
              <w:rPr>
                <w:rFonts w:ascii="Arial" w:eastAsia="Times New Roman" w:hAnsi="Arial" w:cs="Arial"/>
                <w:sz w:val="24"/>
                <w:szCs w:val="24"/>
                <w:lang w:eastAsia="en-GB"/>
              </w:rPr>
              <w:t xml:space="preserve"> </w:t>
            </w:r>
          </w:p>
          <w:p w14:paraId="3D0190EB" w14:textId="77777777" w:rsidR="00753426" w:rsidRDefault="00014A12" w:rsidP="009004ED">
            <w:pPr>
              <w:numPr>
                <w:ilvl w:val="0"/>
                <w:numId w:val="1"/>
              </w:numPr>
              <w:tabs>
                <w:tab w:val="left" w:pos="317"/>
              </w:tabs>
              <w:ind w:left="317" w:right="124" w:hanging="283"/>
              <w:rPr>
                <w:rFonts w:ascii="Arial" w:eastAsia="Times New Roman" w:hAnsi="Arial" w:cs="Arial"/>
                <w:sz w:val="20"/>
                <w:szCs w:val="20"/>
                <w:lang w:eastAsia="en-GB"/>
              </w:rPr>
            </w:pPr>
            <w:r>
              <w:rPr>
                <w:rFonts w:ascii="Arial" w:eastAsia="Times New Roman" w:hAnsi="Arial" w:cs="Arial"/>
                <w:sz w:val="24"/>
                <w:szCs w:val="24"/>
                <w:lang w:eastAsia="en-GB"/>
              </w:rPr>
              <w:t xml:space="preserve">A </w:t>
            </w:r>
            <w:r w:rsidR="00641F4F" w:rsidRPr="002E4362">
              <w:rPr>
                <w:rFonts w:ascii="Arial" w:eastAsia="Times New Roman" w:hAnsi="Arial" w:cs="Arial"/>
                <w:sz w:val="24"/>
                <w:szCs w:val="24"/>
                <w:lang w:eastAsia="en-GB"/>
              </w:rPr>
              <w:t xml:space="preserve">Customer </w:t>
            </w:r>
            <w:r>
              <w:rPr>
                <w:rFonts w:ascii="Arial" w:eastAsia="Times New Roman" w:hAnsi="Arial" w:cs="Arial"/>
                <w:sz w:val="24"/>
                <w:szCs w:val="24"/>
                <w:lang w:eastAsia="en-GB"/>
              </w:rPr>
              <w:t>box</w:t>
            </w:r>
            <w:r w:rsidR="00641F4F" w:rsidRPr="002E4362">
              <w:rPr>
                <w:rFonts w:ascii="Arial" w:eastAsia="Times New Roman" w:hAnsi="Arial" w:cs="Arial"/>
                <w:sz w:val="24"/>
                <w:szCs w:val="24"/>
                <w:lang w:eastAsia="en-GB"/>
              </w:rPr>
              <w:t xml:space="preserve"> label must be applied to the centre of the indented label section on the front of the box</w:t>
            </w:r>
            <w:r w:rsidR="009004ED">
              <w:rPr>
                <w:rFonts w:ascii="Arial" w:eastAsia="Times New Roman" w:hAnsi="Arial" w:cs="Arial"/>
                <w:sz w:val="20"/>
                <w:szCs w:val="20"/>
                <w:lang w:eastAsia="en-GB"/>
              </w:rPr>
              <w:t>.</w:t>
            </w:r>
          </w:p>
          <w:p w14:paraId="3D0190EC" w14:textId="223D959B" w:rsidR="003628F6" w:rsidRPr="009004ED" w:rsidRDefault="00F70380" w:rsidP="003628F6">
            <w:pPr>
              <w:tabs>
                <w:tab w:val="left" w:pos="317"/>
              </w:tabs>
              <w:ind w:right="124"/>
              <w:jc w:val="center"/>
              <w:rPr>
                <w:rFonts w:ascii="Arial" w:eastAsia="Times New Roman" w:hAnsi="Arial" w:cs="Arial"/>
                <w:sz w:val="20"/>
                <w:szCs w:val="20"/>
                <w:lang w:eastAsia="en-GB"/>
              </w:rPr>
            </w:pPr>
            <w:r>
              <w:rPr>
                <w:noProof/>
              </w:rPr>
              <w:drawing>
                <wp:inline distT="0" distB="0" distL="0" distR="0" wp14:anchorId="3D019335" wp14:editId="548F8DBE">
                  <wp:extent cx="4940935" cy="25501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40935" cy="2550160"/>
                          </a:xfrm>
                          <a:prstGeom prst="rect">
                            <a:avLst/>
                          </a:prstGeom>
                          <a:noFill/>
                          <a:ln>
                            <a:noFill/>
                          </a:ln>
                        </pic:spPr>
                      </pic:pic>
                    </a:graphicData>
                  </a:graphic>
                </wp:inline>
              </w:drawing>
            </w:r>
          </w:p>
          <w:p w14:paraId="3D0190EE" w14:textId="2B6659BD" w:rsidR="00421B1E" w:rsidRDefault="00421B1E" w:rsidP="00706DF6"/>
          <w:p w14:paraId="108D6B19" w14:textId="77777777" w:rsidR="00C95221" w:rsidRPr="009A4A12" w:rsidRDefault="00C95221" w:rsidP="00706DF6"/>
          <w:p w14:paraId="3D0190EF" w14:textId="77777777" w:rsidR="00421B1E" w:rsidRDefault="00641F4F" w:rsidP="0075278B">
            <w:pPr>
              <w:numPr>
                <w:ilvl w:val="0"/>
                <w:numId w:val="1"/>
              </w:numPr>
              <w:ind w:left="317" w:hanging="283"/>
              <w:rPr>
                <w:rFonts w:ascii="Arial" w:eastAsia="Times New Roman" w:hAnsi="Arial" w:cs="Arial"/>
                <w:sz w:val="24"/>
                <w:szCs w:val="24"/>
                <w:lang w:eastAsia="en-GB"/>
              </w:rPr>
            </w:pPr>
            <w:r w:rsidRPr="00014A12">
              <w:rPr>
                <w:rFonts w:ascii="Arial" w:eastAsia="Times New Roman" w:hAnsi="Arial" w:cs="Arial"/>
                <w:sz w:val="24"/>
                <w:szCs w:val="24"/>
                <w:lang w:eastAsia="en-GB"/>
              </w:rPr>
              <w:t>Additional labels may need to be applied to meet</w:t>
            </w:r>
            <w:r w:rsidR="00421B1E">
              <w:rPr>
                <w:rFonts w:ascii="Arial" w:eastAsia="Times New Roman" w:hAnsi="Arial" w:cs="Arial"/>
                <w:sz w:val="24"/>
                <w:szCs w:val="24"/>
                <w:lang w:eastAsia="en-GB"/>
              </w:rPr>
              <w:t xml:space="preserve"> custome</w:t>
            </w:r>
            <w:r w:rsidR="004C302C">
              <w:rPr>
                <w:rFonts w:ascii="Arial" w:eastAsia="Times New Roman" w:hAnsi="Arial" w:cs="Arial"/>
                <w:sz w:val="24"/>
                <w:szCs w:val="24"/>
                <w:lang w:eastAsia="en-GB"/>
              </w:rPr>
              <w:t>r specifications as detailed in:</w:t>
            </w:r>
          </w:p>
          <w:p w14:paraId="3D0190F0" w14:textId="07A100F5" w:rsidR="003628F6" w:rsidRPr="000E41BA" w:rsidRDefault="003915DE" w:rsidP="000E41BA">
            <w:pPr>
              <w:spacing w:before="120" w:after="120"/>
              <w:rPr>
                <w:rFonts w:ascii="Arial" w:hAnsi="Arial" w:cs="Arial"/>
                <w:sz w:val="24"/>
                <w:szCs w:val="24"/>
              </w:rPr>
            </w:pPr>
            <w:r>
              <w:rPr>
                <w:rFonts w:ascii="Arial" w:eastAsia="Times New Roman" w:hAnsi="Arial" w:cs="Arial"/>
                <w:sz w:val="24"/>
                <w:szCs w:val="24"/>
                <w:lang w:eastAsia="en-GB"/>
              </w:rPr>
              <w:t xml:space="preserve">                      </w:t>
            </w:r>
            <w:r w:rsidR="000E41BA">
              <w:rPr>
                <w:rFonts w:ascii="Arial" w:hAnsi="Arial" w:cs="Arial"/>
                <w:sz w:val="24"/>
                <w:szCs w:val="24"/>
              </w:rPr>
              <w:t xml:space="preserve">QUALITY – </w:t>
            </w:r>
            <w:r w:rsidR="000E41BA" w:rsidRPr="00317FB6">
              <w:rPr>
                <w:rFonts w:ascii="Arial" w:hAnsi="Arial" w:cs="Arial"/>
                <w:sz w:val="24"/>
                <w:szCs w:val="24"/>
              </w:rPr>
              <w:t>PRO</w:t>
            </w:r>
            <w:r w:rsidR="000E41BA">
              <w:rPr>
                <w:rFonts w:ascii="Arial" w:hAnsi="Arial" w:cs="Arial"/>
                <w:sz w:val="24"/>
                <w:szCs w:val="24"/>
              </w:rPr>
              <w:t xml:space="preserve"> - </w:t>
            </w:r>
            <w:r w:rsidR="000E41BA" w:rsidRPr="00317FB6">
              <w:rPr>
                <w:rFonts w:ascii="Arial" w:hAnsi="Arial" w:cs="Arial"/>
                <w:sz w:val="24"/>
                <w:szCs w:val="24"/>
              </w:rPr>
              <w:t xml:space="preserve">SPECIAL CUSTOMER REQUIREMENTS PROCEDURE </w:t>
            </w:r>
          </w:p>
          <w:p w14:paraId="3D0190F1" w14:textId="57C2FBA2" w:rsidR="004F5F90" w:rsidRPr="003628F6" w:rsidRDefault="00F70380" w:rsidP="003628F6">
            <w:pPr>
              <w:jc w:val="center"/>
              <w:rPr>
                <w:rFonts w:ascii="Arial" w:eastAsia="Times New Roman" w:hAnsi="Arial" w:cs="Arial"/>
                <w:sz w:val="24"/>
                <w:szCs w:val="24"/>
                <w:lang w:eastAsia="en-GB"/>
              </w:rPr>
            </w:pPr>
            <w:r>
              <w:rPr>
                <w:noProof/>
              </w:rPr>
              <w:drawing>
                <wp:inline distT="0" distB="0" distL="0" distR="0" wp14:anchorId="3D019336" wp14:editId="137A595D">
                  <wp:extent cx="5591175" cy="30187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91175" cy="3018790"/>
                          </a:xfrm>
                          <a:prstGeom prst="rect">
                            <a:avLst/>
                          </a:prstGeom>
                          <a:noFill/>
                          <a:ln>
                            <a:noFill/>
                          </a:ln>
                        </pic:spPr>
                      </pic:pic>
                    </a:graphicData>
                  </a:graphic>
                </wp:inline>
              </w:drawing>
            </w:r>
          </w:p>
          <w:p w14:paraId="3D0190F2" w14:textId="77777777" w:rsidR="00590773" w:rsidRDefault="00590773" w:rsidP="00590773"/>
          <w:p w14:paraId="3D0190F3" w14:textId="77777777" w:rsidR="0051657A" w:rsidRPr="003628F6" w:rsidRDefault="003628F6" w:rsidP="00590773">
            <w:pPr>
              <w:jc w:val="center"/>
              <w:rPr>
                <w:rFonts w:ascii="Arial" w:eastAsia="Times New Roman" w:hAnsi="Arial" w:cs="Arial"/>
                <w:b/>
                <w:sz w:val="24"/>
                <w:szCs w:val="24"/>
                <w:u w:val="single"/>
                <w:lang w:eastAsia="en-GB"/>
              </w:rPr>
            </w:pPr>
            <w:r w:rsidRPr="003628F6">
              <w:rPr>
                <w:rFonts w:ascii="Arial" w:eastAsia="Times New Roman" w:hAnsi="Arial" w:cs="Arial"/>
                <w:b/>
                <w:sz w:val="24"/>
                <w:szCs w:val="24"/>
                <w:u w:val="single"/>
                <w:lang w:eastAsia="en-GB"/>
              </w:rPr>
              <w:t>OUT OF SPECIFICATION</w:t>
            </w:r>
          </w:p>
          <w:p w14:paraId="3D0190F4" w14:textId="77777777" w:rsidR="00D47D58" w:rsidRPr="009A4A12" w:rsidRDefault="0051657A" w:rsidP="0075278B">
            <w:pPr>
              <w:numPr>
                <w:ilvl w:val="0"/>
                <w:numId w:val="1"/>
              </w:numPr>
              <w:ind w:left="317" w:hanging="283"/>
              <w:rPr>
                <w:rFonts w:ascii="Arial" w:eastAsia="Times New Roman" w:hAnsi="Arial" w:cs="Arial"/>
                <w:sz w:val="24"/>
                <w:szCs w:val="24"/>
                <w:lang w:eastAsia="en-GB"/>
              </w:rPr>
            </w:pPr>
            <w:r w:rsidRPr="00681F40">
              <w:rPr>
                <w:rFonts w:ascii="Arial" w:eastAsia="Times New Roman" w:hAnsi="Arial" w:cs="Arial"/>
                <w:sz w:val="24"/>
                <w:szCs w:val="24"/>
                <w:lang w:eastAsia="en-GB"/>
              </w:rPr>
              <w:t>Any box which does not comply wi</w:t>
            </w:r>
            <w:r w:rsidR="00681F40" w:rsidRPr="00681F40">
              <w:rPr>
                <w:rFonts w:ascii="Arial" w:eastAsia="Times New Roman" w:hAnsi="Arial" w:cs="Arial"/>
                <w:sz w:val="24"/>
                <w:szCs w:val="24"/>
                <w:lang w:eastAsia="en-GB"/>
              </w:rPr>
              <w:t>th the information on screen due to</w:t>
            </w:r>
            <w:r w:rsidRPr="00681F40">
              <w:rPr>
                <w:rFonts w:ascii="Arial" w:eastAsia="Times New Roman" w:hAnsi="Arial" w:cs="Arial"/>
                <w:sz w:val="24"/>
                <w:szCs w:val="24"/>
                <w:lang w:eastAsia="en-GB"/>
              </w:rPr>
              <w:t xml:space="preserve"> quality or operational issues can be rejected.</w:t>
            </w:r>
            <w:r w:rsidR="007831A5">
              <w:rPr>
                <w:rFonts w:ascii="Arial" w:eastAsia="Times New Roman" w:hAnsi="Arial" w:cs="Arial"/>
                <w:sz w:val="24"/>
                <w:szCs w:val="24"/>
                <w:lang w:eastAsia="en-GB"/>
              </w:rPr>
              <w:t xml:space="preserve"> </w:t>
            </w:r>
            <w:r w:rsidR="009A4A12">
              <w:rPr>
                <w:rFonts w:ascii="Arial" w:eastAsia="Times New Roman" w:hAnsi="Arial" w:cs="Arial"/>
                <w:sz w:val="24"/>
                <w:szCs w:val="24"/>
                <w:lang w:eastAsia="en-GB"/>
              </w:rPr>
              <w:t xml:space="preserve">Boxes </w:t>
            </w:r>
            <w:r w:rsidR="009A4A12" w:rsidRPr="00681F40">
              <w:rPr>
                <w:rFonts w:ascii="Arial" w:eastAsia="Times New Roman" w:hAnsi="Arial" w:cs="Arial"/>
                <w:sz w:val="24"/>
                <w:szCs w:val="24"/>
                <w:lang w:eastAsia="en-GB"/>
              </w:rPr>
              <w:t xml:space="preserve">can be </w:t>
            </w:r>
            <w:r w:rsidR="009A4A12">
              <w:rPr>
                <w:rFonts w:ascii="Arial" w:eastAsia="Times New Roman" w:hAnsi="Arial" w:cs="Arial"/>
                <w:sz w:val="24"/>
                <w:szCs w:val="24"/>
                <w:lang w:eastAsia="en-GB"/>
              </w:rPr>
              <w:t>deleted by either</w:t>
            </w:r>
            <w:r w:rsidR="007831A5">
              <w:rPr>
                <w:rFonts w:ascii="Arial" w:eastAsia="Times New Roman" w:hAnsi="Arial" w:cs="Arial"/>
                <w:sz w:val="24"/>
                <w:szCs w:val="24"/>
                <w:lang w:eastAsia="en-GB"/>
              </w:rPr>
              <w:t>:</w:t>
            </w:r>
            <w:r w:rsidR="009A4A12">
              <w:rPr>
                <w:rFonts w:ascii="Arial" w:eastAsia="Times New Roman" w:hAnsi="Arial" w:cs="Arial"/>
                <w:sz w:val="24"/>
                <w:szCs w:val="24"/>
                <w:lang w:eastAsia="en-GB"/>
              </w:rPr>
              <w:t xml:space="preserve"> </w:t>
            </w:r>
          </w:p>
          <w:p w14:paraId="3D0190F5" w14:textId="77777777" w:rsidR="00D47D58" w:rsidRDefault="003A77B6" w:rsidP="0075278B">
            <w:pPr>
              <w:numPr>
                <w:ilvl w:val="0"/>
                <w:numId w:val="1"/>
              </w:numPr>
              <w:ind w:right="407"/>
              <w:jc w:val="center"/>
              <w:rPr>
                <w:rFonts w:ascii="Arial" w:eastAsia="Times New Roman" w:hAnsi="Arial" w:cs="Arial"/>
                <w:sz w:val="24"/>
                <w:szCs w:val="24"/>
                <w:lang w:eastAsia="en-GB"/>
              </w:rPr>
            </w:pPr>
            <w:r>
              <w:rPr>
                <w:rFonts w:ascii="Arial" w:eastAsia="Times New Roman" w:hAnsi="Arial" w:cs="Arial"/>
                <w:sz w:val="24"/>
                <w:szCs w:val="24"/>
                <w:lang w:eastAsia="en-GB"/>
              </w:rPr>
              <w:t>P</w:t>
            </w:r>
            <w:r w:rsidR="0051657A" w:rsidRPr="00681F40">
              <w:rPr>
                <w:rFonts w:ascii="Arial" w:eastAsia="Times New Roman" w:hAnsi="Arial" w:cs="Arial"/>
                <w:sz w:val="24"/>
                <w:szCs w:val="24"/>
                <w:lang w:eastAsia="en-GB"/>
              </w:rPr>
              <w:t>ressing the reject button</w:t>
            </w:r>
            <w:r w:rsidR="00D47D58">
              <w:rPr>
                <w:rFonts w:ascii="Arial" w:eastAsia="Times New Roman" w:hAnsi="Arial" w:cs="Arial"/>
                <w:sz w:val="24"/>
                <w:szCs w:val="24"/>
                <w:lang w:eastAsia="en-GB"/>
              </w:rPr>
              <w:t>, this will delete the box which is currentl</w:t>
            </w:r>
            <w:r w:rsidR="009A4A12">
              <w:rPr>
                <w:rFonts w:ascii="Arial" w:eastAsia="Times New Roman" w:hAnsi="Arial" w:cs="Arial"/>
                <w:sz w:val="24"/>
                <w:szCs w:val="24"/>
                <w:lang w:eastAsia="en-GB"/>
              </w:rPr>
              <w:t>y being displayed</w:t>
            </w:r>
            <w:r w:rsidR="00D47D58">
              <w:rPr>
                <w:rFonts w:ascii="Arial" w:eastAsia="Times New Roman" w:hAnsi="Arial" w:cs="Arial"/>
                <w:sz w:val="24"/>
                <w:szCs w:val="24"/>
                <w:lang w:eastAsia="en-GB"/>
              </w:rPr>
              <w:t>.</w:t>
            </w:r>
          </w:p>
          <w:p w14:paraId="3D0190F6" w14:textId="77777777" w:rsidR="00104AE8" w:rsidRDefault="00104AE8" w:rsidP="00883C33">
            <w:pPr>
              <w:jc w:val="center"/>
            </w:pPr>
          </w:p>
          <w:p w14:paraId="3D0190F7" w14:textId="66285C78" w:rsidR="00104AE8" w:rsidRDefault="00F70380" w:rsidP="003628F6">
            <w:pPr>
              <w:jc w:val="center"/>
            </w:pPr>
            <w:r>
              <w:rPr>
                <w:noProof/>
              </w:rPr>
              <mc:AlternateContent>
                <mc:Choice Requires="wps">
                  <w:drawing>
                    <wp:anchor distT="0" distB="0" distL="114300" distR="114300" simplePos="0" relativeHeight="251649024" behindDoc="0" locked="0" layoutInCell="1" allowOverlap="1" wp14:anchorId="3D019337" wp14:editId="084BFCA8">
                      <wp:simplePos x="0" y="0"/>
                      <wp:positionH relativeFrom="column">
                        <wp:posOffset>302895</wp:posOffset>
                      </wp:positionH>
                      <wp:positionV relativeFrom="paragraph">
                        <wp:posOffset>2203450</wp:posOffset>
                      </wp:positionV>
                      <wp:extent cx="915035" cy="316865"/>
                      <wp:effectExtent l="8890" t="12065" r="9525" b="13970"/>
                      <wp:wrapNone/>
                      <wp:docPr id="4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5035" cy="316865"/>
                              </a:xfrm>
                              <a:prstGeom prst="rect">
                                <a:avLst/>
                              </a:prstGeom>
                              <a:solidFill>
                                <a:srgbClr val="FFFFFF"/>
                              </a:solidFill>
                              <a:ln w="9525">
                                <a:solidFill>
                                  <a:srgbClr val="000000"/>
                                </a:solidFill>
                                <a:miter lim="800000"/>
                                <a:headEnd/>
                                <a:tailEnd/>
                              </a:ln>
                            </wps:spPr>
                            <wps:txbx>
                              <w:txbxContent>
                                <w:p w14:paraId="3D01935B" w14:textId="77777777" w:rsidR="00823C3A" w:rsidRPr="009A4A12" w:rsidRDefault="00823C3A" w:rsidP="009A4A12">
                                  <w:pPr>
                                    <w:jc w:val="center"/>
                                    <w:rPr>
                                      <w:rFonts w:ascii="Arial" w:hAnsi="Arial" w:cs="Arial"/>
                                      <w:sz w:val="24"/>
                                      <w:szCs w:val="24"/>
                                    </w:rPr>
                                  </w:pPr>
                                  <w:r w:rsidRPr="009A4A12">
                                    <w:rPr>
                                      <w:rFonts w:ascii="Arial" w:hAnsi="Arial" w:cs="Arial"/>
                                      <w:sz w:val="24"/>
                                      <w:szCs w:val="24"/>
                                    </w:rPr>
                                    <w:t>‘Reject’ button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019337" id="Text Box 8" o:spid="_x0000_s1030" type="#_x0000_t202" style="position:absolute;left:0;text-align:left;margin-left:23.85pt;margin-top:173.5pt;width:72.05pt;height:24.9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">
                      <v:textbox>
                        <w:txbxContent>
                          <w:p w14:paraId="3D01935B" w14:textId="77777777" w:rsidR="00823C3A" w:rsidRPr="009A4A12" w:rsidRDefault="00823C3A" w:rsidP="009A4A12">
                            <w:pPr>
                              <w:jc w:val="center"/>
                              <w:rPr>
                                <w:rFonts w:ascii="Arial" w:hAnsi="Arial" w:cs="Arial"/>
                                <w:sz w:val="24"/>
                                <w:szCs w:val="24"/>
                              </w:rPr>
                            </w:pPr>
                            <w:r w:rsidRPr="009A4A12">
                              <w:rPr>
                                <w:rFonts w:ascii="Arial" w:hAnsi="Arial" w:cs="Arial"/>
                                <w:sz w:val="24"/>
                                <w:szCs w:val="24"/>
                              </w:rPr>
                              <w:t>‘Reject’ button</w:t>
                            </w:r>
                          </w:p>
                        </w:txbxContent>
                      </v:textbox>
                    </v:shape>
                  </w:pict>
                </mc:Fallback>
              </mc:AlternateContent>
            </w:r>
            <w:r>
              <w:rPr>
                <w:noProof/>
                <w:lang w:eastAsia="en-GB"/>
              </w:rPr>
              <mc:AlternateContent>
                <mc:Choice Requires="wps">
                  <w:drawing>
                    <wp:anchor distT="0" distB="0" distL="114300" distR="114300" simplePos="0" relativeHeight="251650048" behindDoc="0" locked="0" layoutInCell="1" allowOverlap="1" wp14:anchorId="3D019338" wp14:editId="66AB9411">
                      <wp:simplePos x="0" y="0"/>
                      <wp:positionH relativeFrom="column">
                        <wp:posOffset>1217930</wp:posOffset>
                      </wp:positionH>
                      <wp:positionV relativeFrom="paragraph">
                        <wp:posOffset>2315210</wp:posOffset>
                      </wp:positionV>
                      <wp:extent cx="1304925" cy="90805"/>
                      <wp:effectExtent l="9525" t="19050" r="57150" b="13970"/>
                      <wp:wrapNone/>
                      <wp:docPr id="39"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4925" cy="90805"/>
                              </a:xfrm>
                              <a:prstGeom prst="rightArrow">
                                <a:avLst>
                                  <a:gd name="adj1" fmla="val 50000"/>
                                  <a:gd name="adj2" fmla="val 359266"/>
                                </a:avLst>
                              </a:prstGeom>
                              <a:solidFill>
                                <a:srgbClr val="FF0000"/>
                              </a:solidFill>
                              <a:ln w="12700">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8DBE44" id="AutoShape 9" o:spid="_x0000_s1026" type="#_x0000_t13" style="position:absolute;margin-left:95.9pt;margin-top:182.3pt;width:102.75pt;height:7.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" fillcolor="red" strokecolor="red" strokeweight="1pt"/>
                  </w:pict>
                </mc:Fallback>
              </mc:AlternateContent>
            </w:r>
            <w:r>
              <w:rPr>
                <w:noProof/>
              </w:rPr>
              <w:drawing>
                <wp:inline distT="0" distB="0" distL="0" distR="0" wp14:anchorId="3D019339" wp14:editId="24F4A2D1">
                  <wp:extent cx="5073015" cy="31343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73015" cy="3134360"/>
                          </a:xfrm>
                          <a:prstGeom prst="rect">
                            <a:avLst/>
                          </a:prstGeom>
                          <a:noFill/>
                          <a:ln>
                            <a:noFill/>
                          </a:ln>
                        </pic:spPr>
                      </pic:pic>
                    </a:graphicData>
                  </a:graphic>
                </wp:inline>
              </w:drawing>
            </w:r>
          </w:p>
          <w:p w14:paraId="3D0190F8" w14:textId="77777777" w:rsidR="00104AE8" w:rsidRDefault="00104AE8" w:rsidP="003628F6">
            <w:pPr>
              <w:jc w:val="center"/>
            </w:pPr>
          </w:p>
          <w:p w14:paraId="7D5B76CE" w14:textId="1C5263D8" w:rsidR="00706DF6" w:rsidRDefault="00706DF6" w:rsidP="00B5053D"/>
          <w:p w14:paraId="1FCD0D11" w14:textId="187B167A" w:rsidR="00C95221" w:rsidRDefault="00C95221" w:rsidP="00B5053D"/>
          <w:p w14:paraId="4519FCDE" w14:textId="77777777" w:rsidR="00C95221" w:rsidRPr="009A4A12" w:rsidRDefault="00C95221" w:rsidP="00B5053D"/>
          <w:p w14:paraId="3D0190FC" w14:textId="77777777" w:rsidR="00A82F0E" w:rsidRPr="00857388" w:rsidRDefault="00D47D58" w:rsidP="00857388">
            <w:pPr>
              <w:numPr>
                <w:ilvl w:val="0"/>
                <w:numId w:val="13"/>
              </w:numPr>
              <w:tabs>
                <w:tab w:val="left" w:pos="742"/>
              </w:tabs>
              <w:ind w:left="884" w:right="265" w:hanging="425"/>
              <w:jc w:val="center"/>
              <w:rPr>
                <w:rFonts w:ascii="Arial" w:eastAsia="Times New Roman" w:hAnsi="Arial" w:cs="Arial"/>
                <w:sz w:val="24"/>
                <w:szCs w:val="24"/>
                <w:lang w:eastAsia="en-GB"/>
              </w:rPr>
            </w:pPr>
            <w:r>
              <w:rPr>
                <w:rFonts w:ascii="Arial" w:eastAsia="Times New Roman" w:hAnsi="Arial" w:cs="Arial"/>
                <w:sz w:val="24"/>
                <w:szCs w:val="24"/>
                <w:lang w:eastAsia="en-GB"/>
              </w:rPr>
              <w:t>I</w:t>
            </w:r>
            <w:r w:rsidR="000129EE">
              <w:rPr>
                <w:rFonts w:ascii="Arial" w:eastAsia="Times New Roman" w:hAnsi="Arial" w:cs="Arial"/>
                <w:sz w:val="24"/>
                <w:szCs w:val="24"/>
                <w:lang w:eastAsia="en-GB"/>
              </w:rPr>
              <w:t>f ‘</w:t>
            </w:r>
            <w:r>
              <w:rPr>
                <w:rFonts w:ascii="Arial" w:eastAsia="Times New Roman" w:hAnsi="Arial" w:cs="Arial"/>
                <w:sz w:val="24"/>
                <w:szCs w:val="24"/>
                <w:lang w:eastAsia="en-GB"/>
              </w:rPr>
              <w:t>Q</w:t>
            </w:r>
            <w:r w:rsidR="000129EE">
              <w:rPr>
                <w:rFonts w:ascii="Arial" w:eastAsia="Times New Roman" w:hAnsi="Arial" w:cs="Arial"/>
                <w:sz w:val="24"/>
                <w:szCs w:val="24"/>
                <w:lang w:eastAsia="en-GB"/>
              </w:rPr>
              <w:t>ueue</w:t>
            </w:r>
            <w:r w:rsidR="00516F97" w:rsidRPr="00681F40">
              <w:rPr>
                <w:rFonts w:ascii="Arial" w:eastAsia="Times New Roman" w:hAnsi="Arial" w:cs="Arial"/>
                <w:sz w:val="24"/>
                <w:szCs w:val="24"/>
                <w:lang w:eastAsia="en-GB"/>
              </w:rPr>
              <w:t>d</w:t>
            </w:r>
            <w:r w:rsidR="000129EE">
              <w:rPr>
                <w:rFonts w:ascii="Arial" w:eastAsia="Times New Roman" w:hAnsi="Arial" w:cs="Arial"/>
                <w:sz w:val="24"/>
                <w:szCs w:val="24"/>
                <w:lang w:eastAsia="en-GB"/>
              </w:rPr>
              <w:t xml:space="preserve">’ </w:t>
            </w:r>
            <w:r>
              <w:rPr>
                <w:rFonts w:ascii="Arial" w:eastAsia="Times New Roman" w:hAnsi="Arial" w:cs="Arial"/>
                <w:sz w:val="24"/>
                <w:szCs w:val="24"/>
                <w:lang w:eastAsia="en-GB"/>
              </w:rPr>
              <w:t>boxes</w:t>
            </w:r>
            <w:r w:rsidR="003A77B6">
              <w:rPr>
                <w:rFonts w:ascii="Arial" w:eastAsia="Times New Roman" w:hAnsi="Arial" w:cs="Arial"/>
                <w:sz w:val="24"/>
                <w:szCs w:val="24"/>
                <w:lang w:eastAsia="en-GB"/>
              </w:rPr>
              <w:t>,</w:t>
            </w:r>
            <w:r>
              <w:rPr>
                <w:rFonts w:ascii="Arial" w:eastAsia="Times New Roman" w:hAnsi="Arial" w:cs="Arial"/>
                <w:sz w:val="24"/>
                <w:szCs w:val="24"/>
                <w:lang w:eastAsia="en-GB"/>
              </w:rPr>
              <w:t xml:space="preserve"> these may be deleted </w:t>
            </w:r>
            <w:r w:rsidR="00EA75E7">
              <w:rPr>
                <w:rFonts w:ascii="Arial" w:eastAsia="Times New Roman" w:hAnsi="Arial" w:cs="Arial"/>
                <w:sz w:val="24"/>
                <w:szCs w:val="24"/>
                <w:lang w:eastAsia="en-GB"/>
              </w:rPr>
              <w:t xml:space="preserve">by pressing </w:t>
            </w:r>
            <w:r>
              <w:rPr>
                <w:rFonts w:ascii="Arial" w:eastAsia="Times New Roman" w:hAnsi="Arial" w:cs="Arial"/>
                <w:sz w:val="24"/>
                <w:szCs w:val="24"/>
                <w:lang w:eastAsia="en-GB"/>
              </w:rPr>
              <w:t xml:space="preserve"> the ‘Re</w:t>
            </w:r>
            <w:r w:rsidR="00EA75E7">
              <w:rPr>
                <w:rFonts w:ascii="Arial" w:eastAsia="Times New Roman" w:hAnsi="Arial" w:cs="Arial"/>
                <w:sz w:val="24"/>
                <w:szCs w:val="24"/>
                <w:lang w:eastAsia="en-GB"/>
              </w:rPr>
              <w:t>fresh</w:t>
            </w:r>
            <w:r>
              <w:rPr>
                <w:rFonts w:ascii="Arial" w:eastAsia="Times New Roman" w:hAnsi="Arial" w:cs="Arial"/>
                <w:sz w:val="24"/>
                <w:szCs w:val="24"/>
                <w:lang w:eastAsia="en-GB"/>
              </w:rPr>
              <w:t>’ bu</w:t>
            </w:r>
            <w:r w:rsidR="00EA75E7">
              <w:rPr>
                <w:rFonts w:ascii="Arial" w:eastAsia="Times New Roman" w:hAnsi="Arial" w:cs="Arial"/>
                <w:sz w:val="24"/>
                <w:szCs w:val="24"/>
                <w:lang w:eastAsia="en-GB"/>
              </w:rPr>
              <w:t xml:space="preserve">tton on the panel and selecting </w:t>
            </w:r>
            <w:r>
              <w:rPr>
                <w:rFonts w:ascii="Arial" w:eastAsia="Times New Roman" w:hAnsi="Arial" w:cs="Arial"/>
                <w:sz w:val="24"/>
                <w:szCs w:val="24"/>
                <w:lang w:eastAsia="en-GB"/>
              </w:rPr>
              <w:t>‘View Queue’ from the menu. This will display all boxes currently awaiting weighing.</w:t>
            </w:r>
          </w:p>
          <w:p w14:paraId="3D0190FD" w14:textId="77777777" w:rsidR="000129EE" w:rsidRPr="009A4A12" w:rsidRDefault="00EA75E7" w:rsidP="0075278B">
            <w:pPr>
              <w:tabs>
                <w:tab w:val="left" w:pos="1026"/>
                <w:tab w:val="left" w:pos="1168"/>
                <w:tab w:val="left" w:pos="1309"/>
              </w:tabs>
              <w:jc w:val="center"/>
              <w:rPr>
                <w:rFonts w:ascii="Arial" w:eastAsia="Times New Roman" w:hAnsi="Arial" w:cs="Arial"/>
                <w:sz w:val="24"/>
                <w:szCs w:val="24"/>
                <w:lang w:eastAsia="en-GB"/>
              </w:rPr>
            </w:pPr>
            <w:r>
              <w:rPr>
                <w:rFonts w:ascii="Arial" w:eastAsia="Times New Roman" w:hAnsi="Arial" w:cs="Arial"/>
                <w:sz w:val="24"/>
                <w:szCs w:val="24"/>
                <w:lang w:eastAsia="en-GB"/>
              </w:rPr>
              <w:t>Boxes</w:t>
            </w:r>
            <w:r w:rsidR="00790BAF">
              <w:rPr>
                <w:rFonts w:ascii="Arial" w:eastAsia="Times New Roman" w:hAnsi="Arial" w:cs="Arial"/>
                <w:sz w:val="24"/>
                <w:szCs w:val="24"/>
                <w:lang w:eastAsia="en-GB"/>
              </w:rPr>
              <w:t xml:space="preserve"> </w:t>
            </w:r>
            <w:r>
              <w:rPr>
                <w:rFonts w:ascii="Arial" w:eastAsia="Times New Roman" w:hAnsi="Arial" w:cs="Arial"/>
                <w:sz w:val="24"/>
                <w:szCs w:val="24"/>
                <w:lang w:eastAsia="en-GB"/>
              </w:rPr>
              <w:t>can</w:t>
            </w:r>
            <w:r w:rsidR="00790BAF">
              <w:rPr>
                <w:rFonts w:ascii="Arial" w:eastAsia="Times New Roman" w:hAnsi="Arial" w:cs="Arial"/>
                <w:sz w:val="24"/>
                <w:szCs w:val="24"/>
                <w:lang w:eastAsia="en-GB"/>
              </w:rPr>
              <w:t xml:space="preserve"> </w:t>
            </w:r>
            <w:r w:rsidR="00D47D58">
              <w:rPr>
                <w:rFonts w:ascii="Arial" w:eastAsia="Times New Roman" w:hAnsi="Arial" w:cs="Arial"/>
                <w:sz w:val="24"/>
                <w:szCs w:val="24"/>
                <w:lang w:eastAsia="en-GB"/>
              </w:rPr>
              <w:t xml:space="preserve">be </w:t>
            </w:r>
            <w:r w:rsidR="008F7BD6" w:rsidRPr="008F7BD6">
              <w:rPr>
                <w:rFonts w:ascii="Arial" w:eastAsia="Times New Roman" w:hAnsi="Arial" w:cs="Arial"/>
                <w:sz w:val="24"/>
                <w:szCs w:val="24"/>
                <w:lang w:eastAsia="en-GB"/>
              </w:rPr>
              <w:t>selected and deleted</w:t>
            </w:r>
            <w:r w:rsidR="007831A5" w:rsidRPr="008F7BD6">
              <w:rPr>
                <w:rFonts w:ascii="Arial" w:eastAsia="Times New Roman" w:hAnsi="Arial" w:cs="Arial"/>
                <w:sz w:val="24"/>
                <w:szCs w:val="24"/>
                <w:lang w:eastAsia="en-GB"/>
              </w:rPr>
              <w:t xml:space="preserve"> </w:t>
            </w:r>
            <w:r w:rsidR="00D47D58" w:rsidRPr="008F7BD6">
              <w:rPr>
                <w:rFonts w:ascii="Arial" w:eastAsia="Times New Roman" w:hAnsi="Arial" w:cs="Arial"/>
                <w:sz w:val="24"/>
                <w:szCs w:val="24"/>
                <w:lang w:eastAsia="en-GB"/>
              </w:rPr>
              <w:t>by</w:t>
            </w:r>
            <w:r w:rsidR="00D47D58">
              <w:rPr>
                <w:rFonts w:ascii="Arial" w:eastAsia="Times New Roman" w:hAnsi="Arial" w:cs="Arial"/>
                <w:sz w:val="24"/>
                <w:szCs w:val="24"/>
                <w:lang w:eastAsia="en-GB"/>
              </w:rPr>
              <w:t xml:space="preserve"> scrolling </w:t>
            </w:r>
            <w:r w:rsidR="003A77B6">
              <w:rPr>
                <w:rFonts w:ascii="Arial" w:eastAsia="Times New Roman" w:hAnsi="Arial" w:cs="Arial"/>
                <w:sz w:val="24"/>
                <w:szCs w:val="24"/>
                <w:lang w:eastAsia="en-GB"/>
              </w:rPr>
              <w:t xml:space="preserve">up </w:t>
            </w:r>
            <w:r w:rsidR="003A77B6" w:rsidRPr="003A77B6">
              <w:rPr>
                <w:rFonts w:ascii="Arial" w:eastAsia="Times New Roman" w:hAnsi="Arial" w:cs="Arial"/>
                <w:sz w:val="24"/>
                <w:szCs w:val="24"/>
                <w:lang w:eastAsia="en-GB"/>
              </w:rPr>
              <w:t xml:space="preserve">or down </w:t>
            </w:r>
            <w:r w:rsidR="003A77B6">
              <w:rPr>
                <w:rFonts w:ascii="Arial" w:eastAsia="Times New Roman" w:hAnsi="Arial" w:cs="Arial"/>
                <w:sz w:val="24"/>
                <w:szCs w:val="24"/>
                <w:lang w:eastAsia="en-GB"/>
              </w:rPr>
              <w:t xml:space="preserve">the list </w:t>
            </w:r>
            <w:r w:rsidR="007831A5">
              <w:rPr>
                <w:rFonts w:ascii="Arial" w:eastAsia="Times New Roman" w:hAnsi="Arial" w:cs="Arial"/>
                <w:sz w:val="24"/>
                <w:szCs w:val="24"/>
                <w:lang w:eastAsia="en-GB"/>
              </w:rPr>
              <w:t xml:space="preserve">of boxes </w:t>
            </w:r>
            <w:r w:rsidR="003A77B6">
              <w:rPr>
                <w:rFonts w:ascii="Arial" w:eastAsia="Times New Roman" w:hAnsi="Arial" w:cs="Arial"/>
                <w:sz w:val="24"/>
                <w:szCs w:val="24"/>
                <w:lang w:eastAsia="en-GB"/>
              </w:rPr>
              <w:t xml:space="preserve">on screen, </w:t>
            </w:r>
            <w:r w:rsidR="003A77B6" w:rsidRPr="003A77B6">
              <w:rPr>
                <w:rFonts w:ascii="Arial" w:eastAsia="Times New Roman" w:hAnsi="Arial" w:cs="Arial"/>
                <w:sz w:val="24"/>
                <w:szCs w:val="24"/>
                <w:lang w:eastAsia="en-GB"/>
              </w:rPr>
              <w:t>using the arrow keys</w:t>
            </w:r>
            <w:r w:rsidR="003A77B6">
              <w:rPr>
                <w:rFonts w:ascii="Arial" w:eastAsia="Times New Roman" w:hAnsi="Arial" w:cs="Arial"/>
                <w:sz w:val="24"/>
                <w:szCs w:val="24"/>
                <w:lang w:eastAsia="en-GB"/>
              </w:rPr>
              <w:t>,</w:t>
            </w:r>
            <w:r w:rsidR="003A77B6" w:rsidRPr="003A77B6">
              <w:rPr>
                <w:rFonts w:ascii="Arial" w:eastAsia="Times New Roman" w:hAnsi="Arial" w:cs="Arial"/>
                <w:sz w:val="24"/>
                <w:szCs w:val="24"/>
                <w:lang w:eastAsia="en-GB"/>
              </w:rPr>
              <w:t xml:space="preserve"> </w:t>
            </w:r>
            <w:r w:rsidR="00D47D58" w:rsidRPr="003A77B6">
              <w:rPr>
                <w:rFonts w:ascii="Arial" w:eastAsia="Times New Roman" w:hAnsi="Arial" w:cs="Arial"/>
                <w:sz w:val="24"/>
                <w:szCs w:val="24"/>
                <w:lang w:eastAsia="en-GB"/>
              </w:rPr>
              <w:t>the</w:t>
            </w:r>
            <w:r w:rsidR="003A77B6">
              <w:rPr>
                <w:rFonts w:ascii="Arial" w:eastAsia="Times New Roman" w:hAnsi="Arial" w:cs="Arial"/>
                <w:sz w:val="24"/>
                <w:szCs w:val="24"/>
                <w:lang w:eastAsia="en-GB"/>
              </w:rPr>
              <w:t>n</w:t>
            </w:r>
            <w:r w:rsidR="00D47D58" w:rsidRPr="003A77B6">
              <w:rPr>
                <w:rFonts w:ascii="Arial" w:eastAsia="Times New Roman" w:hAnsi="Arial" w:cs="Arial"/>
                <w:sz w:val="24"/>
                <w:szCs w:val="24"/>
                <w:lang w:eastAsia="en-GB"/>
              </w:rPr>
              <w:t xml:space="preserve"> selecting ‘Delete’</w:t>
            </w:r>
          </w:p>
          <w:p w14:paraId="3D0190FE" w14:textId="2763DD1D" w:rsidR="0075278B" w:rsidRPr="009A4A12" w:rsidRDefault="00324967" w:rsidP="009A4A12">
            <w:r>
              <w:t xml:space="preserve"> </w:t>
            </w:r>
            <w:r w:rsidR="00857388">
              <w:t xml:space="preserve"> </w:t>
            </w:r>
            <w:r w:rsidR="00F70380">
              <w:rPr>
                <w:noProof/>
              </w:rPr>
              <w:drawing>
                <wp:inline distT="0" distB="0" distL="0" distR="0" wp14:anchorId="3D01933A" wp14:editId="2B48EAC9">
                  <wp:extent cx="3239135" cy="291401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39135" cy="2914015"/>
                          </a:xfrm>
                          <a:prstGeom prst="rect">
                            <a:avLst/>
                          </a:prstGeom>
                          <a:noFill/>
                          <a:ln>
                            <a:noFill/>
                          </a:ln>
                        </pic:spPr>
                      </pic:pic>
                    </a:graphicData>
                  </a:graphic>
                </wp:inline>
              </w:drawing>
            </w:r>
            <w:r w:rsidR="00EA75E7">
              <w:t xml:space="preserve">  </w:t>
            </w:r>
            <w:r w:rsidR="00857388">
              <w:t xml:space="preserve">  </w:t>
            </w:r>
            <w:r w:rsidR="00EA75E7">
              <w:t xml:space="preserve"> </w:t>
            </w:r>
            <w:r w:rsidR="00F70380">
              <w:rPr>
                <w:noProof/>
              </w:rPr>
              <w:drawing>
                <wp:inline distT="0" distB="0" distL="0" distR="0" wp14:anchorId="3D01933B" wp14:editId="77889539">
                  <wp:extent cx="3258273" cy="2914015"/>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62669" cy="2917947"/>
                          </a:xfrm>
                          <a:prstGeom prst="rect">
                            <a:avLst/>
                          </a:prstGeom>
                          <a:noFill/>
                          <a:ln>
                            <a:noFill/>
                          </a:ln>
                        </pic:spPr>
                      </pic:pic>
                    </a:graphicData>
                  </a:graphic>
                </wp:inline>
              </w:drawing>
            </w:r>
          </w:p>
          <w:p w14:paraId="3D0190FF" w14:textId="77777777" w:rsidR="00386765" w:rsidRPr="009A4A12" w:rsidRDefault="00386765" w:rsidP="009A4A12">
            <w:pPr>
              <w:numPr>
                <w:ilvl w:val="0"/>
                <w:numId w:val="9"/>
              </w:numPr>
            </w:pPr>
            <w:r w:rsidRPr="00D47D58">
              <w:rPr>
                <w:rFonts w:ascii="Arial" w:eastAsia="Times New Roman" w:hAnsi="Arial" w:cs="Arial"/>
                <w:sz w:val="24"/>
                <w:szCs w:val="24"/>
                <w:lang w:eastAsia="en-GB"/>
              </w:rPr>
              <w:t>The box can then be removed from the line and the fish placed into a bin of slush ice</w:t>
            </w:r>
          </w:p>
          <w:p w14:paraId="3D019100" w14:textId="379F43DE" w:rsidR="00CC5B71" w:rsidRDefault="00F70380" w:rsidP="00AA140F">
            <w:pPr>
              <w:ind w:left="720"/>
              <w:jc w:val="center"/>
            </w:pPr>
            <w:r>
              <w:rPr>
                <w:noProof/>
              </w:rPr>
              <w:drawing>
                <wp:inline distT="0" distB="0" distL="0" distR="0" wp14:anchorId="3D01933C" wp14:editId="02FCCF09">
                  <wp:extent cx="3745865" cy="250634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45865" cy="2506345"/>
                          </a:xfrm>
                          <a:prstGeom prst="rect">
                            <a:avLst/>
                          </a:prstGeom>
                          <a:noFill/>
                          <a:ln>
                            <a:noFill/>
                          </a:ln>
                        </pic:spPr>
                      </pic:pic>
                    </a:graphicData>
                  </a:graphic>
                </wp:inline>
              </w:drawing>
            </w:r>
          </w:p>
          <w:p w14:paraId="3D019101" w14:textId="77777777" w:rsidR="00CC5B71" w:rsidRPr="00CC5B71" w:rsidRDefault="00CC5B71" w:rsidP="00D20F99">
            <w:pPr>
              <w:ind w:left="720"/>
              <w:jc w:val="center"/>
              <w:rPr>
                <w:rFonts w:ascii="Arial" w:hAnsi="Arial" w:cs="Arial"/>
                <w:b/>
                <w:sz w:val="24"/>
                <w:szCs w:val="24"/>
              </w:rPr>
            </w:pPr>
            <w:r w:rsidRPr="00CC5B71">
              <w:rPr>
                <w:rFonts w:ascii="Arial" w:hAnsi="Arial" w:cs="Arial"/>
                <w:b/>
                <w:sz w:val="24"/>
                <w:szCs w:val="24"/>
              </w:rPr>
              <w:t>GENERAL</w:t>
            </w:r>
          </w:p>
          <w:p w14:paraId="3D019102" w14:textId="77777777" w:rsidR="00CC5B71" w:rsidRDefault="00CC5B71" w:rsidP="00857388">
            <w:pPr>
              <w:spacing w:before="120" w:after="120" w:line="240" w:lineRule="auto"/>
              <w:ind w:right="265"/>
              <w:jc w:val="center"/>
              <w:rPr>
                <w:rFonts w:ascii="Arial" w:eastAsia="Times New Roman" w:hAnsi="Arial" w:cs="Arial"/>
                <w:sz w:val="24"/>
                <w:szCs w:val="24"/>
                <w:lang w:eastAsia="en-GB"/>
              </w:rPr>
            </w:pPr>
            <w:r w:rsidRPr="004B76BD">
              <w:rPr>
                <w:rFonts w:ascii="Arial" w:eastAsia="Times New Roman" w:hAnsi="Arial" w:cs="Arial"/>
                <w:sz w:val="24"/>
                <w:szCs w:val="24"/>
                <w:lang w:eastAsia="en-GB"/>
              </w:rPr>
              <w:t xml:space="preserve">The </w:t>
            </w:r>
            <w:r>
              <w:rPr>
                <w:rFonts w:ascii="Arial" w:eastAsia="Times New Roman" w:hAnsi="Arial" w:cs="Arial"/>
                <w:sz w:val="24"/>
                <w:szCs w:val="24"/>
                <w:lang w:eastAsia="en-GB"/>
              </w:rPr>
              <w:t xml:space="preserve">Packing scales operative </w:t>
            </w:r>
            <w:r w:rsidRPr="004B76BD">
              <w:rPr>
                <w:rFonts w:ascii="Arial" w:eastAsia="Times New Roman" w:hAnsi="Arial" w:cs="Arial"/>
                <w:sz w:val="24"/>
                <w:szCs w:val="24"/>
                <w:lang w:eastAsia="en-GB"/>
              </w:rPr>
              <w:t xml:space="preserve">is responsible for ensuring that </w:t>
            </w:r>
            <w:r w:rsidR="002402AC">
              <w:rPr>
                <w:rFonts w:ascii="Arial" w:eastAsia="Times New Roman" w:hAnsi="Arial" w:cs="Arial"/>
                <w:sz w:val="24"/>
                <w:szCs w:val="24"/>
                <w:lang w:eastAsia="en-GB"/>
              </w:rPr>
              <w:t>their</w:t>
            </w:r>
            <w:r w:rsidR="00AA140F">
              <w:rPr>
                <w:rFonts w:ascii="Arial" w:eastAsia="Times New Roman" w:hAnsi="Arial" w:cs="Arial"/>
                <w:sz w:val="24"/>
                <w:szCs w:val="24"/>
                <w:lang w:eastAsia="en-GB"/>
              </w:rPr>
              <w:t xml:space="preserve"> </w:t>
            </w:r>
            <w:r>
              <w:rPr>
                <w:rFonts w:ascii="Arial" w:eastAsia="Times New Roman" w:hAnsi="Arial" w:cs="Arial"/>
                <w:sz w:val="24"/>
                <w:szCs w:val="24"/>
                <w:lang w:eastAsia="en-GB"/>
              </w:rPr>
              <w:t>immediate work area is kept in a clean and tidy condition throughout the Processing p</w:t>
            </w:r>
            <w:r w:rsidR="00857388">
              <w:rPr>
                <w:rFonts w:ascii="Arial" w:eastAsia="Times New Roman" w:hAnsi="Arial" w:cs="Arial"/>
                <w:sz w:val="24"/>
                <w:szCs w:val="24"/>
                <w:lang w:eastAsia="en-GB"/>
              </w:rPr>
              <w:t>eriod.</w:t>
            </w:r>
          </w:p>
          <w:p w14:paraId="3D019103" w14:textId="77777777" w:rsidR="00CC5B71" w:rsidRDefault="00CC5B71" w:rsidP="00CC5B71">
            <w:pPr>
              <w:numPr>
                <w:ilvl w:val="0"/>
                <w:numId w:val="14"/>
              </w:numPr>
              <w:spacing w:before="120" w:after="120" w:line="240" w:lineRule="auto"/>
              <w:ind w:right="265"/>
              <w:jc w:val="center"/>
              <w:rPr>
                <w:rFonts w:ascii="Arial" w:eastAsia="Times New Roman" w:hAnsi="Arial" w:cs="Arial"/>
                <w:sz w:val="24"/>
                <w:szCs w:val="24"/>
                <w:lang w:eastAsia="en-GB"/>
              </w:rPr>
            </w:pPr>
            <w:r>
              <w:rPr>
                <w:rFonts w:ascii="Arial" w:eastAsia="Times New Roman" w:hAnsi="Arial" w:cs="Arial"/>
                <w:sz w:val="24"/>
                <w:szCs w:val="24"/>
                <w:lang w:eastAsia="en-GB"/>
              </w:rPr>
              <w:t xml:space="preserve">The Scale </w:t>
            </w:r>
            <w:r w:rsidR="00AA140F">
              <w:rPr>
                <w:rFonts w:ascii="Arial" w:eastAsia="Times New Roman" w:hAnsi="Arial" w:cs="Arial"/>
                <w:sz w:val="24"/>
                <w:szCs w:val="24"/>
                <w:lang w:eastAsia="en-GB"/>
              </w:rPr>
              <w:t xml:space="preserve">display </w:t>
            </w:r>
            <w:r>
              <w:rPr>
                <w:rFonts w:ascii="Arial" w:eastAsia="Times New Roman" w:hAnsi="Arial" w:cs="Arial"/>
                <w:sz w:val="24"/>
                <w:szCs w:val="24"/>
                <w:lang w:eastAsia="en-GB"/>
              </w:rPr>
              <w:t>screen</w:t>
            </w:r>
            <w:r w:rsidR="00AA140F">
              <w:rPr>
                <w:rFonts w:ascii="Arial" w:eastAsia="Times New Roman" w:hAnsi="Arial" w:cs="Arial"/>
                <w:sz w:val="24"/>
                <w:szCs w:val="24"/>
                <w:lang w:eastAsia="en-GB"/>
              </w:rPr>
              <w:t>,</w:t>
            </w:r>
            <w:r>
              <w:rPr>
                <w:rFonts w:ascii="Arial" w:eastAsia="Times New Roman" w:hAnsi="Arial" w:cs="Arial"/>
                <w:sz w:val="24"/>
                <w:szCs w:val="24"/>
                <w:lang w:eastAsia="en-GB"/>
              </w:rPr>
              <w:t xml:space="preserve"> printer </w:t>
            </w:r>
            <w:r w:rsidR="00AA140F">
              <w:rPr>
                <w:rFonts w:ascii="Arial" w:eastAsia="Times New Roman" w:hAnsi="Arial" w:cs="Arial"/>
                <w:sz w:val="24"/>
                <w:szCs w:val="24"/>
                <w:lang w:eastAsia="en-GB"/>
              </w:rPr>
              <w:t xml:space="preserve">and printer box </w:t>
            </w:r>
            <w:r>
              <w:rPr>
                <w:rFonts w:ascii="Arial" w:eastAsia="Times New Roman" w:hAnsi="Arial" w:cs="Arial"/>
                <w:sz w:val="24"/>
                <w:szCs w:val="24"/>
                <w:lang w:eastAsia="en-GB"/>
              </w:rPr>
              <w:t xml:space="preserve">should be wiped down with alcohol wipes where required. </w:t>
            </w:r>
          </w:p>
          <w:p w14:paraId="49203F90" w14:textId="77777777" w:rsidR="00CC5B71" w:rsidRDefault="00CC5B71" w:rsidP="00AA140F">
            <w:pPr>
              <w:numPr>
                <w:ilvl w:val="0"/>
                <w:numId w:val="14"/>
              </w:numPr>
              <w:spacing w:before="120" w:after="120" w:line="240" w:lineRule="auto"/>
              <w:ind w:right="265"/>
              <w:jc w:val="center"/>
              <w:rPr>
                <w:rFonts w:ascii="Arial" w:eastAsia="Times New Roman" w:hAnsi="Arial" w:cs="Arial"/>
                <w:sz w:val="24"/>
                <w:szCs w:val="24"/>
                <w:lang w:eastAsia="en-GB"/>
              </w:rPr>
            </w:pPr>
            <w:r>
              <w:rPr>
                <w:rFonts w:ascii="Arial" w:eastAsia="Times New Roman" w:hAnsi="Arial" w:cs="Arial"/>
                <w:sz w:val="24"/>
                <w:szCs w:val="24"/>
                <w:lang w:eastAsia="en-GB"/>
              </w:rPr>
              <w:t xml:space="preserve">All </w:t>
            </w:r>
            <w:r w:rsidR="00AA140F">
              <w:rPr>
                <w:rFonts w:ascii="Arial" w:eastAsia="Times New Roman" w:hAnsi="Arial" w:cs="Arial"/>
                <w:sz w:val="24"/>
                <w:szCs w:val="24"/>
                <w:lang w:eastAsia="en-GB"/>
              </w:rPr>
              <w:t xml:space="preserve">rubbish </w:t>
            </w:r>
            <w:r>
              <w:rPr>
                <w:rFonts w:ascii="Arial" w:eastAsia="Times New Roman" w:hAnsi="Arial" w:cs="Arial"/>
                <w:sz w:val="24"/>
                <w:szCs w:val="24"/>
                <w:lang w:eastAsia="en-GB"/>
              </w:rPr>
              <w:t>discarded should be deposited in the r</w:t>
            </w:r>
            <w:r w:rsidR="00AA140F">
              <w:rPr>
                <w:rFonts w:ascii="Arial" w:eastAsia="Times New Roman" w:hAnsi="Arial" w:cs="Arial"/>
                <w:sz w:val="24"/>
                <w:szCs w:val="24"/>
                <w:lang w:eastAsia="en-GB"/>
              </w:rPr>
              <w:t>ed rubbish bin provided</w:t>
            </w:r>
            <w:r>
              <w:rPr>
                <w:rFonts w:ascii="Arial" w:eastAsia="Times New Roman" w:hAnsi="Arial" w:cs="Arial"/>
                <w:sz w:val="24"/>
                <w:szCs w:val="24"/>
                <w:lang w:eastAsia="en-GB"/>
              </w:rPr>
              <w:t>.</w:t>
            </w:r>
          </w:p>
          <w:p w14:paraId="4D4CD05F" w14:textId="77777777" w:rsidR="00C95221" w:rsidRDefault="00C95221" w:rsidP="00C95221">
            <w:pPr>
              <w:spacing w:before="120" w:after="120" w:line="240" w:lineRule="auto"/>
              <w:ind w:right="265"/>
              <w:jc w:val="center"/>
              <w:rPr>
                <w:rFonts w:ascii="Arial" w:eastAsia="Times New Roman" w:hAnsi="Arial" w:cs="Arial"/>
                <w:sz w:val="24"/>
                <w:szCs w:val="24"/>
                <w:lang w:eastAsia="en-GB"/>
              </w:rPr>
            </w:pPr>
          </w:p>
          <w:p w14:paraId="13A0F381" w14:textId="77777777" w:rsidR="00C95221" w:rsidRDefault="00C95221" w:rsidP="00C95221">
            <w:pPr>
              <w:spacing w:before="120" w:after="120" w:line="240" w:lineRule="auto"/>
              <w:ind w:right="265"/>
              <w:jc w:val="center"/>
              <w:rPr>
                <w:rFonts w:ascii="Arial" w:eastAsia="Times New Roman" w:hAnsi="Arial" w:cs="Arial"/>
                <w:sz w:val="24"/>
                <w:szCs w:val="24"/>
                <w:lang w:eastAsia="en-GB"/>
              </w:rPr>
            </w:pPr>
          </w:p>
          <w:p w14:paraId="40F1CB6F" w14:textId="77777777" w:rsidR="00C95221" w:rsidRDefault="00C95221" w:rsidP="00C95221">
            <w:pPr>
              <w:spacing w:before="120" w:after="120" w:line="240" w:lineRule="auto"/>
              <w:ind w:right="265"/>
              <w:jc w:val="center"/>
              <w:rPr>
                <w:rFonts w:ascii="Arial" w:eastAsia="Times New Roman" w:hAnsi="Arial" w:cs="Arial"/>
                <w:sz w:val="24"/>
                <w:szCs w:val="24"/>
                <w:lang w:eastAsia="en-GB"/>
              </w:rPr>
            </w:pPr>
          </w:p>
          <w:p w14:paraId="3D019104" w14:textId="20AA50FD" w:rsidR="00C95221" w:rsidRPr="00AA140F" w:rsidRDefault="00C95221" w:rsidP="00C95221">
            <w:pPr>
              <w:spacing w:before="120" w:after="120" w:line="240" w:lineRule="auto"/>
              <w:ind w:right="265"/>
              <w:jc w:val="center"/>
              <w:rPr>
                <w:rFonts w:ascii="Arial" w:eastAsia="Times New Roman" w:hAnsi="Arial" w:cs="Arial"/>
                <w:sz w:val="24"/>
                <w:szCs w:val="24"/>
                <w:lang w:eastAsia="en-GB"/>
              </w:rPr>
            </w:pPr>
          </w:p>
        </w:tc>
      </w:tr>
    </w:tbl>
    <w:p w14:paraId="365C85EA" w14:textId="168A2645" w:rsidR="00706DF6" w:rsidRDefault="00706DF6"/>
    <w:tbl>
      <w:tblPr>
        <w:tblW w:w="113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8"/>
        <w:gridCol w:w="427"/>
        <w:gridCol w:w="1842"/>
        <w:gridCol w:w="993"/>
        <w:gridCol w:w="1134"/>
        <w:gridCol w:w="1134"/>
        <w:gridCol w:w="1700"/>
        <w:gridCol w:w="710"/>
        <w:gridCol w:w="1842"/>
      </w:tblGrid>
      <w:tr w:rsidR="00706DF6" w:rsidRPr="00032253" w14:paraId="74DEE890" w14:textId="77777777" w:rsidTr="00823C3A">
        <w:trPr>
          <w:trHeight w:val="1860"/>
        </w:trPr>
        <w:tc>
          <w:tcPr>
            <w:tcW w:w="8788" w:type="dxa"/>
            <w:gridSpan w:val="7"/>
            <w:tcBorders>
              <w:top w:val="nil"/>
              <w:left w:val="nil"/>
              <w:bottom w:val="nil"/>
              <w:right w:val="nil"/>
            </w:tcBorders>
            <w:shd w:val="clear" w:color="auto" w:fill="auto"/>
            <w:vAlign w:val="center"/>
          </w:tcPr>
          <w:p w14:paraId="3EB91C23" w14:textId="77777777" w:rsidR="00706DF6" w:rsidRPr="00032253" w:rsidRDefault="00706DF6" w:rsidP="00823C3A">
            <w:pPr>
              <w:widowControl w:val="0"/>
              <w:suppressAutoHyphens/>
              <w:autoSpaceDE w:val="0"/>
              <w:spacing w:after="0" w:line="320" w:lineRule="atLeast"/>
              <w:ind w:right="-1185"/>
              <w:textAlignment w:val="baseline"/>
              <w:rPr>
                <w:rFonts w:ascii="Cambria" w:eastAsia="Helvetica" w:hAnsi="Cambria" w:cs="Arial"/>
                <w:b/>
                <w:caps/>
                <w:noProof/>
                <w:color w:val="000000"/>
                <w:spacing w:val="-4"/>
                <w:sz w:val="24"/>
                <w:szCs w:val="24"/>
                <w:lang w:val="en-US" w:bidi="en-US"/>
              </w:rPr>
            </w:pPr>
          </w:p>
          <w:p w14:paraId="6DDA66A9" w14:textId="77777777" w:rsidR="00706DF6" w:rsidRDefault="00706DF6" w:rsidP="00823C3A">
            <w:pPr>
              <w:widowControl w:val="0"/>
              <w:suppressAutoHyphens/>
              <w:autoSpaceDE w:val="0"/>
              <w:spacing w:after="0" w:line="320" w:lineRule="atLeast"/>
              <w:ind w:right="-1185"/>
              <w:textAlignment w:val="baseline"/>
              <w:rPr>
                <w:rFonts w:ascii="Cambria" w:eastAsia="Helvetica" w:hAnsi="Cambria" w:cs="Arial"/>
                <w:b/>
                <w:caps/>
                <w:noProof/>
                <w:color w:val="000000"/>
                <w:spacing w:val="-4"/>
                <w:sz w:val="16"/>
                <w:szCs w:val="16"/>
                <w:lang w:val="en-US" w:bidi="en-US"/>
              </w:rPr>
            </w:pPr>
          </w:p>
          <w:p w14:paraId="6EA14ECA" w14:textId="77777777" w:rsidR="00706DF6" w:rsidRDefault="00706DF6" w:rsidP="00823C3A">
            <w:pPr>
              <w:widowControl w:val="0"/>
              <w:suppressAutoHyphens/>
              <w:autoSpaceDE w:val="0"/>
              <w:spacing w:after="0" w:line="320" w:lineRule="atLeast"/>
              <w:ind w:right="-1185"/>
              <w:jc w:val="center"/>
              <w:textAlignment w:val="baseline"/>
              <w:rPr>
                <w:rFonts w:ascii="Cambria" w:eastAsia="Helvetica" w:hAnsi="Cambria" w:cs="Arial"/>
                <w:b/>
                <w:caps/>
                <w:noProof/>
                <w:color w:val="000000"/>
                <w:spacing w:val="-4"/>
                <w:sz w:val="44"/>
                <w:szCs w:val="44"/>
                <w:lang w:val="en-US" w:bidi="en-US"/>
              </w:rPr>
            </w:pPr>
            <w:r>
              <w:rPr>
                <w:rFonts w:ascii="Cambria" w:eastAsia="Helvetica" w:hAnsi="Cambria" w:cs="Arial"/>
                <w:b/>
                <w:caps/>
                <w:noProof/>
                <w:color w:val="000000"/>
                <w:spacing w:val="-4"/>
                <w:sz w:val="44"/>
                <w:szCs w:val="44"/>
                <w:lang w:val="en-US" w:bidi="en-US"/>
              </w:rPr>
              <w:t>risk ASSESSMENT</w:t>
            </w:r>
          </w:p>
          <w:p w14:paraId="3D587CB7" w14:textId="77777777" w:rsidR="00706DF6" w:rsidRPr="00032253" w:rsidRDefault="00706DF6" w:rsidP="00823C3A">
            <w:pPr>
              <w:widowControl w:val="0"/>
              <w:suppressAutoHyphens/>
              <w:autoSpaceDE w:val="0"/>
              <w:spacing w:after="0" w:line="320" w:lineRule="atLeast"/>
              <w:ind w:right="-1185"/>
              <w:jc w:val="center"/>
              <w:textAlignment w:val="baseline"/>
              <w:rPr>
                <w:rFonts w:ascii="Cambria" w:eastAsia="Helvetica" w:hAnsi="Cambria" w:cs="Arial"/>
                <w:b/>
                <w:caps/>
                <w:noProof/>
                <w:color w:val="000000"/>
                <w:spacing w:val="-4"/>
                <w:sz w:val="44"/>
                <w:szCs w:val="44"/>
                <w:lang w:val="en-US" w:bidi="en-US"/>
              </w:rPr>
            </w:pPr>
            <w:r>
              <w:rPr>
                <w:rFonts w:ascii="Cambria" w:eastAsia="Helvetica" w:hAnsi="Cambria" w:cs="Arial"/>
                <w:b/>
                <w:caps/>
                <w:noProof/>
                <w:color w:val="000000"/>
                <w:spacing w:val="-4"/>
                <w:sz w:val="44"/>
                <w:szCs w:val="44"/>
                <w:lang w:val="en-US" w:bidi="en-US"/>
              </w:rPr>
              <w:t>packing scales</w:t>
            </w:r>
          </w:p>
        </w:tc>
        <w:tc>
          <w:tcPr>
            <w:tcW w:w="2552" w:type="dxa"/>
            <w:gridSpan w:val="2"/>
            <w:tcBorders>
              <w:top w:val="nil"/>
              <w:left w:val="nil"/>
              <w:bottom w:val="nil"/>
              <w:right w:val="nil"/>
            </w:tcBorders>
            <w:shd w:val="clear" w:color="auto" w:fill="auto"/>
            <w:vAlign w:val="center"/>
          </w:tcPr>
          <w:p w14:paraId="06B55086" w14:textId="6CB55167" w:rsidR="00706DF6" w:rsidRPr="00032253" w:rsidRDefault="00706DF6" w:rsidP="00823C3A">
            <w:pPr>
              <w:spacing w:after="0" w:line="240" w:lineRule="auto"/>
              <w:contextualSpacing/>
              <w:jc w:val="right"/>
              <w:rPr>
                <w:rFonts w:ascii="Cambria" w:eastAsia="Times New Roman" w:hAnsi="Cambria"/>
                <w:b/>
                <w:sz w:val="24"/>
                <w:szCs w:val="24"/>
                <w:lang w:eastAsia="en-GB"/>
              </w:rPr>
            </w:pPr>
            <w:r w:rsidRPr="00BA3930">
              <w:rPr>
                <w:noProof/>
              </w:rPr>
              <w:drawing>
                <wp:inline distT="0" distB="0" distL="0" distR="0" wp14:anchorId="0A034FD0" wp14:editId="781C31F4">
                  <wp:extent cx="1174750" cy="532130"/>
                  <wp:effectExtent l="0" t="0" r="6350" b="127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74750" cy="532130"/>
                          </a:xfrm>
                          <a:prstGeom prst="rect">
                            <a:avLst/>
                          </a:prstGeom>
                          <a:noFill/>
                          <a:ln>
                            <a:noFill/>
                          </a:ln>
                        </pic:spPr>
                      </pic:pic>
                    </a:graphicData>
                  </a:graphic>
                </wp:inline>
              </w:drawing>
            </w:r>
          </w:p>
        </w:tc>
      </w:tr>
      <w:tr w:rsidR="00706DF6" w:rsidRPr="00032253" w14:paraId="0276626A" w14:textId="77777777" w:rsidTr="00823C3A">
        <w:trPr>
          <w:trHeight w:val="80"/>
        </w:trPr>
        <w:tc>
          <w:tcPr>
            <w:tcW w:w="11340" w:type="dxa"/>
            <w:gridSpan w:val="9"/>
            <w:tcBorders>
              <w:top w:val="nil"/>
              <w:left w:val="nil"/>
              <w:bottom w:val="single" w:sz="4" w:space="0" w:color="auto"/>
              <w:right w:val="nil"/>
            </w:tcBorders>
            <w:shd w:val="clear" w:color="auto" w:fill="auto"/>
            <w:vAlign w:val="center"/>
          </w:tcPr>
          <w:p w14:paraId="268CCBE2" w14:textId="77777777" w:rsidR="00706DF6" w:rsidRPr="00032253" w:rsidRDefault="00706DF6" w:rsidP="00823C3A">
            <w:pPr>
              <w:spacing w:after="0" w:line="240" w:lineRule="auto"/>
              <w:contextualSpacing/>
              <w:rPr>
                <w:rFonts w:ascii="Cambria" w:eastAsia="Times New Roman" w:hAnsi="Cambria"/>
                <w:b/>
                <w:sz w:val="16"/>
                <w:szCs w:val="16"/>
                <w:lang w:eastAsia="en-GB"/>
              </w:rPr>
            </w:pPr>
          </w:p>
        </w:tc>
      </w:tr>
      <w:tr w:rsidR="00706DF6" w:rsidRPr="00032253" w14:paraId="2619870F" w14:textId="77777777" w:rsidTr="00823C3A">
        <w:trPr>
          <w:trHeight w:val="451"/>
        </w:trPr>
        <w:tc>
          <w:tcPr>
            <w:tcW w:w="11340" w:type="dxa"/>
            <w:gridSpan w:val="9"/>
            <w:tcBorders>
              <w:top w:val="single" w:sz="4" w:space="0" w:color="auto"/>
              <w:left w:val="single" w:sz="4" w:space="0" w:color="auto"/>
              <w:bottom w:val="single" w:sz="4" w:space="0" w:color="auto"/>
              <w:right w:val="single" w:sz="4" w:space="0" w:color="auto"/>
            </w:tcBorders>
            <w:shd w:val="clear" w:color="auto" w:fill="D9D9D9"/>
            <w:vAlign w:val="center"/>
          </w:tcPr>
          <w:p w14:paraId="12AA30A9" w14:textId="77777777" w:rsidR="00706DF6" w:rsidRPr="00032253" w:rsidRDefault="00706DF6" w:rsidP="00823C3A">
            <w:pPr>
              <w:spacing w:after="0" w:line="240" w:lineRule="auto"/>
              <w:contextualSpacing/>
              <w:jc w:val="center"/>
              <w:rPr>
                <w:rFonts w:ascii="Cambria" w:eastAsia="Times New Roman" w:hAnsi="Cambria" w:cs="Arial Narrow"/>
                <w:b/>
                <w:sz w:val="24"/>
                <w:szCs w:val="24"/>
                <w:lang w:eastAsia="en-GB"/>
              </w:rPr>
            </w:pPr>
            <w:r w:rsidRPr="00032253">
              <w:rPr>
                <w:rFonts w:ascii="Cambria" w:eastAsia="Times New Roman" w:hAnsi="Cambria"/>
                <w:b/>
                <w:sz w:val="24"/>
                <w:szCs w:val="24"/>
                <w:lang w:eastAsia="en-GB"/>
              </w:rPr>
              <w:t>RISK ASSESSMENT</w:t>
            </w:r>
          </w:p>
        </w:tc>
      </w:tr>
      <w:tr w:rsidR="00706DF6" w:rsidRPr="00032253" w14:paraId="6E2C6E2F" w14:textId="77777777" w:rsidTr="00823C3A">
        <w:trPr>
          <w:trHeight w:val="331"/>
        </w:trPr>
        <w:tc>
          <w:tcPr>
            <w:tcW w:w="198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3C5F15C1" w14:textId="77777777" w:rsidR="00706DF6" w:rsidRPr="00032253" w:rsidRDefault="00706DF6" w:rsidP="00823C3A">
            <w:pPr>
              <w:spacing w:after="0" w:line="240" w:lineRule="auto"/>
              <w:rPr>
                <w:rFonts w:ascii="Cambria" w:eastAsia="Times New Roman" w:hAnsi="Cambria"/>
                <w:sz w:val="24"/>
                <w:szCs w:val="24"/>
                <w:lang w:eastAsia="en-GB"/>
              </w:rPr>
            </w:pPr>
            <w:r w:rsidRPr="00032253">
              <w:rPr>
                <w:rFonts w:ascii="Cambria" w:eastAsia="Times New Roman" w:hAnsi="Cambria"/>
                <w:sz w:val="24"/>
                <w:szCs w:val="24"/>
                <w:lang w:eastAsia="en-GB"/>
              </w:rPr>
              <w:t>Location(s):</w:t>
            </w:r>
          </w:p>
        </w:tc>
        <w:tc>
          <w:tcPr>
            <w:tcW w:w="935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6D255A5" w14:textId="392DD5EA" w:rsidR="00706DF6" w:rsidRPr="00032253" w:rsidRDefault="00706DF6" w:rsidP="00823C3A">
            <w:pPr>
              <w:spacing w:after="0" w:line="240" w:lineRule="auto"/>
              <w:rPr>
                <w:rFonts w:ascii="Cambria" w:eastAsia="Times New Roman" w:hAnsi="Cambria"/>
                <w:sz w:val="24"/>
                <w:szCs w:val="24"/>
                <w:lang w:eastAsia="en-GB"/>
              </w:rPr>
            </w:pPr>
            <w:r w:rsidRPr="00032253">
              <w:rPr>
                <w:rFonts w:ascii="Cambria" w:eastAsia="Times New Roman" w:hAnsi="Cambria"/>
                <w:sz w:val="24"/>
                <w:szCs w:val="24"/>
                <w:lang w:eastAsia="en-GB"/>
              </w:rPr>
              <w:t>M</w:t>
            </w:r>
            <w:r>
              <w:rPr>
                <w:rFonts w:ascii="Cambria" w:eastAsia="Times New Roman" w:hAnsi="Cambria"/>
                <w:sz w:val="24"/>
                <w:szCs w:val="24"/>
                <w:lang w:eastAsia="en-GB"/>
              </w:rPr>
              <w:t>OWI</w:t>
            </w:r>
            <w:r w:rsidRPr="00032253">
              <w:rPr>
                <w:rFonts w:ascii="Cambria" w:eastAsia="Times New Roman" w:hAnsi="Cambria"/>
                <w:sz w:val="24"/>
                <w:szCs w:val="24"/>
                <w:lang w:eastAsia="en-GB"/>
              </w:rPr>
              <w:t xml:space="preserve"> </w:t>
            </w:r>
            <w:proofErr w:type="spellStart"/>
            <w:r w:rsidRPr="00032253">
              <w:rPr>
                <w:rFonts w:ascii="Cambria" w:eastAsia="Times New Roman" w:hAnsi="Cambria"/>
                <w:sz w:val="24"/>
                <w:szCs w:val="24"/>
                <w:lang w:eastAsia="en-GB"/>
              </w:rPr>
              <w:t>Blar</w:t>
            </w:r>
            <w:proofErr w:type="spellEnd"/>
            <w:r w:rsidRPr="00032253">
              <w:rPr>
                <w:rFonts w:ascii="Cambria" w:eastAsia="Times New Roman" w:hAnsi="Cambria"/>
                <w:sz w:val="24"/>
                <w:szCs w:val="24"/>
                <w:lang w:eastAsia="en-GB"/>
              </w:rPr>
              <w:t xml:space="preserve"> </w:t>
            </w:r>
            <w:proofErr w:type="spellStart"/>
            <w:r w:rsidRPr="00032253">
              <w:rPr>
                <w:rFonts w:ascii="Cambria" w:eastAsia="Times New Roman" w:hAnsi="Cambria"/>
                <w:sz w:val="24"/>
                <w:szCs w:val="24"/>
                <w:lang w:eastAsia="en-GB"/>
              </w:rPr>
              <w:t>Mhor</w:t>
            </w:r>
            <w:proofErr w:type="spellEnd"/>
            <w:r w:rsidRPr="00032253">
              <w:rPr>
                <w:rFonts w:ascii="Cambria" w:eastAsia="Times New Roman" w:hAnsi="Cambria"/>
                <w:sz w:val="24"/>
                <w:szCs w:val="24"/>
                <w:lang w:eastAsia="en-GB"/>
              </w:rPr>
              <w:t xml:space="preserve"> Site</w:t>
            </w:r>
          </w:p>
        </w:tc>
      </w:tr>
      <w:tr w:rsidR="00706DF6" w:rsidRPr="00032253" w14:paraId="36E9F168" w14:textId="77777777" w:rsidTr="00823C3A">
        <w:trPr>
          <w:trHeight w:val="438"/>
        </w:trPr>
        <w:tc>
          <w:tcPr>
            <w:tcW w:w="198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398BF9B6" w14:textId="77777777" w:rsidR="00706DF6" w:rsidRPr="00032253" w:rsidRDefault="00706DF6" w:rsidP="00823C3A">
            <w:pPr>
              <w:spacing w:after="0" w:line="240" w:lineRule="auto"/>
              <w:rPr>
                <w:rFonts w:ascii="Cambria" w:eastAsia="Times New Roman" w:hAnsi="Cambria"/>
                <w:sz w:val="24"/>
                <w:szCs w:val="24"/>
                <w:lang w:eastAsia="en-GB"/>
              </w:rPr>
            </w:pPr>
            <w:r w:rsidRPr="00032253">
              <w:rPr>
                <w:rFonts w:ascii="Cambria" w:eastAsia="Times New Roman" w:hAnsi="Cambria"/>
                <w:sz w:val="24"/>
                <w:szCs w:val="24"/>
                <w:lang w:eastAsia="en-GB"/>
              </w:rPr>
              <w:t>Department:</w:t>
            </w:r>
          </w:p>
        </w:tc>
        <w:tc>
          <w:tcPr>
            <w:tcW w:w="935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9F77FAD" w14:textId="77777777" w:rsidR="00706DF6" w:rsidRPr="00032253" w:rsidRDefault="00706DF6" w:rsidP="00823C3A">
            <w:pPr>
              <w:spacing w:after="0" w:line="240" w:lineRule="auto"/>
              <w:rPr>
                <w:rFonts w:ascii="Cambria" w:eastAsia="Times New Roman" w:hAnsi="Cambria"/>
                <w:sz w:val="24"/>
                <w:szCs w:val="24"/>
                <w:lang w:eastAsia="en-GB"/>
              </w:rPr>
            </w:pPr>
            <w:r w:rsidRPr="00032253">
              <w:rPr>
                <w:rFonts w:ascii="Cambria" w:eastAsia="Times New Roman" w:hAnsi="Cambria"/>
                <w:sz w:val="24"/>
                <w:szCs w:val="24"/>
                <w:lang w:eastAsia="en-GB"/>
              </w:rPr>
              <w:t xml:space="preserve">Processing department – </w:t>
            </w:r>
            <w:r>
              <w:rPr>
                <w:rFonts w:ascii="Cambria" w:eastAsia="Times New Roman" w:hAnsi="Cambria"/>
                <w:sz w:val="24"/>
                <w:szCs w:val="24"/>
                <w:lang w:eastAsia="en-GB"/>
              </w:rPr>
              <w:t>Packing Hall</w:t>
            </w:r>
          </w:p>
        </w:tc>
      </w:tr>
      <w:tr w:rsidR="00706DF6" w:rsidRPr="00032253" w14:paraId="571490EC" w14:textId="77777777" w:rsidTr="00823C3A">
        <w:trPr>
          <w:trHeight w:val="388"/>
        </w:trPr>
        <w:tc>
          <w:tcPr>
            <w:tcW w:w="198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47DEE94A" w14:textId="77777777" w:rsidR="00706DF6" w:rsidRPr="00032253" w:rsidRDefault="00706DF6" w:rsidP="00823C3A">
            <w:pPr>
              <w:spacing w:after="0" w:line="240" w:lineRule="auto"/>
              <w:rPr>
                <w:rFonts w:ascii="Cambria" w:eastAsia="Times New Roman" w:hAnsi="Cambria"/>
                <w:sz w:val="24"/>
                <w:szCs w:val="24"/>
                <w:lang w:eastAsia="en-GB"/>
              </w:rPr>
            </w:pPr>
            <w:r w:rsidRPr="00032253">
              <w:rPr>
                <w:rFonts w:ascii="Cambria" w:eastAsia="Times New Roman" w:hAnsi="Cambria"/>
                <w:sz w:val="24"/>
                <w:szCs w:val="24"/>
                <w:lang w:eastAsia="en-GB"/>
              </w:rPr>
              <w:t>Tasks/activities:</w:t>
            </w:r>
          </w:p>
        </w:tc>
        <w:tc>
          <w:tcPr>
            <w:tcW w:w="935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DA892CD" w14:textId="77777777" w:rsidR="00706DF6" w:rsidRPr="00032253" w:rsidRDefault="00706DF6" w:rsidP="00823C3A">
            <w:pPr>
              <w:spacing w:after="0" w:line="240" w:lineRule="auto"/>
              <w:ind w:right="178"/>
              <w:rPr>
                <w:rFonts w:ascii="Cambria" w:eastAsia="Times New Roman" w:hAnsi="Cambria"/>
                <w:sz w:val="24"/>
                <w:szCs w:val="24"/>
                <w:lang w:eastAsia="en-GB"/>
              </w:rPr>
            </w:pPr>
            <w:r>
              <w:rPr>
                <w:rFonts w:ascii="Cambria" w:eastAsia="Times New Roman" w:hAnsi="Cambria"/>
                <w:sz w:val="24"/>
                <w:szCs w:val="24"/>
                <w:lang w:eastAsia="en-GB"/>
              </w:rPr>
              <w:t>PACKING SCALES</w:t>
            </w:r>
            <w:r w:rsidRPr="00032253">
              <w:rPr>
                <w:rFonts w:ascii="Cambria" w:eastAsia="Times New Roman" w:hAnsi="Cambria"/>
                <w:sz w:val="24"/>
                <w:szCs w:val="24"/>
                <w:lang w:eastAsia="en-GB"/>
              </w:rPr>
              <w:t xml:space="preserve">   </w:t>
            </w:r>
          </w:p>
        </w:tc>
      </w:tr>
      <w:tr w:rsidR="00706DF6" w:rsidRPr="00032253" w14:paraId="224B784F" w14:textId="77777777" w:rsidTr="00823C3A">
        <w:trPr>
          <w:trHeight w:val="451"/>
        </w:trPr>
        <w:tc>
          <w:tcPr>
            <w:tcW w:w="11340" w:type="dxa"/>
            <w:gridSpan w:val="9"/>
            <w:tcBorders>
              <w:top w:val="single" w:sz="4" w:space="0" w:color="auto"/>
              <w:left w:val="single" w:sz="4" w:space="0" w:color="auto"/>
              <w:bottom w:val="single" w:sz="4" w:space="0" w:color="auto"/>
              <w:right w:val="single" w:sz="4" w:space="0" w:color="auto"/>
            </w:tcBorders>
            <w:shd w:val="clear" w:color="auto" w:fill="D9D9D9"/>
            <w:vAlign w:val="center"/>
          </w:tcPr>
          <w:p w14:paraId="4B088E64" w14:textId="77777777" w:rsidR="00706DF6" w:rsidRPr="00032253" w:rsidRDefault="00706DF6" w:rsidP="00823C3A">
            <w:pPr>
              <w:spacing w:after="0" w:line="240" w:lineRule="auto"/>
              <w:contextualSpacing/>
              <w:jc w:val="center"/>
              <w:rPr>
                <w:rFonts w:ascii="Cambria" w:eastAsia="Times New Roman" w:hAnsi="Cambria" w:cs="Arial Narrow"/>
                <w:b/>
                <w:sz w:val="24"/>
                <w:szCs w:val="24"/>
                <w:lang w:eastAsia="en-GB"/>
              </w:rPr>
            </w:pPr>
            <w:r w:rsidRPr="00032253">
              <w:rPr>
                <w:rFonts w:ascii="Cambria" w:eastAsia="Times New Roman" w:hAnsi="Cambria" w:cs="Arial Narrow"/>
                <w:b/>
                <w:sz w:val="24"/>
                <w:szCs w:val="24"/>
                <w:lang w:eastAsia="en-GB"/>
              </w:rPr>
              <w:t>RISK ASSESSMENT GUIDE</w:t>
            </w:r>
          </w:p>
        </w:tc>
      </w:tr>
      <w:tr w:rsidR="00706DF6" w:rsidRPr="00032253" w14:paraId="5A52ABD6" w14:textId="77777777" w:rsidTr="00823C3A">
        <w:trPr>
          <w:trHeight w:val="3608"/>
        </w:trPr>
        <w:tc>
          <w:tcPr>
            <w:tcW w:w="11340" w:type="dxa"/>
            <w:gridSpan w:val="9"/>
            <w:tcBorders>
              <w:top w:val="single" w:sz="4" w:space="0" w:color="auto"/>
              <w:left w:val="single" w:sz="4" w:space="0" w:color="auto"/>
              <w:right w:val="single" w:sz="4" w:space="0" w:color="auto"/>
            </w:tcBorders>
            <w:shd w:val="clear" w:color="auto" w:fill="auto"/>
            <w:vAlign w:val="center"/>
          </w:tcPr>
          <w:p w14:paraId="44532A58" w14:textId="77777777" w:rsidR="00706DF6" w:rsidRPr="00032253" w:rsidRDefault="00706DF6" w:rsidP="00823C3A">
            <w:pPr>
              <w:numPr>
                <w:ilvl w:val="0"/>
                <w:numId w:val="15"/>
              </w:numPr>
              <w:tabs>
                <w:tab w:val="left" w:pos="320"/>
              </w:tabs>
              <w:spacing w:after="0" w:line="280" w:lineRule="atLeast"/>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 xml:space="preserve"> Identify and detail the activity remembering to consider the environment.</w:t>
            </w:r>
          </w:p>
          <w:p w14:paraId="458C3BEC"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 xml:space="preserve">Identify and detail the person(s) at risk. </w:t>
            </w:r>
          </w:p>
          <w:p w14:paraId="2FE3B14A"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 xml:space="preserve">Identify and detail the risk category(s). </w:t>
            </w:r>
          </w:p>
          <w:p w14:paraId="4D153495"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Identify and detail the significant hazards.</w:t>
            </w:r>
          </w:p>
          <w:p w14:paraId="418F03A8"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Allocate the level of likelihood (L) for the significant hazard without control measures applied.</w:t>
            </w:r>
          </w:p>
          <w:p w14:paraId="268C2178"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Allocate the level of severity (S) for the significant hazard without control measures applied</w:t>
            </w:r>
          </w:p>
          <w:p w14:paraId="68ECBF79"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Calculate the likelihood X Severi</w:t>
            </w:r>
            <w:r>
              <w:rPr>
                <w:rFonts w:ascii="Cambria" w:eastAsia="Times New Roman" w:hAnsi="Cambria" w:cs="Arial Narrow"/>
                <w:sz w:val="24"/>
                <w:szCs w:val="24"/>
                <w:lang w:eastAsia="en-GB"/>
              </w:rPr>
              <w:t>ty to provide the (</w:t>
            </w:r>
            <w:r w:rsidRPr="00032253">
              <w:rPr>
                <w:rFonts w:ascii="Cambria" w:eastAsia="Times New Roman" w:hAnsi="Cambria" w:cs="Arial Narrow"/>
                <w:sz w:val="24"/>
                <w:szCs w:val="24"/>
                <w:lang w:eastAsia="en-GB"/>
              </w:rPr>
              <w:t>DR) Degree of risk</w:t>
            </w:r>
          </w:p>
          <w:p w14:paraId="5D7A7EB7"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Pr>
                <w:rFonts w:ascii="Cambria" w:eastAsia="Times New Roman" w:hAnsi="Cambria" w:cs="Arial Narrow"/>
                <w:sz w:val="24"/>
                <w:szCs w:val="24"/>
                <w:lang w:eastAsia="en-GB"/>
              </w:rPr>
              <w:t xml:space="preserve">The </w:t>
            </w:r>
            <w:r w:rsidRPr="00032253">
              <w:rPr>
                <w:rFonts w:ascii="Cambria" w:eastAsia="Times New Roman" w:hAnsi="Cambria" w:cs="Arial Narrow"/>
                <w:sz w:val="24"/>
                <w:szCs w:val="24"/>
                <w:lang w:eastAsia="en-GB"/>
              </w:rPr>
              <w:t>(DR) Degree of risk level will then fall within a risk rating category</w:t>
            </w:r>
          </w:p>
          <w:p w14:paraId="3F5C12B0"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 xml:space="preserve">Detail the risk control measures. </w:t>
            </w:r>
          </w:p>
          <w:p w14:paraId="4A45CC78"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Recalculate the level of likelihood (L) for the significant hazard with control measures applied.</w:t>
            </w:r>
          </w:p>
          <w:p w14:paraId="72C1EBF6"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Recalculate the level of severity (S) for the significant hazard with control measures applied.</w:t>
            </w:r>
          </w:p>
          <w:p w14:paraId="14862A71"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sidRPr="00032253">
              <w:rPr>
                <w:rFonts w:ascii="Cambria" w:eastAsia="Times New Roman" w:hAnsi="Cambria" w:cs="Arial Narrow"/>
                <w:sz w:val="24"/>
                <w:szCs w:val="24"/>
                <w:lang w:eastAsia="en-GB"/>
              </w:rPr>
              <w:t>Recalculate the likeliho</w:t>
            </w:r>
            <w:r>
              <w:rPr>
                <w:rFonts w:ascii="Cambria" w:eastAsia="Times New Roman" w:hAnsi="Cambria" w:cs="Arial Narrow"/>
                <w:sz w:val="24"/>
                <w:szCs w:val="24"/>
                <w:lang w:eastAsia="en-GB"/>
              </w:rPr>
              <w:t>od X Severity to provide the (</w:t>
            </w:r>
            <w:r w:rsidRPr="00032253">
              <w:rPr>
                <w:rFonts w:ascii="Cambria" w:eastAsia="Times New Roman" w:hAnsi="Cambria" w:cs="Arial Narrow"/>
                <w:sz w:val="24"/>
                <w:szCs w:val="24"/>
                <w:lang w:eastAsia="en-GB"/>
              </w:rPr>
              <w:t>RR) Residual risk.</w:t>
            </w:r>
          </w:p>
          <w:p w14:paraId="7A16DE14" w14:textId="77777777" w:rsidR="00706DF6" w:rsidRPr="00032253" w:rsidRDefault="00706DF6" w:rsidP="00823C3A">
            <w:pPr>
              <w:numPr>
                <w:ilvl w:val="0"/>
                <w:numId w:val="15"/>
              </w:numPr>
              <w:spacing w:after="0" w:line="280" w:lineRule="atLeast"/>
              <w:ind w:left="357" w:hanging="357"/>
              <w:contextualSpacing/>
              <w:rPr>
                <w:rFonts w:ascii="Cambria" w:eastAsia="Times New Roman" w:hAnsi="Cambria" w:cs="Arial Narrow"/>
                <w:sz w:val="24"/>
                <w:szCs w:val="24"/>
                <w:lang w:eastAsia="en-GB"/>
              </w:rPr>
            </w:pPr>
            <w:r>
              <w:rPr>
                <w:rFonts w:ascii="Cambria" w:eastAsia="Times New Roman" w:hAnsi="Cambria" w:cs="Arial Narrow"/>
                <w:sz w:val="24"/>
                <w:szCs w:val="24"/>
                <w:lang w:eastAsia="en-GB"/>
              </w:rPr>
              <w:t xml:space="preserve">The </w:t>
            </w:r>
            <w:r w:rsidRPr="00032253">
              <w:rPr>
                <w:rFonts w:ascii="Cambria" w:eastAsia="Times New Roman" w:hAnsi="Cambria" w:cs="Arial Narrow"/>
                <w:sz w:val="24"/>
                <w:szCs w:val="24"/>
                <w:lang w:eastAsia="en-GB"/>
              </w:rPr>
              <w:t>(RR) Residual risk level will then fall within a risk rating category</w:t>
            </w:r>
          </w:p>
        </w:tc>
      </w:tr>
      <w:tr w:rsidR="00706DF6" w:rsidRPr="00032253" w14:paraId="342794E2" w14:textId="77777777" w:rsidTr="00823C3A">
        <w:trPr>
          <w:trHeight w:val="1300"/>
        </w:trPr>
        <w:tc>
          <w:tcPr>
            <w:tcW w:w="595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0971346" w14:textId="77777777" w:rsidR="00706DF6" w:rsidRPr="00032253" w:rsidRDefault="00706DF6" w:rsidP="00823C3A">
            <w:pPr>
              <w:spacing w:after="0" w:line="0" w:lineRule="atLeast"/>
              <w:contextualSpacing/>
              <w:jc w:val="center"/>
              <w:rPr>
                <w:rFonts w:ascii="Cambria" w:eastAsia="Times New Roman" w:hAnsi="Cambria"/>
                <w:b/>
                <w:color w:val="FF0000"/>
                <w:sz w:val="24"/>
                <w:szCs w:val="24"/>
                <w:lang w:eastAsia="en-GB"/>
              </w:rPr>
            </w:pPr>
            <w:r w:rsidRPr="00032253">
              <w:rPr>
                <w:rFonts w:ascii="Cambria" w:eastAsia="Times New Roman" w:hAnsi="Cambria"/>
                <w:b/>
                <w:color w:val="FF0000"/>
                <w:sz w:val="24"/>
                <w:szCs w:val="24"/>
                <w:lang w:eastAsia="en-GB"/>
              </w:rPr>
              <w:t>LIKELIHOOD (L)</w:t>
            </w:r>
          </w:p>
          <w:p w14:paraId="2ECB38CD" w14:textId="77777777" w:rsidR="00706DF6" w:rsidRPr="00032253" w:rsidRDefault="00706DF6" w:rsidP="00823C3A">
            <w:pPr>
              <w:spacing w:after="0" w:line="240" w:lineRule="auto"/>
              <w:contextualSpacing/>
              <w:jc w:val="center"/>
              <w:rPr>
                <w:rFonts w:ascii="Cambria" w:eastAsia="Times New Roman" w:hAnsi="Cambria"/>
                <w:b/>
                <w:sz w:val="20"/>
                <w:szCs w:val="20"/>
                <w:lang w:eastAsia="en-GB"/>
              </w:rPr>
            </w:pPr>
            <w:r w:rsidRPr="00032253">
              <w:rPr>
                <w:rFonts w:ascii="Cambria" w:eastAsia="Times New Roman" w:hAnsi="Cambria"/>
                <w:b/>
                <w:sz w:val="20"/>
                <w:szCs w:val="20"/>
                <w:lang w:eastAsia="en-GB"/>
              </w:rPr>
              <w:t xml:space="preserve">FREQUENT (5) </w:t>
            </w:r>
          </w:p>
          <w:p w14:paraId="454ED82E" w14:textId="77777777" w:rsidR="00706DF6" w:rsidRPr="00032253" w:rsidRDefault="00706DF6" w:rsidP="00823C3A">
            <w:pPr>
              <w:spacing w:after="0" w:line="240" w:lineRule="auto"/>
              <w:contextualSpacing/>
              <w:jc w:val="center"/>
              <w:rPr>
                <w:rFonts w:ascii="Cambria" w:eastAsia="Times New Roman" w:hAnsi="Cambria"/>
                <w:b/>
                <w:sz w:val="20"/>
                <w:szCs w:val="20"/>
                <w:lang w:eastAsia="en-GB"/>
              </w:rPr>
            </w:pPr>
            <w:r w:rsidRPr="00032253">
              <w:rPr>
                <w:rFonts w:ascii="Cambria" w:eastAsia="Times New Roman" w:hAnsi="Cambria"/>
                <w:b/>
                <w:sz w:val="20"/>
                <w:szCs w:val="20"/>
                <w:lang w:eastAsia="en-GB"/>
              </w:rPr>
              <w:t xml:space="preserve">PROBABLE (4) OCCASIONAL (3) </w:t>
            </w:r>
          </w:p>
          <w:p w14:paraId="7CC83007" w14:textId="77777777" w:rsidR="00706DF6" w:rsidRPr="00032253" w:rsidRDefault="00706DF6" w:rsidP="00823C3A">
            <w:pPr>
              <w:spacing w:after="0" w:line="240" w:lineRule="auto"/>
              <w:contextualSpacing/>
              <w:jc w:val="center"/>
              <w:rPr>
                <w:rFonts w:ascii="Cambria" w:eastAsia="Times New Roman" w:hAnsi="Cambria" w:cs="Arial Narrow"/>
                <w:sz w:val="24"/>
                <w:szCs w:val="24"/>
                <w:lang w:eastAsia="en-GB"/>
              </w:rPr>
            </w:pPr>
            <w:r w:rsidRPr="00032253">
              <w:rPr>
                <w:rFonts w:ascii="Cambria" w:eastAsia="Times New Roman" w:hAnsi="Cambria"/>
                <w:b/>
                <w:sz w:val="20"/>
                <w:szCs w:val="20"/>
                <w:lang w:eastAsia="en-GB"/>
              </w:rPr>
              <w:t>IMPROBABLE (2) REMOTE (1)</w:t>
            </w:r>
          </w:p>
        </w:tc>
        <w:tc>
          <w:tcPr>
            <w:tcW w:w="53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6E77C26" w14:textId="77777777" w:rsidR="00706DF6" w:rsidRPr="00032253" w:rsidRDefault="00706DF6" w:rsidP="00823C3A">
            <w:pPr>
              <w:spacing w:after="0" w:line="240" w:lineRule="atLeast"/>
              <w:ind w:left="357"/>
              <w:contextualSpacing/>
              <w:jc w:val="center"/>
              <w:rPr>
                <w:rFonts w:ascii="Cambria" w:eastAsia="Times New Roman" w:hAnsi="Cambria"/>
                <w:b/>
                <w:color w:val="FF0000"/>
                <w:sz w:val="24"/>
                <w:szCs w:val="24"/>
                <w:lang w:eastAsia="en-GB"/>
              </w:rPr>
            </w:pPr>
            <w:r w:rsidRPr="00032253">
              <w:rPr>
                <w:rFonts w:ascii="Cambria" w:eastAsia="Times New Roman" w:hAnsi="Cambria"/>
                <w:b/>
                <w:color w:val="FF0000"/>
                <w:sz w:val="24"/>
                <w:szCs w:val="24"/>
                <w:lang w:eastAsia="en-GB"/>
              </w:rPr>
              <w:t>SEVERITY (S)</w:t>
            </w:r>
          </w:p>
          <w:p w14:paraId="19927E2C" w14:textId="77777777" w:rsidR="00706DF6" w:rsidRPr="00032253" w:rsidRDefault="00706DF6" w:rsidP="00823C3A">
            <w:pPr>
              <w:spacing w:after="0" w:line="240" w:lineRule="atLeast"/>
              <w:contextualSpacing/>
              <w:jc w:val="center"/>
              <w:rPr>
                <w:rFonts w:ascii="Cambria" w:eastAsia="Times New Roman" w:hAnsi="Cambria"/>
                <w:b/>
                <w:sz w:val="20"/>
                <w:szCs w:val="20"/>
                <w:lang w:eastAsia="en-GB"/>
              </w:rPr>
            </w:pPr>
            <w:r w:rsidRPr="00032253">
              <w:rPr>
                <w:rFonts w:ascii="Cambria" w:eastAsia="Times New Roman" w:hAnsi="Cambria"/>
                <w:b/>
                <w:sz w:val="20"/>
                <w:szCs w:val="20"/>
                <w:lang w:eastAsia="en-GB"/>
              </w:rPr>
              <w:t xml:space="preserve">FATAL INJURY (5) PERMANENT INJURY (4) </w:t>
            </w:r>
          </w:p>
          <w:p w14:paraId="23FF1296" w14:textId="77777777" w:rsidR="00706DF6" w:rsidRPr="00032253" w:rsidRDefault="00706DF6" w:rsidP="00823C3A">
            <w:pPr>
              <w:spacing w:after="0" w:line="240" w:lineRule="atLeast"/>
              <w:contextualSpacing/>
              <w:jc w:val="center"/>
              <w:rPr>
                <w:rFonts w:ascii="Cambria" w:eastAsia="Times New Roman" w:hAnsi="Cambria"/>
                <w:b/>
                <w:sz w:val="20"/>
                <w:szCs w:val="20"/>
                <w:lang w:eastAsia="en-GB"/>
              </w:rPr>
            </w:pPr>
            <w:r w:rsidRPr="00032253">
              <w:rPr>
                <w:rFonts w:ascii="Cambria" w:eastAsia="Times New Roman" w:hAnsi="Cambria"/>
                <w:b/>
                <w:sz w:val="20"/>
                <w:szCs w:val="20"/>
                <w:lang w:eastAsia="en-GB"/>
              </w:rPr>
              <w:t xml:space="preserve">REPORTABLE HOSPITAL OR LTI (3) </w:t>
            </w:r>
          </w:p>
          <w:p w14:paraId="0B78CB9A" w14:textId="77777777" w:rsidR="00706DF6" w:rsidRPr="00032253" w:rsidRDefault="00706DF6" w:rsidP="00823C3A">
            <w:pPr>
              <w:spacing w:after="0" w:line="240" w:lineRule="atLeast"/>
              <w:contextualSpacing/>
              <w:jc w:val="center"/>
              <w:rPr>
                <w:rFonts w:ascii="Cambria" w:eastAsia="Times New Roman" w:hAnsi="Cambria" w:cs="Arial Narrow"/>
                <w:sz w:val="24"/>
                <w:szCs w:val="24"/>
                <w:lang w:eastAsia="en-GB"/>
              </w:rPr>
            </w:pPr>
            <w:r w:rsidRPr="00032253">
              <w:rPr>
                <w:rFonts w:ascii="Cambria" w:eastAsia="Times New Roman" w:hAnsi="Cambria"/>
                <w:b/>
                <w:sz w:val="20"/>
                <w:szCs w:val="20"/>
                <w:lang w:eastAsia="en-GB"/>
              </w:rPr>
              <w:t>FIRST AID REQUIRED (2) MINOR (1)</w:t>
            </w:r>
          </w:p>
        </w:tc>
      </w:tr>
      <w:tr w:rsidR="00706DF6" w:rsidRPr="00032253" w14:paraId="00C4A893" w14:textId="77777777" w:rsidTr="00823C3A">
        <w:trPr>
          <w:trHeight w:val="691"/>
        </w:trPr>
        <w:tc>
          <w:tcPr>
            <w:tcW w:w="1134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6D8775F2" w14:textId="77777777" w:rsidR="00706DF6" w:rsidRPr="00032253" w:rsidRDefault="00706DF6" w:rsidP="00823C3A">
            <w:pPr>
              <w:spacing w:after="0" w:line="240" w:lineRule="auto"/>
              <w:contextualSpacing/>
              <w:jc w:val="center"/>
              <w:rPr>
                <w:rFonts w:ascii="Cambria" w:eastAsia="Times New Roman" w:hAnsi="Cambria" w:cs="Arial Narrow"/>
                <w:sz w:val="20"/>
                <w:szCs w:val="20"/>
                <w:lang w:eastAsia="en-GB"/>
              </w:rPr>
            </w:pPr>
            <w:r w:rsidRPr="00032253">
              <w:rPr>
                <w:rFonts w:ascii="Cambria" w:eastAsia="Times New Roman" w:hAnsi="Cambria" w:cs="Arial Narrow"/>
                <w:sz w:val="20"/>
                <w:szCs w:val="20"/>
                <w:lang w:eastAsia="en-GB"/>
              </w:rPr>
              <w:t>CONSIDER HOW MUCH SAFER THE TASK WILL BE IF THE CONTROL MEASURES ARE FOLLOWED. HERE, YOU SHOULD CONSIDER CHANGING BOTH THE LIKELIHOOD (L) AND THE SEVERITY (S) RATINGS</w:t>
            </w:r>
          </w:p>
        </w:tc>
      </w:tr>
      <w:tr w:rsidR="00706DF6" w:rsidRPr="00032253" w14:paraId="3E769ED4" w14:textId="77777777" w:rsidTr="00823C3A">
        <w:trPr>
          <w:trHeight w:val="563"/>
        </w:trPr>
        <w:tc>
          <w:tcPr>
            <w:tcW w:w="1134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1383B2FF" w14:textId="77777777" w:rsidR="00706DF6" w:rsidRPr="00032253" w:rsidRDefault="00706DF6" w:rsidP="00823C3A">
            <w:pPr>
              <w:spacing w:after="0" w:line="240" w:lineRule="auto"/>
              <w:jc w:val="center"/>
              <w:rPr>
                <w:rFonts w:ascii="Cambria" w:eastAsia="Times New Roman" w:hAnsi="Cambria"/>
                <w:b/>
                <w:sz w:val="20"/>
                <w:szCs w:val="20"/>
                <w:lang w:eastAsia="en-GB"/>
              </w:rPr>
            </w:pPr>
            <w:r w:rsidRPr="00032253">
              <w:rPr>
                <w:rFonts w:ascii="Cambria" w:eastAsia="Times New Roman" w:hAnsi="Cambria" w:cs="Arial Narrow"/>
                <w:b/>
                <w:sz w:val="20"/>
                <w:szCs w:val="20"/>
                <w:lang w:eastAsia="en-GB"/>
              </w:rPr>
              <w:t>NOTE.</w:t>
            </w:r>
            <w:r w:rsidRPr="00032253">
              <w:rPr>
                <w:rFonts w:ascii="Cambria" w:eastAsia="Times New Roman" w:hAnsi="Cambria" w:cs="Arial Narrow"/>
                <w:sz w:val="20"/>
                <w:szCs w:val="20"/>
                <w:lang w:eastAsia="en-GB"/>
              </w:rPr>
              <w:t xml:space="preserve"> IDEALLY, </w:t>
            </w:r>
            <w:r>
              <w:rPr>
                <w:rFonts w:ascii="Cambria" w:eastAsia="Times New Roman" w:hAnsi="Cambria" w:cs="Arial Narrow"/>
                <w:sz w:val="20"/>
                <w:szCs w:val="20"/>
                <w:lang w:eastAsia="en-GB"/>
              </w:rPr>
              <w:t xml:space="preserve">YOU SHOULD LOOK TO REDUCE THE </w:t>
            </w:r>
            <w:r w:rsidRPr="00032253">
              <w:rPr>
                <w:rFonts w:ascii="Cambria" w:eastAsia="Times New Roman" w:hAnsi="Cambria" w:cs="Arial Narrow"/>
                <w:sz w:val="20"/>
                <w:szCs w:val="20"/>
                <w:lang w:eastAsia="en-GB"/>
              </w:rPr>
              <w:t>(RR) RESIDUAL RISK SO THAT THE TASK FALLS INTO THE CATEGORY OF LOW RISK  1-9</w:t>
            </w:r>
          </w:p>
        </w:tc>
      </w:tr>
      <w:tr w:rsidR="00706DF6" w:rsidRPr="00032253" w14:paraId="19F9A332" w14:textId="77777777" w:rsidTr="00823C3A">
        <w:trPr>
          <w:trHeight w:val="451"/>
        </w:trPr>
        <w:tc>
          <w:tcPr>
            <w:tcW w:w="11340" w:type="dxa"/>
            <w:gridSpan w:val="9"/>
            <w:tcBorders>
              <w:top w:val="single" w:sz="4" w:space="0" w:color="auto"/>
              <w:left w:val="single" w:sz="4" w:space="0" w:color="auto"/>
              <w:bottom w:val="single" w:sz="4" w:space="0" w:color="auto"/>
              <w:right w:val="single" w:sz="4" w:space="0" w:color="auto"/>
            </w:tcBorders>
            <w:shd w:val="clear" w:color="auto" w:fill="D9D9D9"/>
            <w:vAlign w:val="center"/>
          </w:tcPr>
          <w:p w14:paraId="67B80736" w14:textId="77777777" w:rsidR="00706DF6" w:rsidRPr="00032253" w:rsidRDefault="00706DF6" w:rsidP="00823C3A">
            <w:pPr>
              <w:spacing w:after="0" w:line="240" w:lineRule="auto"/>
              <w:jc w:val="center"/>
              <w:rPr>
                <w:rFonts w:ascii="Cambria" w:eastAsia="Times New Roman" w:hAnsi="Cambria"/>
                <w:b/>
                <w:sz w:val="24"/>
                <w:szCs w:val="24"/>
                <w:lang w:eastAsia="en-GB"/>
              </w:rPr>
            </w:pPr>
            <w:r w:rsidRPr="00032253">
              <w:rPr>
                <w:rFonts w:ascii="Cambria" w:eastAsia="Times New Roman" w:hAnsi="Cambria"/>
                <w:b/>
                <w:sz w:val="24"/>
                <w:szCs w:val="24"/>
                <w:lang w:eastAsia="en-GB"/>
              </w:rPr>
              <w:t>RISK MATRIX</w:t>
            </w:r>
          </w:p>
        </w:tc>
      </w:tr>
      <w:tr w:rsidR="00706DF6" w:rsidRPr="00032253" w14:paraId="27808398" w14:textId="77777777" w:rsidTr="00823C3A">
        <w:trPr>
          <w:trHeight w:val="55"/>
        </w:trPr>
        <w:tc>
          <w:tcPr>
            <w:tcW w:w="1558" w:type="dxa"/>
            <w:vMerge w:val="restart"/>
            <w:tcBorders>
              <w:top w:val="single" w:sz="4" w:space="0" w:color="auto"/>
              <w:left w:val="single" w:sz="4" w:space="0" w:color="auto"/>
              <w:right w:val="single" w:sz="4" w:space="0" w:color="auto"/>
            </w:tcBorders>
            <w:shd w:val="clear" w:color="auto" w:fill="D9D9D9"/>
            <w:vAlign w:val="center"/>
          </w:tcPr>
          <w:p w14:paraId="18F68351" w14:textId="77777777" w:rsidR="00706DF6" w:rsidRPr="00032253" w:rsidRDefault="00706DF6" w:rsidP="00823C3A">
            <w:pPr>
              <w:spacing w:after="0" w:line="240" w:lineRule="auto"/>
              <w:jc w:val="center"/>
              <w:rPr>
                <w:rFonts w:ascii="Cambria" w:eastAsia="Times New Roman" w:hAnsi="Cambria"/>
                <w:sz w:val="20"/>
                <w:szCs w:val="20"/>
                <w:lang w:eastAsia="en-GB"/>
              </w:rPr>
            </w:pPr>
            <w:r w:rsidRPr="00032253">
              <w:rPr>
                <w:rFonts w:ascii="Cambria" w:eastAsia="Times New Roman" w:hAnsi="Cambria"/>
                <w:sz w:val="20"/>
                <w:szCs w:val="20"/>
                <w:lang w:eastAsia="en-GB"/>
              </w:rPr>
              <w:t>RISK RATING GUIDANCE</w:t>
            </w:r>
          </w:p>
        </w:tc>
        <w:tc>
          <w:tcPr>
            <w:tcW w:w="2269" w:type="dxa"/>
            <w:gridSpan w:val="2"/>
            <w:vMerge w:val="restart"/>
            <w:tcBorders>
              <w:top w:val="single" w:sz="4" w:space="0" w:color="auto"/>
              <w:left w:val="single" w:sz="4" w:space="0" w:color="auto"/>
              <w:right w:val="single" w:sz="4" w:space="0" w:color="auto"/>
            </w:tcBorders>
            <w:shd w:val="clear" w:color="auto" w:fill="auto"/>
            <w:vAlign w:val="center"/>
          </w:tcPr>
          <w:p w14:paraId="44187F36" w14:textId="77777777" w:rsidR="00706DF6" w:rsidRPr="00032253" w:rsidRDefault="00706DF6" w:rsidP="00823C3A">
            <w:pPr>
              <w:spacing w:after="0" w:line="240" w:lineRule="auto"/>
              <w:jc w:val="center"/>
              <w:rPr>
                <w:rFonts w:ascii="Cambria" w:eastAsia="Times New Roman" w:hAnsi="Cambria"/>
                <w:b/>
                <w:sz w:val="24"/>
                <w:szCs w:val="24"/>
                <w:lang w:eastAsia="en-GB"/>
              </w:rPr>
            </w:pPr>
            <w:r w:rsidRPr="00032253">
              <w:rPr>
                <w:rFonts w:ascii="Cambria" w:eastAsia="Times New Roman" w:hAnsi="Cambria"/>
                <w:b/>
                <w:sz w:val="24"/>
                <w:szCs w:val="24"/>
                <w:lang w:eastAsia="en-GB"/>
              </w:rPr>
              <w:t>LIKELIHOOD (L)</w:t>
            </w: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7AD50AB6"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5</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5A08EEFD"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5</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tcPr>
          <w:p w14:paraId="23C537F4"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10</w:t>
            </w:r>
          </w:p>
        </w:tc>
        <w:tc>
          <w:tcPr>
            <w:tcW w:w="1700" w:type="dxa"/>
            <w:tcBorders>
              <w:top w:val="single" w:sz="4" w:space="0" w:color="auto"/>
              <w:left w:val="single" w:sz="4" w:space="0" w:color="auto"/>
              <w:bottom w:val="single" w:sz="4" w:space="0" w:color="auto"/>
              <w:right w:val="single" w:sz="4" w:space="0" w:color="auto"/>
            </w:tcBorders>
            <w:shd w:val="clear" w:color="auto" w:fill="FFFF00"/>
            <w:vAlign w:val="center"/>
          </w:tcPr>
          <w:p w14:paraId="60004F86"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15</w:t>
            </w:r>
          </w:p>
        </w:tc>
        <w:tc>
          <w:tcPr>
            <w:tcW w:w="710" w:type="dxa"/>
            <w:tcBorders>
              <w:top w:val="single" w:sz="4" w:space="0" w:color="auto"/>
              <w:left w:val="single" w:sz="4" w:space="0" w:color="auto"/>
              <w:bottom w:val="single" w:sz="4" w:space="0" w:color="auto"/>
              <w:right w:val="single" w:sz="4" w:space="0" w:color="auto"/>
            </w:tcBorders>
            <w:shd w:val="clear" w:color="auto" w:fill="FF0000"/>
            <w:vAlign w:val="center"/>
          </w:tcPr>
          <w:p w14:paraId="06F7B740"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20</w:t>
            </w:r>
          </w:p>
        </w:tc>
        <w:tc>
          <w:tcPr>
            <w:tcW w:w="1842" w:type="dxa"/>
            <w:tcBorders>
              <w:top w:val="single" w:sz="4" w:space="0" w:color="auto"/>
              <w:left w:val="single" w:sz="4" w:space="0" w:color="auto"/>
              <w:bottom w:val="single" w:sz="4" w:space="0" w:color="auto"/>
              <w:right w:val="single" w:sz="4" w:space="0" w:color="auto"/>
            </w:tcBorders>
            <w:shd w:val="clear" w:color="auto" w:fill="FF0000"/>
            <w:vAlign w:val="center"/>
          </w:tcPr>
          <w:p w14:paraId="683DD77B" w14:textId="77777777" w:rsidR="00706DF6" w:rsidRPr="00032253" w:rsidRDefault="00706DF6" w:rsidP="00823C3A">
            <w:pPr>
              <w:spacing w:after="0" w:line="240" w:lineRule="auto"/>
              <w:jc w:val="center"/>
              <w:rPr>
                <w:rFonts w:ascii="Cambria" w:eastAsia="Times New Roman" w:hAnsi="Cambria"/>
                <w:b/>
                <w:lang w:eastAsia="en-GB"/>
              </w:rPr>
            </w:pPr>
            <w:r w:rsidRPr="00032253">
              <w:rPr>
                <w:rFonts w:ascii="Cambria" w:eastAsia="Times New Roman" w:hAnsi="Cambria" w:cs="Arial Narrow"/>
                <w:b/>
                <w:lang w:eastAsia="en-GB"/>
              </w:rPr>
              <w:t>25</w:t>
            </w:r>
          </w:p>
        </w:tc>
      </w:tr>
      <w:tr w:rsidR="00706DF6" w:rsidRPr="00032253" w14:paraId="55E8C279" w14:textId="77777777" w:rsidTr="00823C3A">
        <w:trPr>
          <w:trHeight w:val="53"/>
        </w:trPr>
        <w:tc>
          <w:tcPr>
            <w:tcW w:w="1558" w:type="dxa"/>
            <w:vMerge/>
            <w:tcBorders>
              <w:left w:val="single" w:sz="4" w:space="0" w:color="auto"/>
              <w:right w:val="single" w:sz="4" w:space="0" w:color="auto"/>
            </w:tcBorders>
            <w:shd w:val="clear" w:color="auto" w:fill="D9D9D9"/>
            <w:vAlign w:val="center"/>
          </w:tcPr>
          <w:p w14:paraId="08452601"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2269" w:type="dxa"/>
            <w:gridSpan w:val="2"/>
            <w:vMerge/>
            <w:tcBorders>
              <w:left w:val="single" w:sz="4" w:space="0" w:color="auto"/>
              <w:right w:val="single" w:sz="4" w:space="0" w:color="auto"/>
            </w:tcBorders>
            <w:shd w:val="clear" w:color="auto" w:fill="auto"/>
            <w:vAlign w:val="center"/>
          </w:tcPr>
          <w:p w14:paraId="5FCFA849"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3C77F400"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4</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60D88B06"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4</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6E5A5C03"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8</w:t>
            </w:r>
          </w:p>
        </w:tc>
        <w:tc>
          <w:tcPr>
            <w:tcW w:w="1700" w:type="dxa"/>
            <w:tcBorders>
              <w:top w:val="single" w:sz="4" w:space="0" w:color="auto"/>
              <w:left w:val="single" w:sz="4" w:space="0" w:color="auto"/>
              <w:bottom w:val="single" w:sz="4" w:space="0" w:color="auto"/>
              <w:right w:val="single" w:sz="4" w:space="0" w:color="auto"/>
            </w:tcBorders>
            <w:shd w:val="clear" w:color="auto" w:fill="FFFF00"/>
            <w:vAlign w:val="center"/>
          </w:tcPr>
          <w:p w14:paraId="1B88E271"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12</w:t>
            </w:r>
          </w:p>
        </w:tc>
        <w:tc>
          <w:tcPr>
            <w:tcW w:w="710" w:type="dxa"/>
            <w:tcBorders>
              <w:top w:val="single" w:sz="4" w:space="0" w:color="auto"/>
              <w:left w:val="single" w:sz="4" w:space="0" w:color="auto"/>
              <w:bottom w:val="single" w:sz="4" w:space="0" w:color="auto"/>
              <w:right w:val="single" w:sz="4" w:space="0" w:color="auto"/>
            </w:tcBorders>
            <w:shd w:val="clear" w:color="auto" w:fill="FF0000"/>
            <w:vAlign w:val="center"/>
          </w:tcPr>
          <w:p w14:paraId="6D63CC8F"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16</w:t>
            </w:r>
          </w:p>
        </w:tc>
        <w:tc>
          <w:tcPr>
            <w:tcW w:w="1842" w:type="dxa"/>
            <w:tcBorders>
              <w:top w:val="single" w:sz="4" w:space="0" w:color="auto"/>
              <w:left w:val="single" w:sz="4" w:space="0" w:color="auto"/>
              <w:bottom w:val="single" w:sz="4" w:space="0" w:color="auto"/>
              <w:right w:val="single" w:sz="4" w:space="0" w:color="auto"/>
            </w:tcBorders>
            <w:shd w:val="clear" w:color="auto" w:fill="FF0000"/>
            <w:vAlign w:val="center"/>
          </w:tcPr>
          <w:p w14:paraId="28AB7D0A" w14:textId="77777777" w:rsidR="00706DF6" w:rsidRPr="00032253" w:rsidRDefault="00706DF6" w:rsidP="00823C3A">
            <w:pPr>
              <w:spacing w:after="0" w:line="240" w:lineRule="auto"/>
              <w:jc w:val="center"/>
              <w:rPr>
                <w:rFonts w:ascii="Cambria" w:eastAsia="Times New Roman" w:hAnsi="Cambria"/>
                <w:b/>
                <w:lang w:eastAsia="en-GB"/>
              </w:rPr>
            </w:pPr>
            <w:r w:rsidRPr="00032253">
              <w:rPr>
                <w:rFonts w:ascii="Cambria" w:eastAsia="Times New Roman" w:hAnsi="Cambria" w:cs="Arial Narrow"/>
                <w:b/>
                <w:lang w:eastAsia="en-GB"/>
              </w:rPr>
              <w:t>20</w:t>
            </w:r>
          </w:p>
        </w:tc>
      </w:tr>
      <w:tr w:rsidR="00706DF6" w:rsidRPr="00032253" w14:paraId="7B3021C1" w14:textId="77777777" w:rsidTr="00823C3A">
        <w:trPr>
          <w:trHeight w:val="53"/>
        </w:trPr>
        <w:tc>
          <w:tcPr>
            <w:tcW w:w="1558" w:type="dxa"/>
            <w:vMerge/>
            <w:tcBorders>
              <w:left w:val="single" w:sz="4" w:space="0" w:color="auto"/>
              <w:right w:val="single" w:sz="4" w:space="0" w:color="auto"/>
            </w:tcBorders>
            <w:shd w:val="clear" w:color="auto" w:fill="D9D9D9"/>
            <w:vAlign w:val="center"/>
          </w:tcPr>
          <w:p w14:paraId="5D796DA1"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2269" w:type="dxa"/>
            <w:gridSpan w:val="2"/>
            <w:vMerge/>
            <w:tcBorders>
              <w:left w:val="single" w:sz="4" w:space="0" w:color="auto"/>
              <w:right w:val="single" w:sz="4" w:space="0" w:color="auto"/>
            </w:tcBorders>
            <w:shd w:val="clear" w:color="auto" w:fill="auto"/>
            <w:vAlign w:val="center"/>
          </w:tcPr>
          <w:p w14:paraId="166F92E1"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51628FF6"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4D39C27C"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3BE6DB06"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6</w:t>
            </w:r>
          </w:p>
        </w:tc>
        <w:tc>
          <w:tcPr>
            <w:tcW w:w="1700" w:type="dxa"/>
            <w:tcBorders>
              <w:top w:val="single" w:sz="4" w:space="0" w:color="auto"/>
              <w:left w:val="single" w:sz="4" w:space="0" w:color="auto"/>
              <w:bottom w:val="single" w:sz="4" w:space="0" w:color="auto"/>
              <w:right w:val="single" w:sz="4" w:space="0" w:color="auto"/>
            </w:tcBorders>
            <w:shd w:val="clear" w:color="auto" w:fill="76923C"/>
            <w:vAlign w:val="center"/>
          </w:tcPr>
          <w:p w14:paraId="226D5610"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9</w:t>
            </w:r>
          </w:p>
        </w:tc>
        <w:tc>
          <w:tcPr>
            <w:tcW w:w="710" w:type="dxa"/>
            <w:tcBorders>
              <w:top w:val="single" w:sz="4" w:space="0" w:color="auto"/>
              <w:left w:val="single" w:sz="4" w:space="0" w:color="auto"/>
              <w:bottom w:val="single" w:sz="4" w:space="0" w:color="auto"/>
              <w:right w:val="single" w:sz="4" w:space="0" w:color="auto"/>
            </w:tcBorders>
            <w:shd w:val="clear" w:color="auto" w:fill="FFFF00"/>
            <w:vAlign w:val="center"/>
          </w:tcPr>
          <w:p w14:paraId="578B7855"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12</w:t>
            </w:r>
          </w:p>
        </w:tc>
        <w:tc>
          <w:tcPr>
            <w:tcW w:w="1842" w:type="dxa"/>
            <w:tcBorders>
              <w:top w:val="single" w:sz="4" w:space="0" w:color="auto"/>
              <w:left w:val="single" w:sz="4" w:space="0" w:color="auto"/>
              <w:bottom w:val="single" w:sz="4" w:space="0" w:color="auto"/>
              <w:right w:val="single" w:sz="4" w:space="0" w:color="auto"/>
            </w:tcBorders>
            <w:shd w:val="clear" w:color="auto" w:fill="FFFF00"/>
            <w:vAlign w:val="center"/>
          </w:tcPr>
          <w:p w14:paraId="1C942A86" w14:textId="77777777" w:rsidR="00706DF6" w:rsidRPr="00032253" w:rsidRDefault="00706DF6" w:rsidP="00823C3A">
            <w:pPr>
              <w:spacing w:after="0" w:line="240" w:lineRule="auto"/>
              <w:jc w:val="center"/>
              <w:rPr>
                <w:rFonts w:ascii="Cambria" w:eastAsia="Times New Roman" w:hAnsi="Cambria"/>
                <w:b/>
                <w:lang w:eastAsia="en-GB"/>
              </w:rPr>
            </w:pPr>
            <w:r w:rsidRPr="00032253">
              <w:rPr>
                <w:rFonts w:ascii="Cambria" w:eastAsia="Times New Roman" w:hAnsi="Cambria" w:cs="Arial Narrow"/>
                <w:b/>
                <w:lang w:eastAsia="en-GB"/>
              </w:rPr>
              <w:t>15</w:t>
            </w:r>
          </w:p>
        </w:tc>
      </w:tr>
      <w:tr w:rsidR="00706DF6" w:rsidRPr="00032253" w14:paraId="628526CA" w14:textId="77777777" w:rsidTr="00823C3A">
        <w:trPr>
          <w:trHeight w:val="53"/>
        </w:trPr>
        <w:tc>
          <w:tcPr>
            <w:tcW w:w="1558" w:type="dxa"/>
            <w:vMerge/>
            <w:tcBorders>
              <w:left w:val="single" w:sz="4" w:space="0" w:color="auto"/>
              <w:right w:val="single" w:sz="4" w:space="0" w:color="auto"/>
            </w:tcBorders>
            <w:shd w:val="clear" w:color="auto" w:fill="D9D9D9"/>
            <w:vAlign w:val="center"/>
          </w:tcPr>
          <w:p w14:paraId="008BE978"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2269" w:type="dxa"/>
            <w:gridSpan w:val="2"/>
            <w:vMerge/>
            <w:tcBorders>
              <w:left w:val="single" w:sz="4" w:space="0" w:color="auto"/>
              <w:right w:val="single" w:sz="4" w:space="0" w:color="auto"/>
            </w:tcBorders>
            <w:shd w:val="clear" w:color="auto" w:fill="auto"/>
            <w:vAlign w:val="center"/>
          </w:tcPr>
          <w:p w14:paraId="128859EB"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13EE3E21"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35D227FB"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5A549BEA"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4</w:t>
            </w:r>
          </w:p>
        </w:tc>
        <w:tc>
          <w:tcPr>
            <w:tcW w:w="1700" w:type="dxa"/>
            <w:tcBorders>
              <w:top w:val="single" w:sz="4" w:space="0" w:color="auto"/>
              <w:left w:val="single" w:sz="4" w:space="0" w:color="auto"/>
              <w:bottom w:val="single" w:sz="4" w:space="0" w:color="auto"/>
              <w:right w:val="single" w:sz="4" w:space="0" w:color="auto"/>
            </w:tcBorders>
            <w:shd w:val="clear" w:color="auto" w:fill="76923C"/>
            <w:vAlign w:val="center"/>
          </w:tcPr>
          <w:p w14:paraId="7AEE4C5A"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6</w:t>
            </w:r>
          </w:p>
        </w:tc>
        <w:tc>
          <w:tcPr>
            <w:tcW w:w="710" w:type="dxa"/>
            <w:tcBorders>
              <w:top w:val="single" w:sz="4" w:space="0" w:color="auto"/>
              <w:left w:val="single" w:sz="4" w:space="0" w:color="auto"/>
              <w:bottom w:val="single" w:sz="4" w:space="0" w:color="auto"/>
              <w:right w:val="single" w:sz="4" w:space="0" w:color="auto"/>
            </w:tcBorders>
            <w:shd w:val="clear" w:color="auto" w:fill="76923C"/>
            <w:vAlign w:val="center"/>
          </w:tcPr>
          <w:p w14:paraId="22F40B90"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8</w:t>
            </w:r>
          </w:p>
        </w:tc>
        <w:tc>
          <w:tcPr>
            <w:tcW w:w="1842" w:type="dxa"/>
            <w:tcBorders>
              <w:top w:val="single" w:sz="4" w:space="0" w:color="auto"/>
              <w:left w:val="single" w:sz="4" w:space="0" w:color="auto"/>
              <w:bottom w:val="single" w:sz="4" w:space="0" w:color="auto"/>
              <w:right w:val="single" w:sz="4" w:space="0" w:color="auto"/>
            </w:tcBorders>
            <w:shd w:val="clear" w:color="auto" w:fill="FFFF00"/>
            <w:vAlign w:val="center"/>
          </w:tcPr>
          <w:p w14:paraId="076C5853" w14:textId="77777777" w:rsidR="00706DF6" w:rsidRPr="00032253" w:rsidRDefault="00706DF6" w:rsidP="00823C3A">
            <w:pPr>
              <w:spacing w:after="0" w:line="240" w:lineRule="auto"/>
              <w:jc w:val="center"/>
              <w:rPr>
                <w:rFonts w:ascii="Cambria" w:eastAsia="Times New Roman" w:hAnsi="Cambria"/>
                <w:b/>
                <w:lang w:eastAsia="en-GB"/>
              </w:rPr>
            </w:pPr>
            <w:r w:rsidRPr="00032253">
              <w:rPr>
                <w:rFonts w:ascii="Cambria" w:eastAsia="Times New Roman" w:hAnsi="Cambria" w:cs="Arial Narrow"/>
                <w:b/>
                <w:lang w:eastAsia="en-GB"/>
              </w:rPr>
              <w:t>10</w:t>
            </w:r>
          </w:p>
        </w:tc>
      </w:tr>
      <w:tr w:rsidR="00706DF6" w:rsidRPr="00032253" w14:paraId="721D6D1F" w14:textId="77777777" w:rsidTr="00823C3A">
        <w:trPr>
          <w:trHeight w:val="201"/>
        </w:trPr>
        <w:tc>
          <w:tcPr>
            <w:tcW w:w="1558" w:type="dxa"/>
            <w:vMerge/>
            <w:tcBorders>
              <w:left w:val="single" w:sz="4" w:space="0" w:color="auto"/>
              <w:right w:val="single" w:sz="4" w:space="0" w:color="auto"/>
            </w:tcBorders>
            <w:shd w:val="clear" w:color="auto" w:fill="D9D9D9"/>
            <w:vAlign w:val="center"/>
          </w:tcPr>
          <w:p w14:paraId="292E0DE4"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2269" w:type="dxa"/>
            <w:gridSpan w:val="2"/>
            <w:vMerge/>
            <w:tcBorders>
              <w:left w:val="single" w:sz="4" w:space="0" w:color="auto"/>
              <w:right w:val="single" w:sz="4" w:space="0" w:color="auto"/>
            </w:tcBorders>
            <w:shd w:val="clear" w:color="auto" w:fill="auto"/>
            <w:vAlign w:val="center"/>
          </w:tcPr>
          <w:p w14:paraId="66D7BCFE"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7D7A3BF4"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555AFE1E"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1ED3B61E"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2</w:t>
            </w:r>
          </w:p>
        </w:tc>
        <w:tc>
          <w:tcPr>
            <w:tcW w:w="1700" w:type="dxa"/>
            <w:tcBorders>
              <w:top w:val="single" w:sz="4" w:space="0" w:color="auto"/>
              <w:left w:val="single" w:sz="4" w:space="0" w:color="auto"/>
              <w:bottom w:val="single" w:sz="4" w:space="0" w:color="auto"/>
              <w:right w:val="single" w:sz="4" w:space="0" w:color="auto"/>
            </w:tcBorders>
            <w:shd w:val="clear" w:color="auto" w:fill="76923C"/>
            <w:vAlign w:val="center"/>
          </w:tcPr>
          <w:p w14:paraId="3AFE61FC"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3</w:t>
            </w:r>
          </w:p>
        </w:tc>
        <w:tc>
          <w:tcPr>
            <w:tcW w:w="710" w:type="dxa"/>
            <w:tcBorders>
              <w:top w:val="single" w:sz="4" w:space="0" w:color="auto"/>
              <w:left w:val="single" w:sz="4" w:space="0" w:color="auto"/>
              <w:bottom w:val="single" w:sz="4" w:space="0" w:color="auto"/>
              <w:right w:val="single" w:sz="4" w:space="0" w:color="auto"/>
            </w:tcBorders>
            <w:shd w:val="clear" w:color="auto" w:fill="76923C"/>
            <w:vAlign w:val="center"/>
          </w:tcPr>
          <w:p w14:paraId="4C01C628"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4</w:t>
            </w:r>
          </w:p>
        </w:tc>
        <w:tc>
          <w:tcPr>
            <w:tcW w:w="1842" w:type="dxa"/>
            <w:tcBorders>
              <w:top w:val="single" w:sz="4" w:space="0" w:color="auto"/>
              <w:left w:val="single" w:sz="4" w:space="0" w:color="auto"/>
              <w:bottom w:val="single" w:sz="4" w:space="0" w:color="auto"/>
              <w:right w:val="single" w:sz="4" w:space="0" w:color="auto"/>
            </w:tcBorders>
            <w:shd w:val="clear" w:color="auto" w:fill="76923C"/>
            <w:vAlign w:val="center"/>
          </w:tcPr>
          <w:p w14:paraId="7B1BBC8D" w14:textId="77777777" w:rsidR="00706DF6" w:rsidRPr="00032253" w:rsidRDefault="00706DF6" w:rsidP="00823C3A">
            <w:pPr>
              <w:spacing w:after="0" w:line="240" w:lineRule="auto"/>
              <w:jc w:val="center"/>
              <w:rPr>
                <w:rFonts w:ascii="Cambria" w:eastAsia="Times New Roman" w:hAnsi="Cambria"/>
                <w:b/>
                <w:lang w:eastAsia="en-GB"/>
              </w:rPr>
            </w:pPr>
            <w:r w:rsidRPr="00032253">
              <w:rPr>
                <w:rFonts w:ascii="Cambria" w:eastAsia="Times New Roman" w:hAnsi="Cambria" w:cs="Arial Narrow"/>
                <w:b/>
                <w:lang w:eastAsia="en-GB"/>
              </w:rPr>
              <w:t>5</w:t>
            </w:r>
          </w:p>
        </w:tc>
      </w:tr>
      <w:tr w:rsidR="00706DF6" w:rsidRPr="00032253" w14:paraId="3C69142B" w14:textId="77777777" w:rsidTr="00823C3A">
        <w:trPr>
          <w:trHeight w:val="53"/>
        </w:trPr>
        <w:tc>
          <w:tcPr>
            <w:tcW w:w="1558" w:type="dxa"/>
            <w:vMerge/>
            <w:tcBorders>
              <w:left w:val="single" w:sz="4" w:space="0" w:color="auto"/>
              <w:right w:val="single" w:sz="4" w:space="0" w:color="auto"/>
            </w:tcBorders>
            <w:shd w:val="clear" w:color="auto" w:fill="D9D9D9"/>
            <w:vAlign w:val="center"/>
          </w:tcPr>
          <w:p w14:paraId="6DF040DC"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2269" w:type="dxa"/>
            <w:gridSpan w:val="2"/>
            <w:vMerge/>
            <w:tcBorders>
              <w:left w:val="single" w:sz="4" w:space="0" w:color="auto"/>
              <w:right w:val="single" w:sz="4" w:space="0" w:color="auto"/>
            </w:tcBorders>
            <w:shd w:val="clear" w:color="auto" w:fill="auto"/>
            <w:vAlign w:val="center"/>
          </w:tcPr>
          <w:p w14:paraId="34F528D7"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3C2C8FC1" w14:textId="77777777" w:rsidR="00706DF6" w:rsidRPr="00032253" w:rsidRDefault="00706DF6" w:rsidP="00823C3A">
            <w:pPr>
              <w:spacing w:after="0" w:line="240" w:lineRule="auto"/>
              <w:jc w:val="center"/>
              <w:rPr>
                <w:rFonts w:ascii="Cambria" w:eastAsia="Times New Roman" w:hAnsi="Cambria" w:cs="Arial Narrow"/>
                <w:b/>
                <w:lang w:eastAsia="en-GB"/>
              </w:rPr>
            </w:pP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1493BC2D"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2A6D4C1"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2</w:t>
            </w:r>
          </w:p>
        </w:tc>
        <w:tc>
          <w:tcPr>
            <w:tcW w:w="1700" w:type="dxa"/>
            <w:tcBorders>
              <w:top w:val="single" w:sz="4" w:space="0" w:color="auto"/>
              <w:left w:val="single" w:sz="4" w:space="0" w:color="auto"/>
              <w:bottom w:val="single" w:sz="4" w:space="0" w:color="auto"/>
              <w:right w:val="single" w:sz="4" w:space="0" w:color="auto"/>
            </w:tcBorders>
            <w:shd w:val="clear" w:color="auto" w:fill="BFBFBF"/>
            <w:vAlign w:val="center"/>
          </w:tcPr>
          <w:p w14:paraId="553CB1C0"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3</w:t>
            </w:r>
          </w:p>
        </w:tc>
        <w:tc>
          <w:tcPr>
            <w:tcW w:w="710" w:type="dxa"/>
            <w:tcBorders>
              <w:top w:val="single" w:sz="4" w:space="0" w:color="auto"/>
              <w:left w:val="single" w:sz="4" w:space="0" w:color="auto"/>
              <w:bottom w:val="single" w:sz="4" w:space="0" w:color="auto"/>
              <w:right w:val="single" w:sz="4" w:space="0" w:color="auto"/>
            </w:tcBorders>
            <w:shd w:val="clear" w:color="auto" w:fill="BFBFBF"/>
            <w:vAlign w:val="center"/>
          </w:tcPr>
          <w:p w14:paraId="147BF117" w14:textId="77777777" w:rsidR="00706DF6" w:rsidRPr="00032253" w:rsidRDefault="00706DF6" w:rsidP="00823C3A">
            <w:pPr>
              <w:spacing w:after="0" w:line="240" w:lineRule="auto"/>
              <w:jc w:val="center"/>
              <w:rPr>
                <w:rFonts w:ascii="Cambria" w:eastAsia="Times New Roman" w:hAnsi="Cambria" w:cs="Arial Narrow"/>
                <w:b/>
                <w:lang w:eastAsia="en-GB"/>
              </w:rPr>
            </w:pPr>
            <w:r w:rsidRPr="00032253">
              <w:rPr>
                <w:rFonts w:ascii="Cambria" w:eastAsia="Times New Roman" w:hAnsi="Cambria" w:cs="Arial Narrow"/>
                <w:b/>
                <w:lang w:eastAsia="en-GB"/>
              </w:rPr>
              <w:t>4</w:t>
            </w:r>
          </w:p>
        </w:tc>
        <w:tc>
          <w:tcPr>
            <w:tcW w:w="1842" w:type="dxa"/>
            <w:tcBorders>
              <w:top w:val="single" w:sz="4" w:space="0" w:color="auto"/>
              <w:left w:val="single" w:sz="4" w:space="0" w:color="auto"/>
              <w:bottom w:val="single" w:sz="4" w:space="0" w:color="auto"/>
              <w:right w:val="single" w:sz="4" w:space="0" w:color="auto"/>
            </w:tcBorders>
            <w:shd w:val="clear" w:color="auto" w:fill="BFBFBF"/>
            <w:vAlign w:val="center"/>
          </w:tcPr>
          <w:p w14:paraId="71DCBDC5" w14:textId="77777777" w:rsidR="00706DF6" w:rsidRPr="00032253" w:rsidRDefault="00706DF6" w:rsidP="00823C3A">
            <w:pPr>
              <w:spacing w:after="0" w:line="240" w:lineRule="auto"/>
              <w:jc w:val="center"/>
              <w:rPr>
                <w:rFonts w:ascii="Cambria" w:eastAsia="Times New Roman" w:hAnsi="Cambria"/>
                <w:b/>
                <w:lang w:eastAsia="en-GB"/>
              </w:rPr>
            </w:pPr>
            <w:r w:rsidRPr="00032253">
              <w:rPr>
                <w:rFonts w:ascii="Cambria" w:eastAsia="Times New Roman" w:hAnsi="Cambria" w:cs="Arial Narrow"/>
                <w:b/>
                <w:lang w:eastAsia="en-GB"/>
              </w:rPr>
              <w:t>5</w:t>
            </w:r>
          </w:p>
        </w:tc>
      </w:tr>
      <w:tr w:rsidR="00706DF6" w:rsidRPr="00032253" w14:paraId="461A1889" w14:textId="77777777" w:rsidTr="00823C3A">
        <w:trPr>
          <w:trHeight w:val="391"/>
        </w:trPr>
        <w:tc>
          <w:tcPr>
            <w:tcW w:w="1558" w:type="dxa"/>
            <w:vMerge/>
            <w:tcBorders>
              <w:left w:val="single" w:sz="4" w:space="0" w:color="auto"/>
              <w:right w:val="single" w:sz="4" w:space="0" w:color="auto"/>
            </w:tcBorders>
            <w:shd w:val="clear" w:color="auto" w:fill="D9D9D9"/>
            <w:vAlign w:val="center"/>
          </w:tcPr>
          <w:p w14:paraId="26379B27"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2269" w:type="dxa"/>
            <w:gridSpan w:val="2"/>
            <w:vMerge/>
            <w:tcBorders>
              <w:left w:val="single" w:sz="4" w:space="0" w:color="auto"/>
              <w:right w:val="nil"/>
            </w:tcBorders>
            <w:shd w:val="clear" w:color="auto" w:fill="auto"/>
            <w:vAlign w:val="center"/>
          </w:tcPr>
          <w:p w14:paraId="3E47DF5D" w14:textId="77777777" w:rsidR="00706DF6" w:rsidRPr="00032253" w:rsidRDefault="00706DF6" w:rsidP="00823C3A">
            <w:pPr>
              <w:spacing w:after="0" w:line="240" w:lineRule="auto"/>
              <w:rPr>
                <w:rFonts w:ascii="Cambria" w:eastAsia="Times New Roman" w:hAnsi="Cambria"/>
                <w:b/>
                <w:sz w:val="20"/>
                <w:szCs w:val="20"/>
                <w:lang w:eastAsia="en-GB"/>
              </w:rPr>
            </w:pPr>
          </w:p>
        </w:tc>
        <w:tc>
          <w:tcPr>
            <w:tcW w:w="7513" w:type="dxa"/>
            <w:gridSpan w:val="6"/>
            <w:tcBorders>
              <w:top w:val="single" w:sz="4" w:space="0" w:color="auto"/>
              <w:left w:val="nil"/>
              <w:bottom w:val="single" w:sz="4" w:space="0" w:color="auto"/>
              <w:right w:val="single" w:sz="4" w:space="0" w:color="auto"/>
            </w:tcBorders>
            <w:shd w:val="clear" w:color="auto" w:fill="auto"/>
            <w:vAlign w:val="center"/>
          </w:tcPr>
          <w:p w14:paraId="6650D577" w14:textId="77777777" w:rsidR="00706DF6" w:rsidRPr="00032253" w:rsidRDefault="00706DF6" w:rsidP="00823C3A">
            <w:pPr>
              <w:spacing w:after="0" w:line="240" w:lineRule="auto"/>
              <w:jc w:val="center"/>
              <w:rPr>
                <w:rFonts w:ascii="Cambria" w:eastAsia="Times New Roman" w:hAnsi="Cambria"/>
                <w:b/>
                <w:sz w:val="24"/>
                <w:szCs w:val="24"/>
                <w:lang w:eastAsia="en-GB"/>
              </w:rPr>
            </w:pPr>
            <w:r w:rsidRPr="00032253">
              <w:rPr>
                <w:rFonts w:ascii="Cambria" w:eastAsia="Times New Roman" w:hAnsi="Cambria"/>
                <w:b/>
                <w:sz w:val="24"/>
                <w:szCs w:val="24"/>
                <w:lang w:eastAsia="en-GB"/>
              </w:rPr>
              <w:t>SEVERITY (S)</w:t>
            </w:r>
          </w:p>
        </w:tc>
      </w:tr>
      <w:tr w:rsidR="00706DF6" w:rsidRPr="00032253" w14:paraId="373669E1" w14:textId="77777777" w:rsidTr="00823C3A">
        <w:trPr>
          <w:trHeight w:val="600"/>
        </w:trPr>
        <w:tc>
          <w:tcPr>
            <w:tcW w:w="1558" w:type="dxa"/>
            <w:vMerge w:val="restart"/>
            <w:tcBorders>
              <w:top w:val="single" w:sz="4" w:space="0" w:color="auto"/>
              <w:left w:val="single" w:sz="4" w:space="0" w:color="auto"/>
              <w:right w:val="single" w:sz="4" w:space="0" w:color="auto"/>
            </w:tcBorders>
            <w:shd w:val="clear" w:color="auto" w:fill="D9D9D9"/>
            <w:vAlign w:val="center"/>
          </w:tcPr>
          <w:p w14:paraId="722C2598" w14:textId="77777777" w:rsidR="00706DF6" w:rsidRPr="00032253" w:rsidRDefault="00706DF6" w:rsidP="00823C3A">
            <w:pPr>
              <w:spacing w:after="0" w:line="240" w:lineRule="auto"/>
              <w:jc w:val="center"/>
              <w:rPr>
                <w:rFonts w:ascii="Cambria" w:eastAsia="Times New Roman" w:hAnsi="Cambria"/>
                <w:sz w:val="20"/>
                <w:szCs w:val="20"/>
                <w:lang w:eastAsia="en-GB"/>
              </w:rPr>
            </w:pPr>
            <w:r w:rsidRPr="00032253">
              <w:rPr>
                <w:rFonts w:ascii="Cambria" w:eastAsia="Times New Roman" w:hAnsi="Cambria"/>
                <w:sz w:val="20"/>
                <w:szCs w:val="20"/>
                <w:lang w:eastAsia="en-GB"/>
              </w:rPr>
              <w:t>RISK RATING CATEGORY</w:t>
            </w:r>
          </w:p>
        </w:tc>
        <w:tc>
          <w:tcPr>
            <w:tcW w:w="2269" w:type="dxa"/>
            <w:gridSpan w:val="2"/>
            <w:tcBorders>
              <w:top w:val="single" w:sz="4" w:space="0" w:color="auto"/>
              <w:left w:val="single" w:sz="4" w:space="0" w:color="auto"/>
              <w:bottom w:val="single" w:sz="4" w:space="0" w:color="auto"/>
              <w:right w:val="single" w:sz="4" w:space="0" w:color="auto"/>
            </w:tcBorders>
            <w:shd w:val="clear" w:color="auto" w:fill="FF0000"/>
            <w:vAlign w:val="center"/>
          </w:tcPr>
          <w:p w14:paraId="22AB32A7" w14:textId="77777777" w:rsidR="00706DF6" w:rsidRPr="00032253" w:rsidRDefault="00706DF6" w:rsidP="00823C3A">
            <w:pPr>
              <w:spacing w:after="0" w:line="240" w:lineRule="auto"/>
              <w:rPr>
                <w:rFonts w:ascii="Cambria" w:eastAsia="Times New Roman" w:hAnsi="Cambria"/>
                <w:b/>
                <w:sz w:val="20"/>
                <w:szCs w:val="20"/>
                <w:lang w:eastAsia="en-GB"/>
              </w:rPr>
            </w:pPr>
            <w:r w:rsidRPr="00032253">
              <w:rPr>
                <w:rFonts w:ascii="Cambria" w:eastAsia="Times New Roman" w:hAnsi="Cambria" w:cs="Arial Narrow"/>
                <w:b/>
                <w:sz w:val="20"/>
                <w:szCs w:val="20"/>
                <w:lang w:eastAsia="en-GB"/>
              </w:rPr>
              <w:t>HIGH RISK:  16-25</w:t>
            </w:r>
          </w:p>
        </w:tc>
        <w:tc>
          <w:tcPr>
            <w:tcW w:w="7513" w:type="dxa"/>
            <w:gridSpan w:val="6"/>
            <w:tcBorders>
              <w:top w:val="single" w:sz="4" w:space="0" w:color="auto"/>
              <w:left w:val="single" w:sz="4" w:space="0" w:color="auto"/>
              <w:bottom w:val="single" w:sz="4" w:space="0" w:color="auto"/>
              <w:right w:val="single" w:sz="4" w:space="0" w:color="auto"/>
            </w:tcBorders>
            <w:shd w:val="clear" w:color="auto" w:fill="FF0000"/>
            <w:vAlign w:val="center"/>
          </w:tcPr>
          <w:p w14:paraId="1CC30304" w14:textId="77777777" w:rsidR="00706DF6" w:rsidRPr="00032253" w:rsidRDefault="00706DF6" w:rsidP="00823C3A">
            <w:pPr>
              <w:spacing w:after="0" w:line="240" w:lineRule="auto"/>
              <w:jc w:val="both"/>
              <w:rPr>
                <w:rFonts w:ascii="Cambria" w:eastAsia="Times New Roman" w:hAnsi="Cambria" w:cs="Arial Narrow"/>
                <w:sz w:val="20"/>
                <w:szCs w:val="20"/>
                <w:lang w:eastAsia="en-GB"/>
              </w:rPr>
            </w:pPr>
            <w:r w:rsidRPr="00032253">
              <w:rPr>
                <w:rFonts w:ascii="Cambria" w:eastAsia="Times New Roman" w:hAnsi="Cambria" w:cs="Arial Narrow"/>
                <w:sz w:val="20"/>
                <w:szCs w:val="20"/>
                <w:lang w:eastAsia="en-GB"/>
              </w:rPr>
              <w:t xml:space="preserve">HIGH-RISK ACTIVITIES SHOULD CEASE IMMEDIATELY. </w:t>
            </w:r>
          </w:p>
          <w:p w14:paraId="00577BD6" w14:textId="77777777" w:rsidR="00706DF6" w:rsidRPr="00032253" w:rsidRDefault="00706DF6" w:rsidP="00823C3A">
            <w:pPr>
              <w:spacing w:after="0" w:line="240" w:lineRule="auto"/>
              <w:jc w:val="both"/>
              <w:rPr>
                <w:rFonts w:ascii="Cambria" w:eastAsia="Times New Roman" w:hAnsi="Cambria"/>
                <w:b/>
                <w:sz w:val="20"/>
                <w:szCs w:val="20"/>
                <w:lang w:eastAsia="en-GB"/>
              </w:rPr>
            </w:pPr>
            <w:r w:rsidRPr="00032253">
              <w:rPr>
                <w:rFonts w:ascii="Cambria" w:eastAsia="Times New Roman" w:hAnsi="Cambria" w:cs="Arial Narrow"/>
                <w:sz w:val="20"/>
                <w:szCs w:val="20"/>
                <w:lang w:eastAsia="en-GB"/>
              </w:rPr>
              <w:t>FURTHER EFFECTIVE CONTROL MEASURES TO MITIGATE RISKS MUST BE INTRODUCED.</w:t>
            </w:r>
          </w:p>
        </w:tc>
      </w:tr>
      <w:tr w:rsidR="00706DF6" w:rsidRPr="00032253" w14:paraId="21A70A81" w14:textId="77777777" w:rsidTr="00823C3A">
        <w:trPr>
          <w:trHeight w:val="600"/>
        </w:trPr>
        <w:tc>
          <w:tcPr>
            <w:tcW w:w="1558" w:type="dxa"/>
            <w:vMerge/>
            <w:tcBorders>
              <w:left w:val="single" w:sz="4" w:space="0" w:color="auto"/>
              <w:right w:val="single" w:sz="4" w:space="0" w:color="auto"/>
            </w:tcBorders>
            <w:shd w:val="clear" w:color="auto" w:fill="D9D9D9"/>
            <w:vAlign w:val="center"/>
          </w:tcPr>
          <w:p w14:paraId="3D88ABDD" w14:textId="77777777" w:rsidR="00706DF6" w:rsidRPr="00032253" w:rsidRDefault="00706DF6" w:rsidP="00823C3A">
            <w:pPr>
              <w:spacing w:after="0" w:line="240" w:lineRule="auto"/>
              <w:rPr>
                <w:rFonts w:ascii="Cambria" w:eastAsia="Times New Roman" w:hAnsi="Cambria"/>
                <w:sz w:val="20"/>
                <w:szCs w:val="20"/>
                <w:lang w:eastAsia="en-GB"/>
              </w:rPr>
            </w:pPr>
          </w:p>
        </w:tc>
        <w:tc>
          <w:tcPr>
            <w:tcW w:w="2269"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14:paraId="3F361E51" w14:textId="77777777" w:rsidR="00706DF6" w:rsidRPr="00032253" w:rsidRDefault="00706DF6" w:rsidP="00823C3A">
            <w:pPr>
              <w:spacing w:after="0" w:line="240" w:lineRule="auto"/>
              <w:rPr>
                <w:rFonts w:ascii="Cambria" w:eastAsia="Times New Roman" w:hAnsi="Cambria"/>
                <w:b/>
                <w:sz w:val="20"/>
                <w:szCs w:val="20"/>
                <w:lang w:eastAsia="en-GB"/>
              </w:rPr>
            </w:pPr>
            <w:r w:rsidRPr="00032253">
              <w:rPr>
                <w:rFonts w:ascii="Cambria" w:eastAsia="Times New Roman" w:hAnsi="Cambria" w:cs="Arial Narrow"/>
                <w:b/>
                <w:sz w:val="20"/>
                <w:szCs w:val="20"/>
                <w:lang w:eastAsia="en-GB"/>
              </w:rPr>
              <w:t>MEDIUM RISK: 10-15</w:t>
            </w:r>
          </w:p>
        </w:tc>
        <w:tc>
          <w:tcPr>
            <w:tcW w:w="7513" w:type="dxa"/>
            <w:gridSpan w:val="6"/>
            <w:tcBorders>
              <w:top w:val="single" w:sz="4" w:space="0" w:color="auto"/>
              <w:left w:val="single" w:sz="4" w:space="0" w:color="auto"/>
              <w:bottom w:val="single" w:sz="4" w:space="0" w:color="auto"/>
              <w:right w:val="single" w:sz="4" w:space="0" w:color="auto"/>
            </w:tcBorders>
            <w:shd w:val="clear" w:color="auto" w:fill="FFFF00"/>
            <w:vAlign w:val="center"/>
          </w:tcPr>
          <w:p w14:paraId="1A35EBE2" w14:textId="77777777" w:rsidR="00706DF6" w:rsidRPr="00032253" w:rsidRDefault="00706DF6" w:rsidP="00823C3A">
            <w:pPr>
              <w:spacing w:after="0" w:line="240" w:lineRule="auto"/>
              <w:jc w:val="both"/>
              <w:rPr>
                <w:rFonts w:ascii="Cambria" w:eastAsia="Times New Roman" w:hAnsi="Cambria"/>
                <w:b/>
                <w:sz w:val="20"/>
                <w:szCs w:val="20"/>
                <w:lang w:eastAsia="en-GB"/>
              </w:rPr>
            </w:pPr>
            <w:r w:rsidRPr="00032253">
              <w:rPr>
                <w:rFonts w:ascii="Cambria" w:eastAsia="Times New Roman" w:hAnsi="Cambria" w:cs="Arial Narrow"/>
                <w:sz w:val="20"/>
                <w:szCs w:val="20"/>
                <w:lang w:eastAsia="en-GB"/>
              </w:rPr>
              <w:t>MEDIUM RISKS SHOULD ONLY BE TOLERATED FOR THE SHORT TERM AND ONLY WHILST FURTHER CONTROL MEASURES TO MITIGATE THE RISKS ARE BEING PLANNED AND INTRODUCED.</w:t>
            </w:r>
          </w:p>
        </w:tc>
      </w:tr>
      <w:tr w:rsidR="00706DF6" w:rsidRPr="00032253" w14:paraId="764D5958" w14:textId="77777777" w:rsidTr="00823C3A">
        <w:trPr>
          <w:trHeight w:val="600"/>
        </w:trPr>
        <w:tc>
          <w:tcPr>
            <w:tcW w:w="1558" w:type="dxa"/>
            <w:vMerge/>
            <w:tcBorders>
              <w:left w:val="single" w:sz="4" w:space="0" w:color="auto"/>
              <w:bottom w:val="single" w:sz="4" w:space="0" w:color="auto"/>
              <w:right w:val="single" w:sz="4" w:space="0" w:color="auto"/>
            </w:tcBorders>
            <w:shd w:val="clear" w:color="auto" w:fill="D9D9D9"/>
            <w:vAlign w:val="center"/>
          </w:tcPr>
          <w:p w14:paraId="204AC2B1" w14:textId="77777777" w:rsidR="00706DF6" w:rsidRPr="00032253" w:rsidRDefault="00706DF6" w:rsidP="00823C3A">
            <w:pPr>
              <w:spacing w:after="0" w:line="240" w:lineRule="auto"/>
              <w:rPr>
                <w:rFonts w:ascii="Cambria" w:eastAsia="Times New Roman" w:hAnsi="Cambria"/>
                <w:sz w:val="20"/>
                <w:szCs w:val="20"/>
                <w:lang w:eastAsia="en-GB"/>
              </w:rPr>
            </w:pPr>
          </w:p>
        </w:tc>
        <w:tc>
          <w:tcPr>
            <w:tcW w:w="2269" w:type="dxa"/>
            <w:gridSpan w:val="2"/>
            <w:tcBorders>
              <w:top w:val="single" w:sz="4" w:space="0" w:color="auto"/>
              <w:left w:val="single" w:sz="4" w:space="0" w:color="auto"/>
              <w:bottom w:val="single" w:sz="4" w:space="0" w:color="auto"/>
              <w:right w:val="single" w:sz="4" w:space="0" w:color="auto"/>
            </w:tcBorders>
            <w:shd w:val="clear" w:color="auto" w:fill="76923C"/>
            <w:vAlign w:val="center"/>
          </w:tcPr>
          <w:p w14:paraId="6F1BD33E" w14:textId="77777777" w:rsidR="00706DF6" w:rsidRPr="00032253" w:rsidRDefault="00706DF6" w:rsidP="00823C3A">
            <w:pPr>
              <w:spacing w:after="0" w:line="240" w:lineRule="auto"/>
              <w:rPr>
                <w:rFonts w:ascii="Cambria" w:eastAsia="Times New Roman" w:hAnsi="Cambria"/>
                <w:b/>
                <w:sz w:val="20"/>
                <w:szCs w:val="20"/>
                <w:lang w:eastAsia="en-GB"/>
              </w:rPr>
            </w:pPr>
            <w:r w:rsidRPr="00032253">
              <w:rPr>
                <w:rFonts w:ascii="Cambria" w:eastAsia="Times New Roman" w:hAnsi="Cambria" w:cs="Arial Narrow"/>
                <w:b/>
                <w:sz w:val="20"/>
                <w:szCs w:val="20"/>
                <w:lang w:eastAsia="en-GB"/>
              </w:rPr>
              <w:t>LOW RISK:  1-9</w:t>
            </w:r>
          </w:p>
        </w:tc>
        <w:tc>
          <w:tcPr>
            <w:tcW w:w="7513" w:type="dxa"/>
            <w:gridSpan w:val="6"/>
            <w:tcBorders>
              <w:top w:val="single" w:sz="4" w:space="0" w:color="auto"/>
              <w:left w:val="single" w:sz="4" w:space="0" w:color="auto"/>
              <w:bottom w:val="single" w:sz="4" w:space="0" w:color="auto"/>
              <w:right w:val="single" w:sz="4" w:space="0" w:color="auto"/>
            </w:tcBorders>
            <w:shd w:val="clear" w:color="auto" w:fill="76923C"/>
            <w:vAlign w:val="center"/>
          </w:tcPr>
          <w:p w14:paraId="1983F4A7" w14:textId="77777777" w:rsidR="00706DF6" w:rsidRPr="00032253" w:rsidRDefault="00706DF6" w:rsidP="00823C3A">
            <w:pPr>
              <w:spacing w:after="0" w:line="240" w:lineRule="auto"/>
              <w:jc w:val="both"/>
              <w:rPr>
                <w:rFonts w:ascii="Cambria" w:eastAsia="Times New Roman" w:hAnsi="Cambria"/>
                <w:b/>
                <w:sz w:val="20"/>
                <w:szCs w:val="20"/>
                <w:lang w:eastAsia="en-GB"/>
              </w:rPr>
            </w:pPr>
            <w:r w:rsidRPr="00032253">
              <w:rPr>
                <w:rFonts w:ascii="Cambria" w:eastAsia="Times New Roman" w:hAnsi="Cambria" w:cs="Arial Narrow"/>
                <w:sz w:val="20"/>
                <w:szCs w:val="20"/>
                <w:lang w:eastAsia="en-GB"/>
              </w:rPr>
              <w:t>LOW RISKS ARE LARGELY ACCEPTABLE. WHERE IT IS REASONABLE TO DO SO, EFFORTS SHOULD BE MADE TO REDUCE RISKS FURTHER.</w:t>
            </w:r>
          </w:p>
        </w:tc>
      </w:tr>
    </w:tbl>
    <w:p w14:paraId="10698B65" w14:textId="77777777" w:rsidR="00706DF6" w:rsidRDefault="00706DF6" w:rsidP="00706DF6">
      <w:pPr>
        <w:sectPr w:rsidR="00706DF6" w:rsidSect="00C95221">
          <w:pgSz w:w="11906" w:h="16838"/>
          <w:pgMar w:top="249" w:right="1440" w:bottom="284" w:left="238" w:header="709" w:footer="709" w:gutter="0"/>
          <w:cols w:space="708"/>
          <w:docGrid w:linePitch="360"/>
        </w:sectPr>
      </w:pPr>
    </w:p>
    <w:tbl>
      <w:tblPr>
        <w:tblW w:w="159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8"/>
        <w:gridCol w:w="1134"/>
        <w:gridCol w:w="1984"/>
        <w:gridCol w:w="4111"/>
        <w:gridCol w:w="425"/>
        <w:gridCol w:w="426"/>
        <w:gridCol w:w="567"/>
        <w:gridCol w:w="4110"/>
        <w:gridCol w:w="426"/>
        <w:gridCol w:w="425"/>
        <w:gridCol w:w="538"/>
      </w:tblGrid>
      <w:tr w:rsidR="00706DF6" w:rsidRPr="009C4BAC" w14:paraId="1901AC57" w14:textId="77777777" w:rsidTr="00823C3A">
        <w:trPr>
          <w:cantSplit/>
          <w:trHeight w:val="323"/>
        </w:trPr>
        <w:tc>
          <w:tcPr>
            <w:tcW w:w="1818" w:type="dxa"/>
            <w:vMerge w:val="restart"/>
            <w:shd w:val="clear" w:color="auto" w:fill="A6A6A6"/>
          </w:tcPr>
          <w:p w14:paraId="3C155013" w14:textId="77777777" w:rsidR="00706DF6" w:rsidRPr="009C4BAC" w:rsidRDefault="00706DF6" w:rsidP="00823C3A">
            <w:pPr>
              <w:spacing w:after="0" w:line="240" w:lineRule="auto"/>
              <w:jc w:val="center"/>
              <w:rPr>
                <w:rFonts w:ascii="Cambria" w:eastAsia="Times New Roman" w:hAnsi="Cambria"/>
                <w:b/>
                <w:sz w:val="18"/>
                <w:szCs w:val="18"/>
                <w:lang w:eastAsia="en-GB"/>
              </w:rPr>
            </w:pPr>
          </w:p>
          <w:p w14:paraId="18ADAD17" w14:textId="77777777" w:rsidR="00706DF6" w:rsidRPr="009C4BAC" w:rsidRDefault="00706DF6" w:rsidP="00823C3A">
            <w:pPr>
              <w:spacing w:after="0" w:line="240" w:lineRule="auto"/>
              <w:ind w:left="580" w:hanging="580"/>
              <w:jc w:val="center"/>
              <w:rPr>
                <w:rFonts w:ascii="Cambria" w:eastAsia="Times New Roman" w:hAnsi="Cambria"/>
                <w:b/>
                <w:sz w:val="18"/>
                <w:szCs w:val="18"/>
                <w:lang w:eastAsia="en-GB"/>
              </w:rPr>
            </w:pPr>
            <w:r w:rsidRPr="009C4BAC">
              <w:rPr>
                <w:rFonts w:ascii="Cambria" w:eastAsia="Times New Roman" w:hAnsi="Cambria"/>
                <w:b/>
                <w:sz w:val="18"/>
                <w:szCs w:val="18"/>
                <w:lang w:eastAsia="en-GB"/>
              </w:rPr>
              <w:t>ACTIVITY</w:t>
            </w:r>
          </w:p>
        </w:tc>
        <w:tc>
          <w:tcPr>
            <w:tcW w:w="1134" w:type="dxa"/>
            <w:vMerge w:val="restart"/>
            <w:shd w:val="clear" w:color="auto" w:fill="A6A6A6"/>
          </w:tcPr>
          <w:p w14:paraId="59D60A12" w14:textId="77777777" w:rsidR="00706DF6" w:rsidRPr="009C4BAC" w:rsidRDefault="00706DF6" w:rsidP="00823C3A">
            <w:pPr>
              <w:spacing w:before="12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PERSON(S) AT RISK</w:t>
            </w:r>
          </w:p>
        </w:tc>
        <w:tc>
          <w:tcPr>
            <w:tcW w:w="1984" w:type="dxa"/>
            <w:vMerge w:val="restart"/>
            <w:shd w:val="clear" w:color="auto" w:fill="A6A6A6"/>
          </w:tcPr>
          <w:p w14:paraId="034D2FA8" w14:textId="77777777" w:rsidR="00706DF6" w:rsidRPr="009C4BAC" w:rsidRDefault="00706DF6" w:rsidP="00823C3A">
            <w:pPr>
              <w:spacing w:before="2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RISK CATEGORY</w:t>
            </w:r>
          </w:p>
        </w:tc>
        <w:tc>
          <w:tcPr>
            <w:tcW w:w="4111" w:type="dxa"/>
            <w:vMerge w:val="restart"/>
            <w:shd w:val="clear" w:color="auto" w:fill="A6A6A6"/>
          </w:tcPr>
          <w:p w14:paraId="4329EEB6" w14:textId="77777777" w:rsidR="00706DF6" w:rsidRPr="009C4BAC" w:rsidRDefault="00706DF6" w:rsidP="00823C3A">
            <w:pPr>
              <w:spacing w:after="0" w:line="240" w:lineRule="auto"/>
              <w:jc w:val="center"/>
              <w:rPr>
                <w:rFonts w:ascii="Cambria" w:eastAsia="Times New Roman" w:hAnsi="Cambria"/>
                <w:b/>
                <w:sz w:val="18"/>
                <w:szCs w:val="18"/>
                <w:lang w:eastAsia="en-GB"/>
              </w:rPr>
            </w:pPr>
          </w:p>
          <w:p w14:paraId="3AB79C2E"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SIGNIFICANT HAZARDS</w:t>
            </w:r>
          </w:p>
        </w:tc>
        <w:tc>
          <w:tcPr>
            <w:tcW w:w="1418" w:type="dxa"/>
            <w:gridSpan w:val="3"/>
            <w:shd w:val="clear" w:color="auto" w:fill="A6A6A6"/>
          </w:tcPr>
          <w:p w14:paraId="30EF55F2" w14:textId="77777777" w:rsidR="00706DF6" w:rsidRPr="009C4BAC" w:rsidRDefault="00706DF6" w:rsidP="00823C3A">
            <w:pPr>
              <w:spacing w:before="12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DEGREE OF RISK</w:t>
            </w:r>
          </w:p>
        </w:tc>
        <w:tc>
          <w:tcPr>
            <w:tcW w:w="4110" w:type="dxa"/>
            <w:vMerge w:val="restart"/>
            <w:shd w:val="clear" w:color="auto" w:fill="A6A6A6"/>
          </w:tcPr>
          <w:p w14:paraId="68C0F875" w14:textId="77777777" w:rsidR="00706DF6" w:rsidRPr="009C4BAC" w:rsidRDefault="00706DF6" w:rsidP="00823C3A">
            <w:pPr>
              <w:spacing w:after="0" w:line="240" w:lineRule="auto"/>
              <w:jc w:val="center"/>
              <w:rPr>
                <w:rFonts w:ascii="Cambria" w:eastAsia="Times New Roman" w:hAnsi="Cambria"/>
                <w:b/>
                <w:sz w:val="18"/>
                <w:szCs w:val="18"/>
                <w:lang w:eastAsia="en-GB"/>
              </w:rPr>
            </w:pPr>
          </w:p>
          <w:p w14:paraId="4E088EA6"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RISK CONTROL MEASURES</w:t>
            </w:r>
          </w:p>
        </w:tc>
        <w:tc>
          <w:tcPr>
            <w:tcW w:w="1389" w:type="dxa"/>
            <w:gridSpan w:val="3"/>
            <w:shd w:val="clear" w:color="auto" w:fill="A6A6A6"/>
          </w:tcPr>
          <w:p w14:paraId="39555098"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RESIDUAL RISK</w:t>
            </w:r>
          </w:p>
        </w:tc>
      </w:tr>
      <w:tr w:rsidR="00706DF6" w:rsidRPr="009C4BAC" w14:paraId="12DDEBB6" w14:textId="77777777" w:rsidTr="00823C3A">
        <w:trPr>
          <w:cantSplit/>
          <w:trHeight w:val="259"/>
        </w:trPr>
        <w:tc>
          <w:tcPr>
            <w:tcW w:w="1818" w:type="dxa"/>
            <w:vMerge/>
            <w:shd w:val="clear" w:color="auto" w:fill="A6A6A6"/>
          </w:tcPr>
          <w:p w14:paraId="703D4644" w14:textId="77777777" w:rsidR="00706DF6" w:rsidRPr="009C4BAC" w:rsidRDefault="00706DF6" w:rsidP="00823C3A">
            <w:pPr>
              <w:spacing w:after="0" w:line="240" w:lineRule="auto"/>
              <w:jc w:val="center"/>
              <w:rPr>
                <w:rFonts w:ascii="Cambria" w:eastAsia="Times New Roman" w:hAnsi="Cambria"/>
                <w:b/>
                <w:sz w:val="18"/>
                <w:szCs w:val="18"/>
                <w:lang w:eastAsia="en-GB"/>
              </w:rPr>
            </w:pPr>
          </w:p>
        </w:tc>
        <w:tc>
          <w:tcPr>
            <w:tcW w:w="1134" w:type="dxa"/>
            <w:vMerge/>
            <w:shd w:val="clear" w:color="auto" w:fill="A6A6A6"/>
          </w:tcPr>
          <w:p w14:paraId="79BD9589" w14:textId="77777777" w:rsidR="00706DF6" w:rsidRPr="009C4BAC" w:rsidRDefault="00706DF6" w:rsidP="00823C3A">
            <w:pPr>
              <w:spacing w:after="0" w:line="240" w:lineRule="auto"/>
              <w:jc w:val="center"/>
              <w:rPr>
                <w:rFonts w:ascii="Cambria" w:eastAsia="Times New Roman" w:hAnsi="Cambria"/>
                <w:b/>
                <w:sz w:val="18"/>
                <w:szCs w:val="18"/>
                <w:lang w:eastAsia="en-GB"/>
              </w:rPr>
            </w:pPr>
          </w:p>
        </w:tc>
        <w:tc>
          <w:tcPr>
            <w:tcW w:w="1984" w:type="dxa"/>
            <w:vMerge/>
            <w:shd w:val="clear" w:color="auto" w:fill="A6A6A6"/>
          </w:tcPr>
          <w:p w14:paraId="791EAC44" w14:textId="77777777" w:rsidR="00706DF6" w:rsidRPr="009C4BAC" w:rsidRDefault="00706DF6" w:rsidP="00823C3A">
            <w:pPr>
              <w:spacing w:after="0" w:line="240" w:lineRule="auto"/>
              <w:jc w:val="center"/>
              <w:rPr>
                <w:rFonts w:ascii="Cambria" w:eastAsia="Times New Roman" w:hAnsi="Cambria"/>
                <w:b/>
                <w:sz w:val="18"/>
                <w:szCs w:val="18"/>
                <w:lang w:eastAsia="en-GB"/>
              </w:rPr>
            </w:pPr>
          </w:p>
        </w:tc>
        <w:tc>
          <w:tcPr>
            <w:tcW w:w="4111" w:type="dxa"/>
            <w:vMerge/>
            <w:shd w:val="clear" w:color="auto" w:fill="A6A6A6"/>
          </w:tcPr>
          <w:p w14:paraId="28C3A484" w14:textId="77777777" w:rsidR="00706DF6" w:rsidRPr="009C4BAC" w:rsidRDefault="00706DF6" w:rsidP="00823C3A">
            <w:pPr>
              <w:spacing w:after="0" w:line="240" w:lineRule="auto"/>
              <w:jc w:val="center"/>
              <w:rPr>
                <w:rFonts w:ascii="Cambria" w:eastAsia="Times New Roman" w:hAnsi="Cambria"/>
                <w:b/>
                <w:sz w:val="18"/>
                <w:szCs w:val="18"/>
                <w:lang w:eastAsia="en-GB"/>
              </w:rPr>
            </w:pPr>
          </w:p>
        </w:tc>
        <w:tc>
          <w:tcPr>
            <w:tcW w:w="425" w:type="dxa"/>
            <w:shd w:val="clear" w:color="auto" w:fill="A6A6A6"/>
          </w:tcPr>
          <w:p w14:paraId="748B2082" w14:textId="77777777" w:rsidR="00706DF6" w:rsidRPr="009C4BAC" w:rsidRDefault="00706DF6" w:rsidP="00823C3A">
            <w:pPr>
              <w:spacing w:before="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L</w:t>
            </w:r>
          </w:p>
        </w:tc>
        <w:tc>
          <w:tcPr>
            <w:tcW w:w="426" w:type="dxa"/>
            <w:shd w:val="clear" w:color="auto" w:fill="A6A6A6"/>
          </w:tcPr>
          <w:p w14:paraId="186B2326" w14:textId="77777777" w:rsidR="00706DF6" w:rsidRPr="009C4BAC" w:rsidRDefault="00706DF6" w:rsidP="00823C3A">
            <w:pPr>
              <w:spacing w:before="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S</w:t>
            </w:r>
          </w:p>
        </w:tc>
        <w:tc>
          <w:tcPr>
            <w:tcW w:w="567" w:type="dxa"/>
            <w:shd w:val="clear" w:color="auto" w:fill="A6A6A6"/>
          </w:tcPr>
          <w:p w14:paraId="61302F76" w14:textId="77777777" w:rsidR="00706DF6" w:rsidRPr="009C4BAC" w:rsidRDefault="00706DF6" w:rsidP="00823C3A">
            <w:pPr>
              <w:spacing w:before="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DR</w:t>
            </w:r>
          </w:p>
        </w:tc>
        <w:tc>
          <w:tcPr>
            <w:tcW w:w="4110" w:type="dxa"/>
            <w:vMerge/>
            <w:shd w:val="clear" w:color="auto" w:fill="A6A6A6"/>
          </w:tcPr>
          <w:p w14:paraId="1099A6B9" w14:textId="77777777" w:rsidR="00706DF6" w:rsidRPr="009C4BAC" w:rsidRDefault="00706DF6" w:rsidP="00823C3A">
            <w:pPr>
              <w:spacing w:before="40" w:after="0" w:line="240" w:lineRule="auto"/>
              <w:jc w:val="center"/>
              <w:rPr>
                <w:rFonts w:ascii="Cambria" w:eastAsia="Times New Roman" w:hAnsi="Cambria"/>
                <w:b/>
                <w:sz w:val="18"/>
                <w:szCs w:val="18"/>
                <w:lang w:eastAsia="en-GB"/>
              </w:rPr>
            </w:pPr>
          </w:p>
        </w:tc>
        <w:tc>
          <w:tcPr>
            <w:tcW w:w="426" w:type="dxa"/>
            <w:shd w:val="clear" w:color="auto" w:fill="A6A6A6"/>
          </w:tcPr>
          <w:p w14:paraId="719DCD6A" w14:textId="77777777" w:rsidR="00706DF6" w:rsidRPr="009C4BAC" w:rsidRDefault="00706DF6" w:rsidP="00823C3A">
            <w:pPr>
              <w:spacing w:before="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L</w:t>
            </w:r>
          </w:p>
        </w:tc>
        <w:tc>
          <w:tcPr>
            <w:tcW w:w="425" w:type="dxa"/>
            <w:shd w:val="clear" w:color="auto" w:fill="A6A6A6"/>
          </w:tcPr>
          <w:p w14:paraId="4DDE3CEA" w14:textId="77777777" w:rsidR="00706DF6" w:rsidRPr="009C4BAC" w:rsidRDefault="00706DF6" w:rsidP="00823C3A">
            <w:pPr>
              <w:spacing w:before="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S</w:t>
            </w:r>
          </w:p>
        </w:tc>
        <w:tc>
          <w:tcPr>
            <w:tcW w:w="538" w:type="dxa"/>
            <w:shd w:val="clear" w:color="auto" w:fill="A6A6A6"/>
          </w:tcPr>
          <w:p w14:paraId="61D3BBF1" w14:textId="77777777" w:rsidR="00706DF6" w:rsidRPr="009C4BAC" w:rsidRDefault="00706DF6" w:rsidP="00823C3A">
            <w:pPr>
              <w:spacing w:before="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RR</w:t>
            </w:r>
          </w:p>
        </w:tc>
      </w:tr>
      <w:tr w:rsidR="00706DF6" w:rsidRPr="009C4BAC" w14:paraId="4FB92014" w14:textId="77777777" w:rsidTr="00823C3A">
        <w:trPr>
          <w:trHeight w:val="759"/>
        </w:trPr>
        <w:tc>
          <w:tcPr>
            <w:tcW w:w="1818" w:type="dxa"/>
            <w:vAlign w:val="center"/>
          </w:tcPr>
          <w:p w14:paraId="66A872D1"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6749A3A0" w14:textId="77777777" w:rsidR="00706DF6" w:rsidRPr="009C4BAC" w:rsidRDefault="00706DF6" w:rsidP="00823C3A">
            <w:pPr>
              <w:spacing w:after="0" w:line="240" w:lineRule="auto"/>
              <w:jc w:val="center"/>
              <w:rPr>
                <w:rFonts w:ascii="Cambria" w:eastAsia="Times New Roman" w:hAnsi="Cambria"/>
                <w:color w:val="FF0000"/>
                <w:sz w:val="18"/>
                <w:szCs w:val="18"/>
                <w:lang w:eastAsia="en-GB"/>
              </w:rPr>
            </w:pPr>
            <w:r>
              <w:rPr>
                <w:rFonts w:ascii="Cambria" w:eastAsia="Times New Roman" w:hAnsi="Cambria"/>
                <w:sz w:val="18"/>
                <w:szCs w:val="18"/>
                <w:lang w:eastAsia="en-GB"/>
              </w:rPr>
              <w:t>Packing Hall</w:t>
            </w:r>
          </w:p>
        </w:tc>
        <w:tc>
          <w:tcPr>
            <w:tcW w:w="1134" w:type="dxa"/>
            <w:vAlign w:val="center"/>
          </w:tcPr>
          <w:p w14:paraId="02C3634A"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0F1719F4" w14:textId="1CC4CF26" w:rsidR="00706DF6" w:rsidRPr="009C4BAC" w:rsidRDefault="009A293C" w:rsidP="009A293C">
            <w:pPr>
              <w:spacing w:after="0" w:line="240" w:lineRule="auto"/>
              <w:jc w:val="center"/>
              <w:rPr>
                <w:rFonts w:ascii="Cambria" w:eastAsia="Times New Roman" w:hAnsi="Cambria"/>
                <w:color w:val="FF0000"/>
                <w:sz w:val="18"/>
                <w:szCs w:val="18"/>
                <w:lang w:eastAsia="en-GB"/>
              </w:rPr>
            </w:pPr>
            <w:r w:rsidRPr="009C4BAC">
              <w:rPr>
                <w:rFonts w:ascii="Cambria" w:eastAsia="Times New Roman" w:hAnsi="Cambria"/>
                <w:sz w:val="18"/>
                <w:szCs w:val="18"/>
                <w:lang w:eastAsia="en-GB"/>
              </w:rPr>
              <w:t>Personnel</w:t>
            </w:r>
          </w:p>
        </w:tc>
        <w:tc>
          <w:tcPr>
            <w:tcW w:w="1984" w:type="dxa"/>
          </w:tcPr>
          <w:p w14:paraId="044B5D8B" w14:textId="77777777" w:rsidR="00706DF6" w:rsidRPr="009C4BAC" w:rsidRDefault="00706DF6" w:rsidP="00823C3A">
            <w:pPr>
              <w:spacing w:before="360"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ENVIRONMENT</w:t>
            </w:r>
          </w:p>
          <w:p w14:paraId="5A503DF0"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SLIPS TRIPS AND FALLS</w:t>
            </w:r>
          </w:p>
        </w:tc>
        <w:tc>
          <w:tcPr>
            <w:tcW w:w="4111" w:type="dxa"/>
            <w:vAlign w:val="center"/>
          </w:tcPr>
          <w:p w14:paraId="536512FA"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from slips, trips and falls due to wet slippery surfaces and or poor housekeeping.</w:t>
            </w:r>
          </w:p>
        </w:tc>
        <w:tc>
          <w:tcPr>
            <w:tcW w:w="425" w:type="dxa"/>
            <w:vAlign w:val="center"/>
          </w:tcPr>
          <w:p w14:paraId="6795E526"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7C84C4F5"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0C84E943" w14:textId="77777777" w:rsidR="00706DF6" w:rsidRPr="009C4BAC" w:rsidRDefault="00706DF6" w:rsidP="00823C3A">
            <w:pPr>
              <w:spacing w:after="0" w:line="240" w:lineRule="auto"/>
              <w:rPr>
                <w:rFonts w:ascii="Cambria" w:eastAsia="Times New Roman" w:hAnsi="Cambria"/>
                <w:sz w:val="18"/>
                <w:szCs w:val="18"/>
                <w:lang w:eastAsia="en-GB"/>
              </w:rPr>
            </w:pPr>
          </w:p>
        </w:tc>
        <w:tc>
          <w:tcPr>
            <w:tcW w:w="426" w:type="dxa"/>
            <w:vAlign w:val="center"/>
          </w:tcPr>
          <w:p w14:paraId="61F5655D"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1E3E7934"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5DBC8041" w14:textId="77777777" w:rsidR="00706DF6" w:rsidRPr="009C4BAC" w:rsidRDefault="00706DF6" w:rsidP="00823C3A">
            <w:pPr>
              <w:spacing w:after="0" w:line="240" w:lineRule="auto"/>
              <w:rPr>
                <w:rFonts w:ascii="Cambria" w:eastAsia="Times New Roman" w:hAnsi="Cambria"/>
                <w:sz w:val="18"/>
                <w:szCs w:val="18"/>
                <w:lang w:eastAsia="en-GB"/>
              </w:rPr>
            </w:pPr>
          </w:p>
        </w:tc>
        <w:tc>
          <w:tcPr>
            <w:tcW w:w="567" w:type="dxa"/>
            <w:vAlign w:val="center"/>
          </w:tcPr>
          <w:p w14:paraId="23911894" w14:textId="77777777" w:rsidR="00706DF6" w:rsidRPr="009C4BAC" w:rsidRDefault="00706DF6" w:rsidP="00823C3A">
            <w:pPr>
              <w:spacing w:after="0" w:line="240" w:lineRule="auto"/>
              <w:rPr>
                <w:rFonts w:ascii="Cambria" w:eastAsia="Times New Roman" w:hAnsi="Cambria"/>
                <w:sz w:val="18"/>
                <w:szCs w:val="18"/>
                <w:lang w:eastAsia="en-GB"/>
              </w:rPr>
            </w:pPr>
            <w:r w:rsidRPr="009C4BAC">
              <w:rPr>
                <w:rFonts w:ascii="Cambria" w:eastAsia="Times New Roman" w:hAnsi="Cambria"/>
                <w:sz w:val="18"/>
                <w:szCs w:val="18"/>
                <w:lang w:eastAsia="en-GB"/>
              </w:rPr>
              <w:t xml:space="preserve"> 12</w:t>
            </w:r>
          </w:p>
        </w:tc>
        <w:tc>
          <w:tcPr>
            <w:tcW w:w="4110" w:type="dxa"/>
            <w:vAlign w:val="center"/>
          </w:tcPr>
          <w:p w14:paraId="1068ACE0" w14:textId="77777777" w:rsidR="00706DF6" w:rsidRPr="009C4BAC" w:rsidRDefault="00706DF6" w:rsidP="00823C3A">
            <w:pPr>
              <w:numPr>
                <w:ilvl w:val="0"/>
                <w:numId w:val="17"/>
              </w:numPr>
              <w:spacing w:after="0" w:line="240" w:lineRule="auto"/>
              <w:ind w:left="320" w:hanging="283"/>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Compulsory slips, trips and Falls awareness training   </w:t>
            </w:r>
          </w:p>
          <w:p w14:paraId="1ABCCF51" w14:textId="4F83CD17" w:rsidR="00706DF6" w:rsidRPr="009C4BAC" w:rsidRDefault="00C95221" w:rsidP="00823C3A">
            <w:pPr>
              <w:numPr>
                <w:ilvl w:val="0"/>
                <w:numId w:val="16"/>
              </w:numPr>
              <w:spacing w:after="0" w:line="240" w:lineRule="auto"/>
              <w:ind w:left="309" w:hanging="284"/>
              <w:rPr>
                <w:rFonts w:ascii="Cambria" w:eastAsia="Times New Roman" w:hAnsi="Cambria" w:cs="Arial Narrow"/>
                <w:sz w:val="18"/>
                <w:szCs w:val="18"/>
                <w:lang w:eastAsia="en-GB"/>
              </w:rPr>
            </w:pPr>
            <w:r w:rsidRPr="00C95221">
              <w:rPr>
                <w:rFonts w:ascii="Cambria" w:eastAsia="Times New Roman" w:hAnsi="Cambria" w:cs="Arial Narrow"/>
                <w:sz w:val="18"/>
                <w:szCs w:val="18"/>
                <w:lang w:eastAsia="en-GB"/>
              </w:rPr>
              <w:t>PROCESSING – SOP - Day Hygiene Production Routines</w:t>
            </w:r>
            <w:r>
              <w:rPr>
                <w:rFonts w:ascii="Cambria" w:eastAsia="Times New Roman" w:hAnsi="Cambria" w:cs="Arial Narrow"/>
                <w:sz w:val="18"/>
                <w:szCs w:val="18"/>
                <w:lang w:eastAsia="en-GB"/>
              </w:rPr>
              <w:t xml:space="preserve"> </w:t>
            </w:r>
            <w:r w:rsidR="00706DF6" w:rsidRPr="009C4BAC">
              <w:rPr>
                <w:rFonts w:ascii="Cambria" w:eastAsia="Times New Roman" w:hAnsi="Cambria" w:cs="Arial Narrow"/>
                <w:sz w:val="18"/>
                <w:szCs w:val="18"/>
                <w:lang w:eastAsia="en-GB"/>
              </w:rPr>
              <w:t>in operation</w:t>
            </w:r>
          </w:p>
          <w:p w14:paraId="586A03E8" w14:textId="77777777" w:rsidR="00706DF6" w:rsidRPr="009C4BAC" w:rsidRDefault="00706DF6" w:rsidP="00823C3A">
            <w:pPr>
              <w:numPr>
                <w:ilvl w:val="0"/>
                <w:numId w:val="16"/>
              </w:numPr>
              <w:spacing w:after="0" w:line="240" w:lineRule="auto"/>
              <w:ind w:left="309" w:hanging="284"/>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Processing PPE supplied</w:t>
            </w:r>
          </w:p>
          <w:p w14:paraId="7624BEEF" w14:textId="77777777" w:rsidR="00706DF6" w:rsidRPr="009C4BAC" w:rsidRDefault="00706DF6" w:rsidP="00823C3A">
            <w:pPr>
              <w:spacing w:after="0" w:line="240" w:lineRule="auto"/>
              <w:ind w:left="309"/>
              <w:rPr>
                <w:rFonts w:ascii="Cambria" w:eastAsia="Times New Roman" w:hAnsi="Cambria" w:cs="Arial Narrow"/>
                <w:sz w:val="4"/>
                <w:szCs w:val="4"/>
                <w:lang w:eastAsia="en-GB"/>
              </w:rPr>
            </w:pPr>
          </w:p>
        </w:tc>
        <w:tc>
          <w:tcPr>
            <w:tcW w:w="426" w:type="dxa"/>
            <w:vAlign w:val="center"/>
          </w:tcPr>
          <w:p w14:paraId="7ABDC6FD"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5D87D4F7"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p w14:paraId="3F01E7B7" w14:textId="77777777" w:rsidR="00706DF6" w:rsidRPr="009C4BAC" w:rsidRDefault="00706DF6" w:rsidP="00823C3A">
            <w:pPr>
              <w:spacing w:after="0" w:line="240" w:lineRule="auto"/>
              <w:rPr>
                <w:rFonts w:ascii="Cambria" w:eastAsia="Times New Roman" w:hAnsi="Cambria"/>
                <w:sz w:val="18"/>
                <w:szCs w:val="18"/>
                <w:lang w:eastAsia="en-GB"/>
              </w:rPr>
            </w:pPr>
          </w:p>
        </w:tc>
        <w:tc>
          <w:tcPr>
            <w:tcW w:w="425" w:type="dxa"/>
            <w:vAlign w:val="center"/>
          </w:tcPr>
          <w:p w14:paraId="4723251B"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2A535D8B"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5B386414" w14:textId="77777777" w:rsidR="00706DF6" w:rsidRPr="009C4BAC" w:rsidRDefault="00706DF6" w:rsidP="00823C3A">
            <w:pPr>
              <w:spacing w:after="0" w:line="240" w:lineRule="auto"/>
              <w:rPr>
                <w:rFonts w:ascii="Cambria" w:eastAsia="Times New Roman" w:hAnsi="Cambria"/>
                <w:sz w:val="18"/>
                <w:szCs w:val="18"/>
                <w:lang w:eastAsia="en-GB"/>
              </w:rPr>
            </w:pPr>
          </w:p>
        </w:tc>
        <w:tc>
          <w:tcPr>
            <w:tcW w:w="538" w:type="dxa"/>
            <w:vAlign w:val="center"/>
          </w:tcPr>
          <w:p w14:paraId="1D643127"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27BE6F80"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4FC83C2B" w14:textId="77777777" w:rsidR="00706DF6" w:rsidRPr="009C4BAC" w:rsidRDefault="00706DF6" w:rsidP="00823C3A">
            <w:pPr>
              <w:spacing w:after="0" w:line="240" w:lineRule="auto"/>
              <w:rPr>
                <w:rFonts w:ascii="Cambria" w:eastAsia="Times New Roman" w:hAnsi="Cambria"/>
                <w:sz w:val="18"/>
                <w:szCs w:val="18"/>
                <w:lang w:eastAsia="en-GB"/>
              </w:rPr>
            </w:pPr>
          </w:p>
        </w:tc>
      </w:tr>
      <w:tr w:rsidR="00706DF6" w:rsidRPr="009C4BAC" w14:paraId="7AF98193" w14:textId="77777777" w:rsidTr="00823C3A">
        <w:trPr>
          <w:trHeight w:val="586"/>
        </w:trPr>
        <w:tc>
          <w:tcPr>
            <w:tcW w:w="1818" w:type="dxa"/>
          </w:tcPr>
          <w:p w14:paraId="0C106CAC" w14:textId="77777777" w:rsidR="00706DF6" w:rsidRDefault="00706DF6" w:rsidP="00823C3A">
            <w:pPr>
              <w:spacing w:after="0" w:line="240" w:lineRule="auto"/>
              <w:jc w:val="center"/>
              <w:rPr>
                <w:rFonts w:ascii="Cambria" w:eastAsia="Times New Roman" w:hAnsi="Cambria"/>
                <w:sz w:val="18"/>
                <w:szCs w:val="18"/>
                <w:lang w:eastAsia="en-GB"/>
              </w:rPr>
            </w:pPr>
          </w:p>
          <w:p w14:paraId="6D25A7F2"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58A8E839"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01517CFF"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62E1AF8B" w14:textId="2E350001"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0718435D"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p>
          <w:p w14:paraId="48DCEE6C"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ENVIRONMENTAL</w:t>
            </w:r>
          </w:p>
          <w:p w14:paraId="5EB38272"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NOISE</w:t>
            </w:r>
          </w:p>
        </w:tc>
        <w:tc>
          <w:tcPr>
            <w:tcW w:w="4111" w:type="dxa"/>
            <w:vAlign w:val="center"/>
          </w:tcPr>
          <w:p w14:paraId="27A027C2"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hearing impairment due to noise accumulation from machinery and or pneumatic systems.</w:t>
            </w:r>
          </w:p>
        </w:tc>
        <w:tc>
          <w:tcPr>
            <w:tcW w:w="425" w:type="dxa"/>
            <w:vAlign w:val="center"/>
          </w:tcPr>
          <w:p w14:paraId="4621F6DF"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2008A819"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07258DD1" w14:textId="77777777" w:rsidR="00706DF6" w:rsidRPr="009C4BAC" w:rsidRDefault="00706DF6" w:rsidP="00823C3A">
            <w:pPr>
              <w:spacing w:after="0" w:line="240" w:lineRule="auto"/>
              <w:rPr>
                <w:rFonts w:ascii="Cambria" w:eastAsia="Times New Roman" w:hAnsi="Cambria"/>
                <w:sz w:val="18"/>
                <w:szCs w:val="18"/>
                <w:lang w:eastAsia="en-GB"/>
              </w:rPr>
            </w:pPr>
          </w:p>
        </w:tc>
        <w:tc>
          <w:tcPr>
            <w:tcW w:w="426" w:type="dxa"/>
            <w:vAlign w:val="center"/>
          </w:tcPr>
          <w:p w14:paraId="46BE5062"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0E1EA80E"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4921DC81" w14:textId="77777777" w:rsidR="00706DF6" w:rsidRPr="009C4BAC" w:rsidRDefault="00706DF6" w:rsidP="00823C3A">
            <w:pPr>
              <w:spacing w:after="0" w:line="240" w:lineRule="auto"/>
              <w:rPr>
                <w:rFonts w:ascii="Cambria" w:eastAsia="Times New Roman" w:hAnsi="Cambria"/>
                <w:sz w:val="18"/>
                <w:szCs w:val="18"/>
                <w:lang w:eastAsia="en-GB"/>
              </w:rPr>
            </w:pPr>
          </w:p>
        </w:tc>
        <w:tc>
          <w:tcPr>
            <w:tcW w:w="567" w:type="dxa"/>
            <w:vAlign w:val="center"/>
          </w:tcPr>
          <w:p w14:paraId="33151C47"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4BEA9A59"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16</w:t>
            </w:r>
          </w:p>
          <w:p w14:paraId="023017E9" w14:textId="77777777" w:rsidR="00706DF6" w:rsidRPr="009C4BAC" w:rsidRDefault="00706DF6" w:rsidP="00823C3A">
            <w:pPr>
              <w:spacing w:after="0" w:line="240" w:lineRule="auto"/>
              <w:rPr>
                <w:rFonts w:ascii="Cambria" w:eastAsia="Times New Roman" w:hAnsi="Cambria"/>
                <w:sz w:val="18"/>
                <w:szCs w:val="18"/>
                <w:lang w:eastAsia="en-GB"/>
              </w:rPr>
            </w:pPr>
          </w:p>
        </w:tc>
        <w:tc>
          <w:tcPr>
            <w:tcW w:w="4110" w:type="dxa"/>
            <w:vAlign w:val="center"/>
          </w:tcPr>
          <w:p w14:paraId="0A11F561" w14:textId="77777777" w:rsidR="00706DF6" w:rsidRPr="009C4BAC" w:rsidRDefault="00706DF6" w:rsidP="00823C3A">
            <w:pPr>
              <w:numPr>
                <w:ilvl w:val="0"/>
                <w:numId w:val="16"/>
              </w:numPr>
              <w:spacing w:after="0" w:line="240" w:lineRule="auto"/>
              <w:ind w:left="309" w:hanging="284"/>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Compulsory use of ear defenders in this area </w:t>
            </w:r>
          </w:p>
          <w:p w14:paraId="6DFF3266" w14:textId="77777777" w:rsidR="00706DF6" w:rsidRPr="009C4BAC" w:rsidRDefault="00706DF6" w:rsidP="00823C3A">
            <w:pPr>
              <w:numPr>
                <w:ilvl w:val="0"/>
                <w:numId w:val="16"/>
              </w:numPr>
              <w:spacing w:after="0" w:line="240" w:lineRule="auto"/>
              <w:ind w:left="309" w:hanging="284"/>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Scheduled breaks</w:t>
            </w:r>
          </w:p>
          <w:p w14:paraId="3A3EC381" w14:textId="77777777" w:rsidR="00706DF6" w:rsidRPr="009C4BAC" w:rsidRDefault="00706DF6" w:rsidP="009A293C">
            <w:pPr>
              <w:numPr>
                <w:ilvl w:val="0"/>
                <w:numId w:val="16"/>
              </w:numPr>
              <w:spacing w:after="0" w:line="240" w:lineRule="auto"/>
              <w:ind w:left="309" w:hanging="284"/>
              <w:rPr>
                <w:rFonts w:ascii="Cambria" w:eastAsia="Times New Roman" w:hAnsi="Cambria" w:cs="Arial Narrow"/>
                <w:sz w:val="4"/>
                <w:szCs w:val="4"/>
                <w:lang w:eastAsia="en-GB"/>
              </w:rPr>
            </w:pPr>
          </w:p>
        </w:tc>
        <w:tc>
          <w:tcPr>
            <w:tcW w:w="426" w:type="dxa"/>
            <w:vAlign w:val="center"/>
          </w:tcPr>
          <w:p w14:paraId="14DEF49F"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485B398C"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p w14:paraId="6EBB9C21" w14:textId="77777777" w:rsidR="00706DF6" w:rsidRPr="009C4BAC" w:rsidRDefault="00706DF6" w:rsidP="00823C3A">
            <w:pPr>
              <w:spacing w:after="0" w:line="240" w:lineRule="auto"/>
              <w:rPr>
                <w:rFonts w:ascii="Cambria" w:eastAsia="Times New Roman" w:hAnsi="Cambria"/>
                <w:sz w:val="18"/>
                <w:szCs w:val="18"/>
                <w:lang w:eastAsia="en-GB"/>
              </w:rPr>
            </w:pPr>
          </w:p>
        </w:tc>
        <w:tc>
          <w:tcPr>
            <w:tcW w:w="425" w:type="dxa"/>
            <w:vAlign w:val="center"/>
          </w:tcPr>
          <w:p w14:paraId="2E6189E3"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6EF39284"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1148D5FB" w14:textId="77777777" w:rsidR="00706DF6" w:rsidRPr="009C4BAC" w:rsidRDefault="00706DF6" w:rsidP="00823C3A">
            <w:pPr>
              <w:spacing w:after="0" w:line="240" w:lineRule="auto"/>
              <w:rPr>
                <w:rFonts w:ascii="Cambria" w:eastAsia="Times New Roman" w:hAnsi="Cambria"/>
                <w:sz w:val="18"/>
                <w:szCs w:val="18"/>
                <w:lang w:eastAsia="en-GB"/>
              </w:rPr>
            </w:pPr>
          </w:p>
        </w:tc>
        <w:tc>
          <w:tcPr>
            <w:tcW w:w="538" w:type="dxa"/>
            <w:vAlign w:val="center"/>
          </w:tcPr>
          <w:p w14:paraId="3245B3C2"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370DEE72"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2C816481" w14:textId="77777777" w:rsidR="00706DF6" w:rsidRPr="009C4BAC" w:rsidRDefault="00706DF6" w:rsidP="00823C3A">
            <w:pPr>
              <w:spacing w:after="0" w:line="240" w:lineRule="auto"/>
              <w:rPr>
                <w:rFonts w:ascii="Cambria" w:eastAsia="Times New Roman" w:hAnsi="Cambria"/>
                <w:sz w:val="18"/>
                <w:szCs w:val="18"/>
                <w:lang w:eastAsia="en-GB"/>
              </w:rPr>
            </w:pPr>
          </w:p>
        </w:tc>
      </w:tr>
      <w:tr w:rsidR="00706DF6" w:rsidRPr="009C4BAC" w14:paraId="2764ED1C" w14:textId="77777777" w:rsidTr="00823C3A">
        <w:trPr>
          <w:trHeight w:val="443"/>
        </w:trPr>
        <w:tc>
          <w:tcPr>
            <w:tcW w:w="1818" w:type="dxa"/>
          </w:tcPr>
          <w:p w14:paraId="50ECE700" w14:textId="77777777" w:rsidR="00706DF6" w:rsidRDefault="00706DF6" w:rsidP="00823C3A">
            <w:pPr>
              <w:spacing w:after="0" w:line="240" w:lineRule="auto"/>
              <w:jc w:val="center"/>
              <w:rPr>
                <w:rFonts w:ascii="Cambria" w:eastAsia="Times New Roman" w:hAnsi="Cambria"/>
                <w:sz w:val="18"/>
                <w:szCs w:val="18"/>
                <w:lang w:eastAsia="en-GB"/>
              </w:rPr>
            </w:pPr>
          </w:p>
          <w:p w14:paraId="2B66DBEB"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240F95F2"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440ED7B6"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04F83B03" w14:textId="0876491F"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41FC8A40"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p>
          <w:p w14:paraId="1050A0E1"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ENVIRONMENTAL</w:t>
            </w:r>
          </w:p>
          <w:p w14:paraId="0038933C"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AEROSOLS</w:t>
            </w:r>
          </w:p>
          <w:p w14:paraId="157520D1"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p>
        </w:tc>
        <w:tc>
          <w:tcPr>
            <w:tcW w:w="4111" w:type="dxa"/>
            <w:vAlign w:val="center"/>
          </w:tcPr>
          <w:p w14:paraId="4978B85C"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respiratory illness due to inhalation of airborne particles.</w:t>
            </w:r>
          </w:p>
        </w:tc>
        <w:tc>
          <w:tcPr>
            <w:tcW w:w="425" w:type="dxa"/>
            <w:vAlign w:val="center"/>
          </w:tcPr>
          <w:p w14:paraId="37457FBD"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00424B4F"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0A4FBA6B" w14:textId="77777777" w:rsidR="00706DF6" w:rsidRPr="009C4BAC" w:rsidRDefault="00706DF6" w:rsidP="00823C3A">
            <w:pPr>
              <w:spacing w:after="0" w:line="240" w:lineRule="auto"/>
              <w:rPr>
                <w:rFonts w:ascii="Cambria" w:eastAsia="Times New Roman" w:hAnsi="Cambria"/>
                <w:sz w:val="18"/>
                <w:szCs w:val="18"/>
                <w:lang w:eastAsia="en-GB"/>
              </w:rPr>
            </w:pPr>
          </w:p>
        </w:tc>
        <w:tc>
          <w:tcPr>
            <w:tcW w:w="426" w:type="dxa"/>
            <w:vAlign w:val="center"/>
          </w:tcPr>
          <w:p w14:paraId="2FAF4E80"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73634C1F"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436C24BB" w14:textId="77777777" w:rsidR="00706DF6" w:rsidRPr="009C4BAC" w:rsidRDefault="00706DF6" w:rsidP="00823C3A">
            <w:pPr>
              <w:spacing w:after="0" w:line="240" w:lineRule="auto"/>
              <w:rPr>
                <w:rFonts w:ascii="Cambria" w:eastAsia="Times New Roman" w:hAnsi="Cambria"/>
                <w:sz w:val="18"/>
                <w:szCs w:val="18"/>
                <w:lang w:eastAsia="en-GB"/>
              </w:rPr>
            </w:pPr>
          </w:p>
        </w:tc>
        <w:tc>
          <w:tcPr>
            <w:tcW w:w="567" w:type="dxa"/>
            <w:vAlign w:val="center"/>
          </w:tcPr>
          <w:p w14:paraId="26C9E58A"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2A779D2D"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16</w:t>
            </w:r>
          </w:p>
          <w:p w14:paraId="49D58A1C" w14:textId="77777777" w:rsidR="00706DF6" w:rsidRPr="009C4BAC" w:rsidRDefault="00706DF6" w:rsidP="00823C3A">
            <w:pPr>
              <w:spacing w:after="0" w:line="240" w:lineRule="auto"/>
              <w:rPr>
                <w:rFonts w:ascii="Cambria" w:eastAsia="Times New Roman" w:hAnsi="Cambria"/>
                <w:sz w:val="18"/>
                <w:szCs w:val="18"/>
                <w:lang w:eastAsia="en-GB"/>
              </w:rPr>
            </w:pPr>
          </w:p>
        </w:tc>
        <w:tc>
          <w:tcPr>
            <w:tcW w:w="4110" w:type="dxa"/>
            <w:vAlign w:val="center"/>
          </w:tcPr>
          <w:p w14:paraId="2014193D" w14:textId="4C3423EA" w:rsidR="00706DF6" w:rsidRPr="009C4BAC" w:rsidRDefault="00706DF6" w:rsidP="009A293C">
            <w:pPr>
              <w:numPr>
                <w:ilvl w:val="0"/>
                <w:numId w:val="16"/>
              </w:numPr>
              <w:spacing w:after="0" w:line="240" w:lineRule="auto"/>
              <w:ind w:left="309" w:hanging="284"/>
              <w:rPr>
                <w:rFonts w:ascii="Cambria" w:eastAsia="Times New Roman" w:hAnsi="Cambria" w:cs="Arial Narrow"/>
                <w:sz w:val="4"/>
                <w:szCs w:val="4"/>
                <w:lang w:eastAsia="en-GB"/>
              </w:rPr>
            </w:pPr>
            <w:r w:rsidRPr="009C4BAC">
              <w:rPr>
                <w:rFonts w:ascii="Cambria" w:eastAsia="Times New Roman" w:hAnsi="Cambria" w:cs="Arial Narrow"/>
                <w:sz w:val="18"/>
                <w:szCs w:val="18"/>
                <w:lang w:eastAsia="en-GB"/>
              </w:rPr>
              <w:t xml:space="preserve">Aerosol monitoring as per </w:t>
            </w:r>
            <w:r w:rsidR="00C95221">
              <w:rPr>
                <w:rFonts w:ascii="Cambria" w:eastAsia="Times New Roman" w:hAnsi="Cambria" w:cs="Arial Narrow"/>
                <w:sz w:val="18"/>
                <w:szCs w:val="18"/>
                <w:lang w:eastAsia="en-GB"/>
              </w:rPr>
              <w:t xml:space="preserve">                  </w:t>
            </w:r>
            <w:r w:rsidR="00C95221" w:rsidRPr="00C95221">
              <w:rPr>
                <w:rFonts w:ascii="Cambria" w:eastAsia="Times New Roman" w:hAnsi="Cambria" w:cs="Arial Narrow"/>
                <w:sz w:val="18"/>
                <w:szCs w:val="18"/>
                <w:lang w:eastAsia="en-GB"/>
              </w:rPr>
              <w:t>PROCESSING – OPP - AEROSOL MONITORING</w:t>
            </w:r>
          </w:p>
        </w:tc>
        <w:tc>
          <w:tcPr>
            <w:tcW w:w="426" w:type="dxa"/>
            <w:vAlign w:val="center"/>
          </w:tcPr>
          <w:p w14:paraId="3E18EF42"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5D9F965C"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p w14:paraId="4E582A07" w14:textId="77777777" w:rsidR="00706DF6" w:rsidRPr="009C4BAC" w:rsidRDefault="00706DF6" w:rsidP="00823C3A">
            <w:pPr>
              <w:spacing w:after="0" w:line="240" w:lineRule="auto"/>
              <w:rPr>
                <w:rFonts w:ascii="Cambria" w:eastAsia="Times New Roman" w:hAnsi="Cambria"/>
                <w:sz w:val="18"/>
                <w:szCs w:val="18"/>
                <w:lang w:eastAsia="en-GB"/>
              </w:rPr>
            </w:pPr>
          </w:p>
        </w:tc>
        <w:tc>
          <w:tcPr>
            <w:tcW w:w="425" w:type="dxa"/>
            <w:vAlign w:val="center"/>
          </w:tcPr>
          <w:p w14:paraId="275129E2"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6FC086AF"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47FBE1A2" w14:textId="77777777" w:rsidR="00706DF6" w:rsidRPr="009C4BAC" w:rsidRDefault="00706DF6" w:rsidP="00823C3A">
            <w:pPr>
              <w:spacing w:after="0" w:line="240" w:lineRule="auto"/>
              <w:rPr>
                <w:rFonts w:ascii="Cambria" w:eastAsia="Times New Roman" w:hAnsi="Cambria"/>
                <w:sz w:val="18"/>
                <w:szCs w:val="18"/>
                <w:lang w:eastAsia="en-GB"/>
              </w:rPr>
            </w:pPr>
          </w:p>
        </w:tc>
        <w:tc>
          <w:tcPr>
            <w:tcW w:w="538" w:type="dxa"/>
            <w:vAlign w:val="center"/>
          </w:tcPr>
          <w:p w14:paraId="250BD9A5"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52A967F5"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4805F3C0" w14:textId="77777777" w:rsidR="00706DF6" w:rsidRPr="009C4BAC" w:rsidRDefault="00706DF6" w:rsidP="00823C3A">
            <w:pPr>
              <w:spacing w:after="0" w:line="240" w:lineRule="auto"/>
              <w:rPr>
                <w:rFonts w:ascii="Cambria" w:eastAsia="Times New Roman" w:hAnsi="Cambria"/>
                <w:sz w:val="18"/>
                <w:szCs w:val="18"/>
                <w:lang w:eastAsia="en-GB"/>
              </w:rPr>
            </w:pPr>
          </w:p>
        </w:tc>
      </w:tr>
      <w:tr w:rsidR="00706DF6" w:rsidRPr="009C4BAC" w14:paraId="176FC5CE" w14:textId="77777777" w:rsidTr="00823C3A">
        <w:trPr>
          <w:trHeight w:val="724"/>
        </w:trPr>
        <w:tc>
          <w:tcPr>
            <w:tcW w:w="1818" w:type="dxa"/>
          </w:tcPr>
          <w:p w14:paraId="65E91546" w14:textId="77777777" w:rsidR="00706DF6" w:rsidRDefault="00706DF6" w:rsidP="00823C3A">
            <w:pPr>
              <w:spacing w:after="0" w:line="240" w:lineRule="auto"/>
              <w:jc w:val="center"/>
              <w:rPr>
                <w:rFonts w:ascii="Cambria" w:eastAsia="Times New Roman" w:hAnsi="Cambria"/>
                <w:sz w:val="18"/>
                <w:szCs w:val="18"/>
                <w:lang w:eastAsia="en-GB"/>
              </w:rPr>
            </w:pPr>
          </w:p>
          <w:p w14:paraId="39E210EC"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30AFF631"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61D200B5"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74888A6D" w14:textId="150F444A"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3533751B" w14:textId="77777777" w:rsidR="00706DF6" w:rsidRPr="009C4BAC" w:rsidRDefault="00706DF6" w:rsidP="00823C3A">
            <w:pPr>
              <w:spacing w:after="0" w:line="240" w:lineRule="auto"/>
              <w:jc w:val="center"/>
              <w:rPr>
                <w:rFonts w:ascii="Arial" w:eastAsia="Times New Roman" w:hAnsi="Arial" w:cs="Arial"/>
                <w:sz w:val="16"/>
                <w:szCs w:val="16"/>
                <w:lang w:eastAsia="en-GB"/>
              </w:rPr>
            </w:pPr>
          </w:p>
          <w:p w14:paraId="122049E1" w14:textId="77777777" w:rsidR="00706DF6" w:rsidRPr="009C4BAC" w:rsidRDefault="00706DF6" w:rsidP="00823C3A">
            <w:pPr>
              <w:spacing w:after="0" w:line="240" w:lineRule="auto"/>
              <w:jc w:val="center"/>
              <w:rPr>
                <w:rFonts w:ascii="Arial" w:eastAsia="Times New Roman" w:hAnsi="Arial" w:cs="Arial"/>
                <w:sz w:val="16"/>
                <w:szCs w:val="16"/>
                <w:lang w:eastAsia="en-GB"/>
              </w:rPr>
            </w:pPr>
          </w:p>
          <w:p w14:paraId="7BBEF1A2"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Arial" w:eastAsia="Times New Roman" w:hAnsi="Arial" w:cs="Arial"/>
                <w:sz w:val="16"/>
                <w:szCs w:val="16"/>
                <w:lang w:eastAsia="en-GB"/>
              </w:rPr>
              <w:t>CONGESTED AREAS</w:t>
            </w:r>
          </w:p>
        </w:tc>
        <w:tc>
          <w:tcPr>
            <w:tcW w:w="4111" w:type="dxa"/>
            <w:vAlign w:val="center"/>
          </w:tcPr>
          <w:p w14:paraId="6748DD31"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through poor design and or housekeeping.</w:t>
            </w:r>
          </w:p>
        </w:tc>
        <w:tc>
          <w:tcPr>
            <w:tcW w:w="425" w:type="dxa"/>
            <w:vAlign w:val="center"/>
          </w:tcPr>
          <w:p w14:paraId="715A9F0D"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426" w:type="dxa"/>
            <w:vAlign w:val="center"/>
          </w:tcPr>
          <w:p w14:paraId="3C94B866"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67" w:type="dxa"/>
            <w:vAlign w:val="center"/>
          </w:tcPr>
          <w:p w14:paraId="3072F281"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9</w:t>
            </w:r>
          </w:p>
        </w:tc>
        <w:tc>
          <w:tcPr>
            <w:tcW w:w="4110" w:type="dxa"/>
            <w:vAlign w:val="center"/>
          </w:tcPr>
          <w:p w14:paraId="44CE0359" w14:textId="77777777" w:rsidR="00706DF6" w:rsidRPr="009C4BAC" w:rsidRDefault="00706DF6" w:rsidP="00823C3A">
            <w:pPr>
              <w:numPr>
                <w:ilvl w:val="0"/>
                <w:numId w:val="16"/>
              </w:numPr>
              <w:spacing w:after="0" w:line="240" w:lineRule="auto"/>
              <w:ind w:left="309" w:hanging="284"/>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Compulsory slips, trips and Falls awareness training   </w:t>
            </w:r>
          </w:p>
          <w:p w14:paraId="2E6347EC" w14:textId="0098EE1A" w:rsidR="00706DF6" w:rsidRPr="009C4BAC" w:rsidRDefault="00C95221" w:rsidP="00823C3A">
            <w:pPr>
              <w:numPr>
                <w:ilvl w:val="0"/>
                <w:numId w:val="16"/>
              </w:numPr>
              <w:spacing w:after="0" w:line="240" w:lineRule="auto"/>
              <w:ind w:left="309" w:hanging="284"/>
              <w:rPr>
                <w:rFonts w:ascii="Cambria" w:eastAsia="Times New Roman" w:hAnsi="Cambria" w:cs="Arial Narrow"/>
                <w:sz w:val="18"/>
                <w:szCs w:val="18"/>
                <w:lang w:eastAsia="en-GB"/>
              </w:rPr>
            </w:pPr>
            <w:r w:rsidRPr="00C95221">
              <w:rPr>
                <w:rFonts w:ascii="Cambria" w:eastAsia="Times New Roman" w:hAnsi="Cambria" w:cs="Arial Narrow"/>
                <w:sz w:val="18"/>
                <w:szCs w:val="18"/>
                <w:lang w:eastAsia="en-GB"/>
              </w:rPr>
              <w:t>PROCESSING – SOP - Day Hygiene Production Routines</w:t>
            </w:r>
            <w:r w:rsidR="00706DF6" w:rsidRPr="009C4BAC">
              <w:rPr>
                <w:rFonts w:ascii="Cambria" w:eastAsia="Times New Roman" w:hAnsi="Cambria" w:cs="Arial Narrow"/>
                <w:sz w:val="18"/>
                <w:szCs w:val="18"/>
                <w:lang w:eastAsia="en-GB"/>
              </w:rPr>
              <w:t xml:space="preserve"> in operation</w:t>
            </w:r>
          </w:p>
          <w:p w14:paraId="31CAF35D" w14:textId="77777777" w:rsidR="00706DF6" w:rsidRPr="009C4BAC" w:rsidRDefault="00706DF6" w:rsidP="00823C3A">
            <w:pPr>
              <w:spacing w:after="0" w:line="240" w:lineRule="auto"/>
              <w:ind w:left="309"/>
              <w:rPr>
                <w:rFonts w:ascii="Cambria" w:eastAsia="Times New Roman" w:hAnsi="Cambria" w:cs="Arial Narrow"/>
                <w:sz w:val="4"/>
                <w:szCs w:val="4"/>
                <w:lang w:eastAsia="en-GB"/>
              </w:rPr>
            </w:pPr>
          </w:p>
        </w:tc>
        <w:tc>
          <w:tcPr>
            <w:tcW w:w="426" w:type="dxa"/>
            <w:vAlign w:val="center"/>
          </w:tcPr>
          <w:p w14:paraId="51E70D54"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tc>
        <w:tc>
          <w:tcPr>
            <w:tcW w:w="425" w:type="dxa"/>
            <w:vAlign w:val="center"/>
          </w:tcPr>
          <w:p w14:paraId="27F7217D"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38" w:type="dxa"/>
            <w:vAlign w:val="center"/>
          </w:tcPr>
          <w:p w14:paraId="4ECC874F"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r>
      <w:tr w:rsidR="00706DF6" w:rsidRPr="009C4BAC" w14:paraId="4504E485" w14:textId="77777777" w:rsidTr="00823C3A">
        <w:trPr>
          <w:trHeight w:val="491"/>
        </w:trPr>
        <w:tc>
          <w:tcPr>
            <w:tcW w:w="1818" w:type="dxa"/>
          </w:tcPr>
          <w:p w14:paraId="36043D17" w14:textId="77777777" w:rsidR="00706DF6" w:rsidRDefault="00706DF6" w:rsidP="00823C3A">
            <w:pPr>
              <w:spacing w:before="120"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5BA8593F"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2D33992D"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6474A113" w14:textId="2F880FAB"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695431E9" w14:textId="77777777" w:rsidR="00706DF6" w:rsidRPr="009C4BAC" w:rsidRDefault="00706DF6" w:rsidP="00823C3A">
            <w:pPr>
              <w:spacing w:before="160" w:after="0" w:line="240" w:lineRule="auto"/>
              <w:jc w:val="center"/>
              <w:rPr>
                <w:rFonts w:ascii="Cambria" w:eastAsia="Times New Roman" w:hAnsi="Cambria" w:cs="Arial Narrow"/>
                <w:sz w:val="18"/>
                <w:szCs w:val="18"/>
                <w:lang w:eastAsia="en-GB"/>
              </w:rPr>
            </w:pPr>
            <w:r w:rsidRPr="009C4BAC">
              <w:rPr>
                <w:rFonts w:ascii="Arial" w:eastAsia="Times New Roman" w:hAnsi="Arial" w:cs="Arial"/>
                <w:sz w:val="16"/>
                <w:szCs w:val="16"/>
                <w:lang w:eastAsia="en-GB"/>
              </w:rPr>
              <w:t>CONFINED SPACES</w:t>
            </w:r>
          </w:p>
        </w:tc>
        <w:tc>
          <w:tcPr>
            <w:tcW w:w="4111" w:type="dxa"/>
            <w:vAlign w:val="center"/>
          </w:tcPr>
          <w:p w14:paraId="5E0BB9F1" w14:textId="77777777" w:rsidR="00706DF6" w:rsidRPr="009C4BAC" w:rsidRDefault="00706DF6" w:rsidP="00823C3A">
            <w:pPr>
              <w:spacing w:before="120" w:after="12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due to a failure to identify and control works carried out within a confined space.</w:t>
            </w:r>
          </w:p>
        </w:tc>
        <w:tc>
          <w:tcPr>
            <w:tcW w:w="425" w:type="dxa"/>
            <w:vAlign w:val="center"/>
          </w:tcPr>
          <w:p w14:paraId="02E94DE3" w14:textId="77777777" w:rsidR="00706DF6" w:rsidRPr="009C4BAC" w:rsidRDefault="00706DF6" w:rsidP="00823C3A">
            <w:pPr>
              <w:spacing w:after="0" w:line="240" w:lineRule="auto"/>
              <w:rPr>
                <w:rFonts w:ascii="Cambria" w:eastAsia="Times New Roman" w:hAnsi="Cambria"/>
                <w:sz w:val="18"/>
                <w:szCs w:val="18"/>
                <w:lang w:eastAsia="en-GB"/>
              </w:rPr>
            </w:pPr>
          </w:p>
        </w:tc>
        <w:tc>
          <w:tcPr>
            <w:tcW w:w="426" w:type="dxa"/>
            <w:vAlign w:val="center"/>
          </w:tcPr>
          <w:p w14:paraId="4B5DB031" w14:textId="77777777" w:rsidR="00706DF6" w:rsidRPr="009C4BAC" w:rsidRDefault="00706DF6" w:rsidP="00823C3A">
            <w:pPr>
              <w:spacing w:after="0" w:line="240" w:lineRule="auto"/>
              <w:rPr>
                <w:rFonts w:ascii="Cambria" w:eastAsia="Times New Roman" w:hAnsi="Cambria"/>
                <w:sz w:val="18"/>
                <w:szCs w:val="18"/>
                <w:lang w:eastAsia="en-GB"/>
              </w:rPr>
            </w:pPr>
          </w:p>
        </w:tc>
        <w:tc>
          <w:tcPr>
            <w:tcW w:w="567" w:type="dxa"/>
            <w:vAlign w:val="center"/>
          </w:tcPr>
          <w:p w14:paraId="643D2084" w14:textId="77777777" w:rsidR="00706DF6" w:rsidRPr="009C4BAC" w:rsidRDefault="00706DF6" w:rsidP="00823C3A">
            <w:pPr>
              <w:spacing w:after="0" w:line="240" w:lineRule="auto"/>
              <w:rPr>
                <w:rFonts w:ascii="Cambria" w:eastAsia="Times New Roman" w:hAnsi="Cambria"/>
                <w:sz w:val="18"/>
                <w:szCs w:val="18"/>
                <w:lang w:eastAsia="en-GB"/>
              </w:rPr>
            </w:pPr>
          </w:p>
        </w:tc>
        <w:tc>
          <w:tcPr>
            <w:tcW w:w="4110" w:type="dxa"/>
            <w:vAlign w:val="center"/>
          </w:tcPr>
          <w:p w14:paraId="18155B32" w14:textId="77777777" w:rsidR="00706DF6" w:rsidRPr="009C4BAC" w:rsidRDefault="00706DF6" w:rsidP="009A293C">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N/A</w:t>
            </w:r>
          </w:p>
        </w:tc>
        <w:tc>
          <w:tcPr>
            <w:tcW w:w="426" w:type="dxa"/>
            <w:vAlign w:val="center"/>
          </w:tcPr>
          <w:p w14:paraId="06584E95" w14:textId="77777777" w:rsidR="00706DF6" w:rsidRPr="009C4BAC" w:rsidRDefault="00706DF6" w:rsidP="00823C3A">
            <w:pPr>
              <w:spacing w:after="0" w:line="240" w:lineRule="auto"/>
              <w:rPr>
                <w:rFonts w:ascii="Cambria" w:eastAsia="Times New Roman" w:hAnsi="Cambria"/>
                <w:sz w:val="18"/>
                <w:szCs w:val="18"/>
                <w:lang w:eastAsia="en-GB"/>
              </w:rPr>
            </w:pPr>
          </w:p>
        </w:tc>
        <w:tc>
          <w:tcPr>
            <w:tcW w:w="425" w:type="dxa"/>
            <w:vAlign w:val="center"/>
          </w:tcPr>
          <w:p w14:paraId="04CB4D33" w14:textId="77777777" w:rsidR="00706DF6" w:rsidRPr="009C4BAC" w:rsidRDefault="00706DF6" w:rsidP="00823C3A">
            <w:pPr>
              <w:spacing w:after="0" w:line="240" w:lineRule="auto"/>
              <w:rPr>
                <w:rFonts w:ascii="Cambria" w:eastAsia="Times New Roman" w:hAnsi="Cambria"/>
                <w:sz w:val="18"/>
                <w:szCs w:val="18"/>
                <w:lang w:eastAsia="en-GB"/>
              </w:rPr>
            </w:pPr>
          </w:p>
        </w:tc>
        <w:tc>
          <w:tcPr>
            <w:tcW w:w="538" w:type="dxa"/>
            <w:vAlign w:val="center"/>
          </w:tcPr>
          <w:p w14:paraId="065D514F" w14:textId="77777777" w:rsidR="00706DF6" w:rsidRPr="009C4BAC" w:rsidRDefault="00706DF6" w:rsidP="00823C3A">
            <w:pPr>
              <w:spacing w:after="0" w:line="240" w:lineRule="auto"/>
              <w:rPr>
                <w:rFonts w:ascii="Cambria" w:eastAsia="Times New Roman" w:hAnsi="Cambria"/>
                <w:sz w:val="18"/>
                <w:szCs w:val="18"/>
                <w:lang w:eastAsia="en-GB"/>
              </w:rPr>
            </w:pPr>
          </w:p>
        </w:tc>
      </w:tr>
      <w:tr w:rsidR="009A293C" w:rsidRPr="009C4BAC" w14:paraId="66A0EA04" w14:textId="77777777" w:rsidTr="00823C3A">
        <w:trPr>
          <w:trHeight w:val="578"/>
        </w:trPr>
        <w:tc>
          <w:tcPr>
            <w:tcW w:w="1818" w:type="dxa"/>
          </w:tcPr>
          <w:p w14:paraId="67BF8B38" w14:textId="77777777" w:rsidR="009A293C" w:rsidRDefault="009A293C" w:rsidP="009A293C">
            <w:pPr>
              <w:spacing w:before="120"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5EAD8453"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p w14:paraId="23F12808" w14:textId="77777777" w:rsidR="009A293C" w:rsidRDefault="009A293C" w:rsidP="009A293C">
            <w:pPr>
              <w:spacing w:after="0" w:line="240" w:lineRule="auto"/>
              <w:jc w:val="center"/>
              <w:rPr>
                <w:rFonts w:ascii="Cambria" w:eastAsia="Times New Roman" w:hAnsi="Cambria"/>
                <w:sz w:val="18"/>
                <w:szCs w:val="18"/>
                <w:lang w:eastAsia="en-GB"/>
              </w:rPr>
            </w:pPr>
          </w:p>
          <w:p w14:paraId="3A4CD96E" w14:textId="41BA5239" w:rsidR="009A293C" w:rsidRPr="009C4BAC" w:rsidRDefault="009A293C" w:rsidP="009A293C">
            <w:pPr>
              <w:spacing w:after="0" w:line="240" w:lineRule="auto"/>
              <w:jc w:val="center"/>
              <w:rPr>
                <w:rFonts w:ascii="Cambria" w:eastAsia="Times New Roman" w:hAnsi="Cambria"/>
                <w:sz w:val="18"/>
                <w:szCs w:val="18"/>
                <w:lang w:eastAsia="en-GB"/>
              </w:rPr>
            </w:pPr>
          </w:p>
        </w:tc>
        <w:tc>
          <w:tcPr>
            <w:tcW w:w="1134" w:type="dxa"/>
            <w:vAlign w:val="center"/>
          </w:tcPr>
          <w:p w14:paraId="7CEC9B30"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313E34FE" w14:textId="1C0A7734" w:rsidR="009A293C"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3A83BA8F" w14:textId="77777777" w:rsidR="009A293C" w:rsidRPr="009C4BAC" w:rsidRDefault="009A293C" w:rsidP="009A293C">
            <w:pPr>
              <w:spacing w:before="240" w:after="0" w:line="240" w:lineRule="auto"/>
              <w:jc w:val="center"/>
              <w:rPr>
                <w:rFonts w:ascii="Cambria" w:eastAsia="Times New Roman" w:hAnsi="Cambria" w:cs="Arial Narrow"/>
                <w:sz w:val="18"/>
                <w:szCs w:val="18"/>
                <w:lang w:eastAsia="en-GB"/>
              </w:rPr>
            </w:pPr>
            <w:r w:rsidRPr="009C4BAC">
              <w:rPr>
                <w:rFonts w:ascii="Arial" w:eastAsia="Times New Roman" w:hAnsi="Arial" w:cs="Arial"/>
                <w:sz w:val="16"/>
                <w:szCs w:val="16"/>
                <w:lang w:eastAsia="en-GB"/>
              </w:rPr>
              <w:t>WORKING AT HEIGHT</w:t>
            </w:r>
          </w:p>
        </w:tc>
        <w:tc>
          <w:tcPr>
            <w:tcW w:w="4111" w:type="dxa"/>
            <w:vAlign w:val="center"/>
          </w:tcPr>
          <w:p w14:paraId="6A98C1F5" w14:textId="77777777" w:rsidR="009A293C" w:rsidRPr="009C4BAC" w:rsidRDefault="009A293C" w:rsidP="009A293C">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due to a failure to identify and control works carried out at height.</w:t>
            </w:r>
          </w:p>
        </w:tc>
        <w:tc>
          <w:tcPr>
            <w:tcW w:w="425" w:type="dxa"/>
            <w:vAlign w:val="center"/>
          </w:tcPr>
          <w:p w14:paraId="0155D52F" w14:textId="75EA6B47" w:rsidR="009A293C" w:rsidRPr="009C4BAC" w:rsidRDefault="009A293C" w:rsidP="009A293C">
            <w:pPr>
              <w:spacing w:after="0" w:line="240" w:lineRule="auto"/>
              <w:jc w:val="center"/>
              <w:rPr>
                <w:rFonts w:ascii="Cambria" w:eastAsia="Times New Roman" w:hAnsi="Cambria"/>
                <w:sz w:val="18"/>
                <w:szCs w:val="18"/>
                <w:lang w:eastAsia="en-GB"/>
              </w:rPr>
            </w:pPr>
          </w:p>
        </w:tc>
        <w:tc>
          <w:tcPr>
            <w:tcW w:w="426" w:type="dxa"/>
            <w:vAlign w:val="center"/>
          </w:tcPr>
          <w:p w14:paraId="54E0253E" w14:textId="3D228492" w:rsidR="009A293C" w:rsidRPr="009C4BAC" w:rsidRDefault="009A293C" w:rsidP="009A293C">
            <w:pPr>
              <w:spacing w:after="0" w:line="240" w:lineRule="auto"/>
              <w:jc w:val="center"/>
              <w:rPr>
                <w:rFonts w:ascii="Cambria" w:eastAsia="Times New Roman" w:hAnsi="Cambria"/>
                <w:sz w:val="18"/>
                <w:szCs w:val="18"/>
                <w:lang w:eastAsia="en-GB"/>
              </w:rPr>
            </w:pPr>
          </w:p>
        </w:tc>
        <w:tc>
          <w:tcPr>
            <w:tcW w:w="567" w:type="dxa"/>
            <w:vAlign w:val="center"/>
          </w:tcPr>
          <w:p w14:paraId="3601AC11" w14:textId="70449F97" w:rsidR="009A293C" w:rsidRPr="009C4BAC" w:rsidRDefault="009A293C" w:rsidP="009A293C">
            <w:pPr>
              <w:spacing w:after="0" w:line="240" w:lineRule="auto"/>
              <w:jc w:val="center"/>
              <w:rPr>
                <w:rFonts w:ascii="Cambria" w:eastAsia="Times New Roman" w:hAnsi="Cambria"/>
                <w:sz w:val="18"/>
                <w:szCs w:val="18"/>
                <w:lang w:eastAsia="en-GB"/>
              </w:rPr>
            </w:pPr>
          </w:p>
        </w:tc>
        <w:tc>
          <w:tcPr>
            <w:tcW w:w="4110" w:type="dxa"/>
            <w:vAlign w:val="center"/>
          </w:tcPr>
          <w:p w14:paraId="30CA9CFB" w14:textId="2FA096FD" w:rsidR="009A293C" w:rsidRPr="009C4BAC" w:rsidRDefault="009A293C" w:rsidP="009A293C">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N/A</w:t>
            </w:r>
          </w:p>
        </w:tc>
        <w:tc>
          <w:tcPr>
            <w:tcW w:w="426" w:type="dxa"/>
            <w:vAlign w:val="center"/>
          </w:tcPr>
          <w:p w14:paraId="67F50533" w14:textId="3ECD445F" w:rsidR="009A293C" w:rsidRPr="009C4BAC" w:rsidRDefault="009A293C" w:rsidP="009A293C">
            <w:pPr>
              <w:spacing w:after="0" w:line="240" w:lineRule="auto"/>
              <w:jc w:val="center"/>
              <w:rPr>
                <w:rFonts w:ascii="Cambria" w:eastAsia="Times New Roman" w:hAnsi="Cambria"/>
                <w:sz w:val="18"/>
                <w:szCs w:val="18"/>
                <w:lang w:eastAsia="en-GB"/>
              </w:rPr>
            </w:pPr>
          </w:p>
        </w:tc>
        <w:tc>
          <w:tcPr>
            <w:tcW w:w="425" w:type="dxa"/>
            <w:vAlign w:val="center"/>
          </w:tcPr>
          <w:p w14:paraId="3DD56253" w14:textId="63C4CFE5" w:rsidR="009A293C" w:rsidRPr="009C4BAC" w:rsidRDefault="009A293C" w:rsidP="009A293C">
            <w:pPr>
              <w:spacing w:after="0" w:line="240" w:lineRule="auto"/>
              <w:jc w:val="center"/>
              <w:rPr>
                <w:rFonts w:ascii="Cambria" w:eastAsia="Times New Roman" w:hAnsi="Cambria"/>
                <w:sz w:val="18"/>
                <w:szCs w:val="18"/>
                <w:lang w:eastAsia="en-GB"/>
              </w:rPr>
            </w:pPr>
          </w:p>
        </w:tc>
        <w:tc>
          <w:tcPr>
            <w:tcW w:w="538" w:type="dxa"/>
            <w:vAlign w:val="center"/>
          </w:tcPr>
          <w:p w14:paraId="3E29DA1A" w14:textId="106866CD" w:rsidR="009A293C" w:rsidRPr="009C4BAC" w:rsidRDefault="009A293C" w:rsidP="009A293C">
            <w:pPr>
              <w:spacing w:after="0" w:line="240" w:lineRule="auto"/>
              <w:jc w:val="center"/>
              <w:rPr>
                <w:rFonts w:ascii="Cambria" w:eastAsia="Times New Roman" w:hAnsi="Cambria"/>
                <w:sz w:val="18"/>
                <w:szCs w:val="18"/>
                <w:lang w:eastAsia="en-GB"/>
              </w:rPr>
            </w:pPr>
          </w:p>
        </w:tc>
      </w:tr>
      <w:tr w:rsidR="00706DF6" w:rsidRPr="009C4BAC" w14:paraId="709A5240" w14:textId="77777777" w:rsidTr="00823C3A">
        <w:trPr>
          <w:trHeight w:val="909"/>
        </w:trPr>
        <w:tc>
          <w:tcPr>
            <w:tcW w:w="1818" w:type="dxa"/>
          </w:tcPr>
          <w:p w14:paraId="463E7BBC" w14:textId="77777777" w:rsidR="00706DF6" w:rsidRDefault="00706DF6" w:rsidP="00823C3A">
            <w:pPr>
              <w:spacing w:after="0" w:line="240" w:lineRule="auto"/>
              <w:jc w:val="center"/>
              <w:rPr>
                <w:rFonts w:ascii="Cambria" w:eastAsia="Times New Roman" w:hAnsi="Cambria"/>
                <w:sz w:val="18"/>
                <w:szCs w:val="18"/>
                <w:lang w:eastAsia="en-GB"/>
              </w:rPr>
            </w:pPr>
          </w:p>
          <w:p w14:paraId="661DC4CB"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1F13965C"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4FC20976"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4D7C0F81" w14:textId="61F1E250"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2B6B97AA" w14:textId="77777777" w:rsidR="00706DF6" w:rsidRPr="009C4BAC" w:rsidRDefault="00706DF6" w:rsidP="00823C3A">
            <w:pPr>
              <w:spacing w:before="120"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FORKTRUCKS</w:t>
            </w:r>
          </w:p>
          <w:p w14:paraId="59A61964" w14:textId="77777777" w:rsidR="00706DF6" w:rsidRPr="009C4BAC" w:rsidRDefault="00706DF6" w:rsidP="00823C3A">
            <w:pPr>
              <w:spacing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PALLET TRUCKS</w:t>
            </w:r>
          </w:p>
          <w:p w14:paraId="5428F9DA"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Arial" w:eastAsia="Times New Roman" w:hAnsi="Arial" w:cs="Arial"/>
                <w:sz w:val="16"/>
                <w:szCs w:val="16"/>
                <w:lang w:eastAsia="en-GB"/>
              </w:rPr>
              <w:t>VEHICLES</w:t>
            </w:r>
          </w:p>
        </w:tc>
        <w:tc>
          <w:tcPr>
            <w:tcW w:w="4111" w:type="dxa"/>
            <w:vAlign w:val="center"/>
          </w:tcPr>
          <w:p w14:paraId="430608F2"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from a failure to control the movement of vehicles.</w:t>
            </w:r>
          </w:p>
        </w:tc>
        <w:tc>
          <w:tcPr>
            <w:tcW w:w="425" w:type="dxa"/>
            <w:vAlign w:val="center"/>
          </w:tcPr>
          <w:p w14:paraId="59920334"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5191D32E"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625F7E20" w14:textId="77777777" w:rsidR="00706DF6" w:rsidRPr="009C4BAC" w:rsidRDefault="00706DF6" w:rsidP="00823C3A">
            <w:pPr>
              <w:spacing w:after="0" w:line="240" w:lineRule="auto"/>
              <w:rPr>
                <w:rFonts w:ascii="Cambria" w:eastAsia="Times New Roman" w:hAnsi="Cambria"/>
                <w:sz w:val="18"/>
                <w:szCs w:val="18"/>
                <w:lang w:eastAsia="en-GB"/>
              </w:rPr>
            </w:pPr>
          </w:p>
        </w:tc>
        <w:tc>
          <w:tcPr>
            <w:tcW w:w="426" w:type="dxa"/>
            <w:vAlign w:val="center"/>
          </w:tcPr>
          <w:p w14:paraId="0476797B"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501F0DB8"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525E21DC" w14:textId="77777777" w:rsidR="00706DF6" w:rsidRPr="009C4BAC" w:rsidRDefault="00706DF6" w:rsidP="00823C3A">
            <w:pPr>
              <w:spacing w:after="0" w:line="240" w:lineRule="auto"/>
              <w:rPr>
                <w:rFonts w:ascii="Cambria" w:eastAsia="Times New Roman" w:hAnsi="Cambria"/>
                <w:sz w:val="18"/>
                <w:szCs w:val="18"/>
                <w:lang w:eastAsia="en-GB"/>
              </w:rPr>
            </w:pPr>
          </w:p>
        </w:tc>
        <w:tc>
          <w:tcPr>
            <w:tcW w:w="567" w:type="dxa"/>
            <w:vAlign w:val="center"/>
          </w:tcPr>
          <w:p w14:paraId="0045E2D9"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141C3DDB"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9</w:t>
            </w:r>
          </w:p>
          <w:p w14:paraId="1A7DB5AE" w14:textId="77777777" w:rsidR="00706DF6" w:rsidRPr="009C4BAC" w:rsidRDefault="00706DF6" w:rsidP="00823C3A">
            <w:pPr>
              <w:spacing w:after="0" w:line="240" w:lineRule="auto"/>
              <w:rPr>
                <w:rFonts w:ascii="Cambria" w:eastAsia="Times New Roman" w:hAnsi="Cambria"/>
                <w:sz w:val="18"/>
                <w:szCs w:val="18"/>
                <w:lang w:eastAsia="en-GB"/>
              </w:rPr>
            </w:pPr>
          </w:p>
        </w:tc>
        <w:tc>
          <w:tcPr>
            <w:tcW w:w="4110" w:type="dxa"/>
            <w:vAlign w:val="center"/>
          </w:tcPr>
          <w:p w14:paraId="63AFA21E" w14:textId="77777777" w:rsidR="00706DF6" w:rsidRPr="009C4BAC" w:rsidRDefault="00706DF6" w:rsidP="00823C3A">
            <w:pPr>
              <w:spacing w:after="0" w:line="240" w:lineRule="auto"/>
              <w:ind w:left="311"/>
              <w:rPr>
                <w:rFonts w:ascii="Cambria" w:eastAsia="Times New Roman" w:hAnsi="Cambria" w:cs="Arial Narrow"/>
                <w:sz w:val="8"/>
                <w:szCs w:val="8"/>
                <w:lang w:eastAsia="en-GB"/>
              </w:rPr>
            </w:pPr>
          </w:p>
          <w:p w14:paraId="63EB36FD" w14:textId="77777777" w:rsidR="00706DF6" w:rsidRPr="009C4BAC" w:rsidRDefault="00706DF6" w:rsidP="00823C3A">
            <w:pPr>
              <w:numPr>
                <w:ilvl w:val="0"/>
                <w:numId w:val="16"/>
              </w:numPr>
              <w:spacing w:after="0" w:line="240" w:lineRule="auto"/>
              <w:ind w:left="311" w:hanging="311"/>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Compulsory slips, trips and Falls awareness training</w:t>
            </w:r>
          </w:p>
          <w:p w14:paraId="51A96F03" w14:textId="7D589CF6" w:rsidR="00706DF6" w:rsidRPr="009C4BAC" w:rsidRDefault="00706DF6" w:rsidP="00823C3A">
            <w:pPr>
              <w:numPr>
                <w:ilvl w:val="0"/>
                <w:numId w:val="16"/>
              </w:numPr>
              <w:spacing w:after="0" w:line="240" w:lineRule="auto"/>
              <w:ind w:left="311" w:hanging="311"/>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Only manual pallet trucks permitted in th</w:t>
            </w:r>
            <w:r w:rsidR="009A293C">
              <w:rPr>
                <w:rFonts w:ascii="Cambria" w:eastAsia="Times New Roman" w:hAnsi="Cambria" w:cs="Arial Narrow"/>
                <w:sz w:val="18"/>
                <w:szCs w:val="18"/>
                <w:lang w:eastAsia="en-GB"/>
              </w:rPr>
              <w:t xml:space="preserve">is </w:t>
            </w:r>
            <w:r w:rsidRPr="009C4BAC">
              <w:rPr>
                <w:rFonts w:ascii="Cambria" w:eastAsia="Times New Roman" w:hAnsi="Cambria" w:cs="Arial Narrow"/>
                <w:sz w:val="18"/>
                <w:szCs w:val="18"/>
                <w:lang w:eastAsia="en-GB"/>
              </w:rPr>
              <w:t xml:space="preserve"> area during processing </w:t>
            </w:r>
          </w:p>
          <w:p w14:paraId="6C149D87" w14:textId="77777777" w:rsidR="00706DF6" w:rsidRPr="009C4BAC" w:rsidRDefault="00706DF6" w:rsidP="00823C3A">
            <w:pPr>
              <w:spacing w:after="0" w:line="240" w:lineRule="auto"/>
              <w:ind w:left="311"/>
              <w:rPr>
                <w:rFonts w:ascii="Cambria" w:eastAsia="Times New Roman" w:hAnsi="Cambria" w:cs="Arial Narrow"/>
                <w:sz w:val="8"/>
                <w:szCs w:val="8"/>
                <w:lang w:eastAsia="en-GB"/>
              </w:rPr>
            </w:pPr>
          </w:p>
          <w:p w14:paraId="6DEC4345" w14:textId="77777777" w:rsidR="00706DF6" w:rsidRPr="009C4BAC" w:rsidRDefault="00706DF6" w:rsidP="00823C3A">
            <w:pPr>
              <w:spacing w:after="0" w:line="240" w:lineRule="auto"/>
              <w:ind w:left="311"/>
              <w:rPr>
                <w:rFonts w:ascii="Cambria" w:eastAsia="Times New Roman" w:hAnsi="Cambria" w:cs="Arial Narrow"/>
                <w:sz w:val="4"/>
                <w:szCs w:val="4"/>
                <w:lang w:eastAsia="en-GB"/>
              </w:rPr>
            </w:pPr>
          </w:p>
        </w:tc>
        <w:tc>
          <w:tcPr>
            <w:tcW w:w="426" w:type="dxa"/>
            <w:vAlign w:val="center"/>
          </w:tcPr>
          <w:p w14:paraId="1BDD9864"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1F2C0494"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p w14:paraId="76B869D8" w14:textId="77777777" w:rsidR="00706DF6" w:rsidRPr="009C4BAC" w:rsidRDefault="00706DF6" w:rsidP="00823C3A">
            <w:pPr>
              <w:spacing w:after="0" w:line="240" w:lineRule="auto"/>
              <w:rPr>
                <w:rFonts w:ascii="Cambria" w:eastAsia="Times New Roman" w:hAnsi="Cambria"/>
                <w:sz w:val="18"/>
                <w:szCs w:val="18"/>
                <w:lang w:eastAsia="en-GB"/>
              </w:rPr>
            </w:pPr>
          </w:p>
        </w:tc>
        <w:tc>
          <w:tcPr>
            <w:tcW w:w="425" w:type="dxa"/>
            <w:vAlign w:val="center"/>
          </w:tcPr>
          <w:p w14:paraId="1BC179A2"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6864008F"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5F765D71" w14:textId="77777777" w:rsidR="00706DF6" w:rsidRPr="009C4BAC" w:rsidRDefault="00706DF6" w:rsidP="00823C3A">
            <w:pPr>
              <w:spacing w:after="0" w:line="240" w:lineRule="auto"/>
              <w:rPr>
                <w:rFonts w:ascii="Cambria" w:eastAsia="Times New Roman" w:hAnsi="Cambria"/>
                <w:sz w:val="18"/>
                <w:szCs w:val="18"/>
                <w:lang w:eastAsia="en-GB"/>
              </w:rPr>
            </w:pPr>
          </w:p>
        </w:tc>
        <w:tc>
          <w:tcPr>
            <w:tcW w:w="538" w:type="dxa"/>
            <w:vAlign w:val="center"/>
          </w:tcPr>
          <w:p w14:paraId="5AEB9CAE" w14:textId="77777777" w:rsidR="00706DF6" w:rsidRPr="009C4BAC" w:rsidRDefault="00706DF6" w:rsidP="00823C3A">
            <w:pPr>
              <w:spacing w:after="0" w:line="240" w:lineRule="auto"/>
              <w:jc w:val="center"/>
              <w:rPr>
                <w:rFonts w:ascii="Cambria" w:eastAsia="Times New Roman" w:hAnsi="Cambria"/>
                <w:sz w:val="18"/>
                <w:szCs w:val="18"/>
                <w:lang w:eastAsia="en-GB"/>
              </w:rPr>
            </w:pPr>
          </w:p>
          <w:p w14:paraId="1BE696E1"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7836FD24" w14:textId="77777777" w:rsidR="00706DF6" w:rsidRPr="009C4BAC" w:rsidRDefault="00706DF6" w:rsidP="00823C3A">
            <w:pPr>
              <w:spacing w:after="0" w:line="240" w:lineRule="auto"/>
              <w:rPr>
                <w:rFonts w:ascii="Cambria" w:eastAsia="Times New Roman" w:hAnsi="Cambria"/>
                <w:sz w:val="18"/>
                <w:szCs w:val="18"/>
                <w:lang w:eastAsia="en-GB"/>
              </w:rPr>
            </w:pPr>
          </w:p>
        </w:tc>
      </w:tr>
      <w:tr w:rsidR="00706DF6" w:rsidRPr="009C4BAC" w14:paraId="37F33957" w14:textId="77777777" w:rsidTr="00823C3A">
        <w:trPr>
          <w:trHeight w:val="794"/>
        </w:trPr>
        <w:tc>
          <w:tcPr>
            <w:tcW w:w="1818" w:type="dxa"/>
          </w:tcPr>
          <w:p w14:paraId="6B524AF9" w14:textId="77777777" w:rsidR="00706DF6" w:rsidRDefault="00706DF6" w:rsidP="00823C3A">
            <w:pPr>
              <w:spacing w:after="0" w:line="240" w:lineRule="auto"/>
              <w:jc w:val="center"/>
              <w:rPr>
                <w:rFonts w:ascii="Cambria" w:eastAsia="Times New Roman" w:hAnsi="Cambria"/>
                <w:sz w:val="18"/>
                <w:szCs w:val="18"/>
                <w:lang w:eastAsia="en-GB"/>
              </w:rPr>
            </w:pPr>
          </w:p>
          <w:p w14:paraId="4F1317AF"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2A807DB3"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604EC2A3"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1E630FCD" w14:textId="488DC77F"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5961E1CB" w14:textId="77777777" w:rsidR="00706DF6" w:rsidRPr="009C4BAC" w:rsidRDefault="00706DF6" w:rsidP="00823C3A">
            <w:pPr>
              <w:spacing w:before="120"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WEATHER AND TEMPERATURE CONDITIONS</w:t>
            </w:r>
          </w:p>
        </w:tc>
        <w:tc>
          <w:tcPr>
            <w:tcW w:w="4111" w:type="dxa"/>
            <w:vAlign w:val="center"/>
          </w:tcPr>
          <w:p w14:paraId="1B201D0A"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and or illness from a failure to identify and control extremes of weather.</w:t>
            </w:r>
          </w:p>
        </w:tc>
        <w:tc>
          <w:tcPr>
            <w:tcW w:w="425" w:type="dxa"/>
            <w:vAlign w:val="center"/>
          </w:tcPr>
          <w:p w14:paraId="3A06B883"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426" w:type="dxa"/>
            <w:vAlign w:val="center"/>
          </w:tcPr>
          <w:p w14:paraId="2EE1560D"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67" w:type="dxa"/>
            <w:vAlign w:val="center"/>
          </w:tcPr>
          <w:p w14:paraId="15AF101C"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9</w:t>
            </w:r>
          </w:p>
        </w:tc>
        <w:tc>
          <w:tcPr>
            <w:tcW w:w="4110" w:type="dxa"/>
            <w:vAlign w:val="center"/>
          </w:tcPr>
          <w:p w14:paraId="7809BE69" w14:textId="77777777" w:rsidR="00706DF6" w:rsidRPr="009C4BAC" w:rsidRDefault="00706DF6" w:rsidP="00823C3A">
            <w:pPr>
              <w:spacing w:after="0" w:line="240" w:lineRule="auto"/>
              <w:ind w:left="311"/>
              <w:rPr>
                <w:rFonts w:ascii="Cambria" w:eastAsia="Times New Roman" w:hAnsi="Cambria" w:cs="Arial Narrow"/>
                <w:sz w:val="8"/>
                <w:szCs w:val="8"/>
                <w:lang w:eastAsia="en-GB"/>
              </w:rPr>
            </w:pPr>
          </w:p>
          <w:p w14:paraId="28DAC3D9" w14:textId="77777777" w:rsidR="00706DF6" w:rsidRPr="009C4BAC" w:rsidRDefault="00706DF6" w:rsidP="00823C3A">
            <w:pPr>
              <w:numPr>
                <w:ilvl w:val="0"/>
                <w:numId w:val="16"/>
              </w:numPr>
              <w:spacing w:after="0" w:line="240" w:lineRule="auto"/>
              <w:ind w:left="311" w:hanging="311"/>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Compulsory slips, trips and Falls awareness training   </w:t>
            </w:r>
          </w:p>
          <w:p w14:paraId="6B981F7D" w14:textId="77777777" w:rsidR="00706DF6" w:rsidRPr="009C4BAC" w:rsidRDefault="00706DF6" w:rsidP="00823C3A">
            <w:pPr>
              <w:numPr>
                <w:ilvl w:val="0"/>
                <w:numId w:val="16"/>
              </w:numPr>
              <w:spacing w:after="0" w:line="240" w:lineRule="auto"/>
              <w:ind w:left="309" w:hanging="284"/>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Additional breaks during adverse weather</w:t>
            </w:r>
          </w:p>
          <w:p w14:paraId="45FCFF70" w14:textId="77777777" w:rsidR="00706DF6" w:rsidRPr="009C4BAC" w:rsidRDefault="00706DF6" w:rsidP="00823C3A">
            <w:pPr>
              <w:spacing w:after="0" w:line="240" w:lineRule="auto"/>
              <w:ind w:left="309"/>
              <w:rPr>
                <w:rFonts w:ascii="Cambria" w:eastAsia="Times New Roman" w:hAnsi="Cambria" w:cs="Arial Narrow"/>
                <w:sz w:val="8"/>
                <w:szCs w:val="8"/>
                <w:lang w:eastAsia="en-GB"/>
              </w:rPr>
            </w:pPr>
          </w:p>
        </w:tc>
        <w:tc>
          <w:tcPr>
            <w:tcW w:w="426" w:type="dxa"/>
            <w:vAlign w:val="center"/>
          </w:tcPr>
          <w:p w14:paraId="15E03D70"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tc>
        <w:tc>
          <w:tcPr>
            <w:tcW w:w="425" w:type="dxa"/>
            <w:vAlign w:val="center"/>
          </w:tcPr>
          <w:p w14:paraId="56A1ABAE"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38" w:type="dxa"/>
            <w:vAlign w:val="center"/>
          </w:tcPr>
          <w:p w14:paraId="134422AE"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r>
      <w:tr w:rsidR="00706DF6" w:rsidRPr="009C4BAC" w14:paraId="188F24F4" w14:textId="77777777" w:rsidTr="00823C3A">
        <w:trPr>
          <w:trHeight w:val="922"/>
        </w:trPr>
        <w:tc>
          <w:tcPr>
            <w:tcW w:w="1818" w:type="dxa"/>
          </w:tcPr>
          <w:p w14:paraId="08EB8711" w14:textId="77777777" w:rsidR="00706DF6" w:rsidRDefault="00706DF6" w:rsidP="00823C3A">
            <w:pPr>
              <w:spacing w:after="0" w:line="240" w:lineRule="auto"/>
              <w:jc w:val="center"/>
              <w:rPr>
                <w:rFonts w:ascii="Cambria" w:eastAsia="Times New Roman" w:hAnsi="Cambria"/>
                <w:sz w:val="18"/>
                <w:szCs w:val="18"/>
                <w:lang w:eastAsia="en-GB"/>
              </w:rPr>
            </w:pPr>
          </w:p>
          <w:p w14:paraId="4EA93D17" w14:textId="77777777" w:rsidR="00706DF6" w:rsidRDefault="00706DF6" w:rsidP="00823C3A">
            <w:pPr>
              <w:spacing w:after="0" w:line="240" w:lineRule="auto"/>
              <w:jc w:val="center"/>
              <w:rPr>
                <w:rFonts w:ascii="Cambria" w:eastAsia="Times New Roman" w:hAnsi="Cambria"/>
                <w:sz w:val="18"/>
                <w:szCs w:val="18"/>
                <w:lang w:eastAsia="en-GB"/>
              </w:rPr>
            </w:pPr>
          </w:p>
          <w:p w14:paraId="4D9971BF"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12AD96CA"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733A4797"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287E742A" w14:textId="1DD9597A"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163B2C41" w14:textId="77777777" w:rsidR="00706DF6" w:rsidRPr="009C4BAC" w:rsidRDefault="00706DF6" w:rsidP="00823C3A">
            <w:pPr>
              <w:spacing w:after="0" w:line="240" w:lineRule="auto"/>
              <w:jc w:val="center"/>
              <w:rPr>
                <w:rFonts w:ascii="Arial" w:eastAsia="Times New Roman" w:hAnsi="Arial" w:cs="Arial"/>
                <w:sz w:val="16"/>
                <w:szCs w:val="16"/>
                <w:lang w:eastAsia="en-GB"/>
              </w:rPr>
            </w:pPr>
          </w:p>
          <w:p w14:paraId="771D678B" w14:textId="77777777" w:rsidR="00706DF6" w:rsidRPr="009C4BAC" w:rsidRDefault="00706DF6" w:rsidP="00823C3A">
            <w:pPr>
              <w:spacing w:after="0" w:line="240" w:lineRule="auto"/>
              <w:jc w:val="center"/>
              <w:rPr>
                <w:rFonts w:ascii="Arial" w:eastAsia="Times New Roman" w:hAnsi="Arial" w:cs="Arial"/>
                <w:sz w:val="16"/>
                <w:szCs w:val="16"/>
                <w:lang w:eastAsia="en-GB"/>
              </w:rPr>
            </w:pPr>
          </w:p>
          <w:p w14:paraId="3E1A2699" w14:textId="77777777" w:rsidR="00706DF6" w:rsidRPr="009C4BAC" w:rsidRDefault="00706DF6" w:rsidP="00823C3A">
            <w:pPr>
              <w:spacing w:after="0" w:line="240" w:lineRule="auto"/>
              <w:jc w:val="center"/>
              <w:rPr>
                <w:rFonts w:ascii="Arial" w:eastAsia="Times New Roman" w:hAnsi="Arial" w:cs="Arial"/>
                <w:sz w:val="16"/>
                <w:szCs w:val="16"/>
                <w:lang w:eastAsia="en-GB"/>
              </w:rPr>
            </w:pPr>
          </w:p>
          <w:p w14:paraId="0C479307" w14:textId="77777777" w:rsidR="00706DF6" w:rsidRPr="009C4BAC" w:rsidRDefault="00706DF6" w:rsidP="00823C3A">
            <w:pPr>
              <w:spacing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HAND TOOLS</w:t>
            </w:r>
          </w:p>
        </w:tc>
        <w:tc>
          <w:tcPr>
            <w:tcW w:w="4111" w:type="dxa"/>
            <w:vAlign w:val="center"/>
          </w:tcPr>
          <w:p w14:paraId="30E0260C" w14:textId="77777777" w:rsidR="00706DF6" w:rsidRPr="009C4BAC" w:rsidRDefault="00706DF6" w:rsidP="00823C3A">
            <w:pPr>
              <w:spacing w:before="120" w:after="12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from</w:t>
            </w:r>
          </w:p>
          <w:p w14:paraId="22205E2C" w14:textId="77777777" w:rsidR="00706DF6" w:rsidRPr="009C4BAC" w:rsidRDefault="00706DF6" w:rsidP="00823C3A">
            <w:pPr>
              <w:spacing w:before="120" w:after="12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Poor design – lack of maintenance – incorrect storage and or  </w:t>
            </w:r>
          </w:p>
          <w:p w14:paraId="4EC98038" w14:textId="77777777" w:rsidR="00706DF6" w:rsidRPr="009C4BAC" w:rsidRDefault="00706DF6" w:rsidP="00823C3A">
            <w:pPr>
              <w:spacing w:before="120" w:after="12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incorrect use of hand tools</w:t>
            </w:r>
          </w:p>
        </w:tc>
        <w:tc>
          <w:tcPr>
            <w:tcW w:w="425" w:type="dxa"/>
            <w:vAlign w:val="center"/>
          </w:tcPr>
          <w:p w14:paraId="2348D410"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426" w:type="dxa"/>
            <w:vAlign w:val="center"/>
          </w:tcPr>
          <w:p w14:paraId="3BFC3CFC"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567" w:type="dxa"/>
            <w:vAlign w:val="center"/>
          </w:tcPr>
          <w:p w14:paraId="56BC5AD9"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16</w:t>
            </w:r>
          </w:p>
        </w:tc>
        <w:tc>
          <w:tcPr>
            <w:tcW w:w="4110" w:type="dxa"/>
            <w:vAlign w:val="center"/>
          </w:tcPr>
          <w:p w14:paraId="12F625BB" w14:textId="77777777" w:rsidR="00706DF6" w:rsidRPr="009C4BAC" w:rsidRDefault="00706DF6" w:rsidP="00823C3A">
            <w:pPr>
              <w:numPr>
                <w:ilvl w:val="0"/>
                <w:numId w:val="16"/>
              </w:numPr>
              <w:spacing w:after="0" w:line="240" w:lineRule="auto"/>
              <w:ind w:left="311" w:hanging="311"/>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Compulsory slips, trips and Falls awareness training.</w:t>
            </w:r>
          </w:p>
          <w:p w14:paraId="081223D2" w14:textId="77777777" w:rsidR="00706DF6" w:rsidRPr="009C4BAC" w:rsidRDefault="00706DF6" w:rsidP="00823C3A">
            <w:pPr>
              <w:numPr>
                <w:ilvl w:val="0"/>
                <w:numId w:val="16"/>
              </w:numPr>
              <w:spacing w:after="0" w:line="240" w:lineRule="auto"/>
              <w:ind w:left="311" w:hanging="311"/>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Compulsory Knife handling training</w:t>
            </w:r>
          </w:p>
        </w:tc>
        <w:tc>
          <w:tcPr>
            <w:tcW w:w="426" w:type="dxa"/>
            <w:vAlign w:val="center"/>
          </w:tcPr>
          <w:p w14:paraId="3AF4DB33"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2</w:t>
            </w:r>
          </w:p>
        </w:tc>
        <w:tc>
          <w:tcPr>
            <w:tcW w:w="425" w:type="dxa"/>
            <w:vAlign w:val="center"/>
          </w:tcPr>
          <w:p w14:paraId="5E89F7EF"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538" w:type="dxa"/>
            <w:vAlign w:val="center"/>
          </w:tcPr>
          <w:p w14:paraId="6DF985CE"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8</w:t>
            </w:r>
          </w:p>
        </w:tc>
      </w:tr>
      <w:tr w:rsidR="00706DF6" w:rsidRPr="009C4BAC" w14:paraId="44E40390" w14:textId="77777777" w:rsidTr="00823C3A">
        <w:trPr>
          <w:trHeight w:val="955"/>
        </w:trPr>
        <w:tc>
          <w:tcPr>
            <w:tcW w:w="1818" w:type="dxa"/>
          </w:tcPr>
          <w:p w14:paraId="46895485" w14:textId="77777777" w:rsidR="00706DF6" w:rsidRDefault="00706DF6" w:rsidP="00823C3A">
            <w:pPr>
              <w:spacing w:after="0" w:line="240" w:lineRule="auto"/>
              <w:jc w:val="center"/>
              <w:rPr>
                <w:rFonts w:ascii="Cambria" w:eastAsia="Times New Roman" w:hAnsi="Cambria"/>
                <w:sz w:val="18"/>
                <w:szCs w:val="18"/>
                <w:lang w:eastAsia="en-GB"/>
              </w:rPr>
            </w:pPr>
          </w:p>
          <w:p w14:paraId="1D7C4EC8"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44E707AD"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104F5D57"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6E1E5A73" w14:textId="4FBC7D04"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1D80EF7B" w14:textId="77777777" w:rsidR="00706DF6" w:rsidRPr="009C4BAC" w:rsidRDefault="00706DF6" w:rsidP="00823C3A">
            <w:pPr>
              <w:spacing w:after="0" w:line="240" w:lineRule="auto"/>
              <w:rPr>
                <w:rFonts w:ascii="Arial" w:eastAsia="Times New Roman" w:hAnsi="Arial" w:cs="Arial"/>
                <w:sz w:val="16"/>
                <w:szCs w:val="16"/>
                <w:lang w:eastAsia="en-GB"/>
              </w:rPr>
            </w:pPr>
          </w:p>
          <w:p w14:paraId="76700557" w14:textId="77777777" w:rsidR="00706DF6" w:rsidRPr="009C4BAC" w:rsidRDefault="00706DF6" w:rsidP="00823C3A">
            <w:pPr>
              <w:spacing w:after="0" w:line="240" w:lineRule="auto"/>
              <w:rPr>
                <w:rFonts w:ascii="Arial" w:eastAsia="Times New Roman" w:hAnsi="Arial" w:cs="Arial"/>
                <w:sz w:val="16"/>
                <w:szCs w:val="16"/>
                <w:lang w:eastAsia="en-GB"/>
              </w:rPr>
            </w:pPr>
          </w:p>
          <w:p w14:paraId="4289DBA2" w14:textId="77777777" w:rsidR="00706DF6" w:rsidRPr="009C4BAC" w:rsidRDefault="00706DF6" w:rsidP="00823C3A">
            <w:pPr>
              <w:spacing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MACHINERY</w:t>
            </w:r>
          </w:p>
        </w:tc>
        <w:tc>
          <w:tcPr>
            <w:tcW w:w="4111" w:type="dxa"/>
            <w:vAlign w:val="center"/>
          </w:tcPr>
          <w:p w14:paraId="3DBBA799"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and or entrapment due to</w:t>
            </w:r>
          </w:p>
          <w:p w14:paraId="631978F0"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poor design and or lack of machinery controls </w:t>
            </w:r>
          </w:p>
        </w:tc>
        <w:tc>
          <w:tcPr>
            <w:tcW w:w="425" w:type="dxa"/>
            <w:vAlign w:val="center"/>
          </w:tcPr>
          <w:p w14:paraId="63417FA7" w14:textId="77777777" w:rsidR="00706DF6" w:rsidRPr="009C4BAC" w:rsidRDefault="00706DF6" w:rsidP="00823C3A">
            <w:pPr>
              <w:spacing w:after="0" w:line="240" w:lineRule="auto"/>
              <w:rPr>
                <w:rFonts w:ascii="Cambria" w:eastAsia="Times New Roman" w:hAnsi="Cambria"/>
                <w:sz w:val="18"/>
                <w:szCs w:val="18"/>
                <w:lang w:eastAsia="en-GB"/>
              </w:rPr>
            </w:pPr>
          </w:p>
        </w:tc>
        <w:tc>
          <w:tcPr>
            <w:tcW w:w="426" w:type="dxa"/>
            <w:vAlign w:val="center"/>
          </w:tcPr>
          <w:p w14:paraId="62CB1C28" w14:textId="77777777" w:rsidR="00706DF6" w:rsidRPr="009C4BAC" w:rsidRDefault="00706DF6" w:rsidP="00823C3A">
            <w:pPr>
              <w:spacing w:after="0" w:line="240" w:lineRule="auto"/>
              <w:rPr>
                <w:rFonts w:ascii="Cambria" w:eastAsia="Times New Roman" w:hAnsi="Cambria"/>
                <w:sz w:val="18"/>
                <w:szCs w:val="18"/>
                <w:lang w:eastAsia="en-GB"/>
              </w:rPr>
            </w:pPr>
          </w:p>
        </w:tc>
        <w:tc>
          <w:tcPr>
            <w:tcW w:w="567" w:type="dxa"/>
            <w:vAlign w:val="center"/>
          </w:tcPr>
          <w:p w14:paraId="2504195A" w14:textId="77777777" w:rsidR="00706DF6" w:rsidRPr="009C4BAC" w:rsidRDefault="00706DF6" w:rsidP="00823C3A">
            <w:pPr>
              <w:spacing w:after="0" w:line="240" w:lineRule="auto"/>
              <w:rPr>
                <w:rFonts w:ascii="Cambria" w:eastAsia="Times New Roman" w:hAnsi="Cambria"/>
                <w:sz w:val="18"/>
                <w:szCs w:val="18"/>
                <w:lang w:eastAsia="en-GB"/>
              </w:rPr>
            </w:pPr>
          </w:p>
        </w:tc>
        <w:tc>
          <w:tcPr>
            <w:tcW w:w="4110" w:type="dxa"/>
            <w:vAlign w:val="center"/>
          </w:tcPr>
          <w:p w14:paraId="294D5DF9" w14:textId="77777777" w:rsidR="00706DF6" w:rsidRPr="009C4BAC" w:rsidRDefault="00706DF6" w:rsidP="00823C3A">
            <w:pPr>
              <w:spacing w:after="0" w:line="240" w:lineRule="auto"/>
              <w:ind w:left="309"/>
              <w:rPr>
                <w:rFonts w:ascii="Cambria" w:eastAsia="Times New Roman" w:hAnsi="Cambria" w:cs="Arial Narrow"/>
                <w:sz w:val="4"/>
                <w:szCs w:val="4"/>
                <w:lang w:eastAsia="en-GB"/>
              </w:rPr>
            </w:pPr>
          </w:p>
          <w:p w14:paraId="181AEFDA" w14:textId="77777777" w:rsidR="00706DF6" w:rsidRPr="009C4BAC" w:rsidRDefault="00706DF6" w:rsidP="00823C3A">
            <w:pPr>
              <w:spacing w:after="0" w:line="240" w:lineRule="auto"/>
              <w:ind w:left="309"/>
              <w:rPr>
                <w:rFonts w:ascii="Cambria" w:eastAsia="Times New Roman" w:hAnsi="Cambria" w:cs="Arial Narrow"/>
                <w:sz w:val="4"/>
                <w:szCs w:val="4"/>
                <w:lang w:eastAsia="en-GB"/>
              </w:rPr>
            </w:pPr>
          </w:p>
          <w:p w14:paraId="5C70423B" w14:textId="77777777" w:rsidR="00706DF6" w:rsidRPr="009C4BAC" w:rsidRDefault="00706DF6" w:rsidP="00823C3A">
            <w:pPr>
              <w:spacing w:after="0" w:line="240" w:lineRule="auto"/>
              <w:rPr>
                <w:rFonts w:ascii="Cambria" w:eastAsia="Times New Roman" w:hAnsi="Cambria" w:cs="Arial Narrow"/>
                <w:sz w:val="4"/>
                <w:szCs w:val="4"/>
                <w:lang w:eastAsia="en-GB"/>
              </w:rPr>
            </w:pPr>
          </w:p>
          <w:p w14:paraId="59A9A893" w14:textId="77777777" w:rsidR="00706DF6" w:rsidRPr="009C4BAC" w:rsidRDefault="00706DF6" w:rsidP="00823C3A">
            <w:pPr>
              <w:spacing w:after="0" w:line="240" w:lineRule="auto"/>
              <w:ind w:left="309"/>
              <w:jc w:val="center"/>
              <w:rPr>
                <w:rFonts w:ascii="Cambria" w:eastAsia="Times New Roman" w:hAnsi="Cambria" w:cs="Arial Narrow"/>
                <w:sz w:val="8"/>
                <w:szCs w:val="8"/>
                <w:lang w:eastAsia="en-GB"/>
              </w:rPr>
            </w:pPr>
            <w:r w:rsidRPr="009C4BAC">
              <w:rPr>
                <w:rFonts w:ascii="Cambria" w:eastAsia="Times New Roman" w:hAnsi="Cambria" w:cs="Arial Narrow"/>
                <w:sz w:val="18"/>
                <w:szCs w:val="18"/>
                <w:lang w:eastAsia="en-GB"/>
              </w:rPr>
              <w:t>N/A</w:t>
            </w:r>
          </w:p>
        </w:tc>
        <w:tc>
          <w:tcPr>
            <w:tcW w:w="426" w:type="dxa"/>
            <w:vAlign w:val="center"/>
          </w:tcPr>
          <w:p w14:paraId="5CB4F2C1"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425" w:type="dxa"/>
            <w:vAlign w:val="center"/>
          </w:tcPr>
          <w:p w14:paraId="24D1D0C6"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538" w:type="dxa"/>
            <w:vAlign w:val="center"/>
          </w:tcPr>
          <w:p w14:paraId="2042FCAC" w14:textId="77777777" w:rsidR="00706DF6" w:rsidRPr="009C4BAC" w:rsidRDefault="00706DF6" w:rsidP="00823C3A">
            <w:pPr>
              <w:spacing w:after="0" w:line="240" w:lineRule="auto"/>
              <w:jc w:val="center"/>
              <w:rPr>
                <w:rFonts w:ascii="Cambria" w:eastAsia="Times New Roman" w:hAnsi="Cambria"/>
                <w:sz w:val="18"/>
                <w:szCs w:val="18"/>
                <w:lang w:eastAsia="en-GB"/>
              </w:rPr>
            </w:pPr>
          </w:p>
        </w:tc>
      </w:tr>
      <w:tr w:rsidR="00706DF6" w:rsidRPr="009C4BAC" w14:paraId="4D65D5C2" w14:textId="77777777" w:rsidTr="00823C3A">
        <w:trPr>
          <w:trHeight w:val="420"/>
        </w:trPr>
        <w:tc>
          <w:tcPr>
            <w:tcW w:w="1818" w:type="dxa"/>
            <w:vMerge w:val="restart"/>
            <w:shd w:val="clear" w:color="auto" w:fill="A6A6A6"/>
          </w:tcPr>
          <w:p w14:paraId="7A69842D" w14:textId="77777777" w:rsidR="00706DF6" w:rsidRPr="009C4BAC" w:rsidRDefault="00706DF6" w:rsidP="00823C3A">
            <w:pPr>
              <w:spacing w:after="0" w:line="240" w:lineRule="auto"/>
              <w:jc w:val="center"/>
              <w:rPr>
                <w:rFonts w:ascii="Cambria" w:eastAsia="Times New Roman" w:hAnsi="Cambria"/>
                <w:b/>
                <w:sz w:val="18"/>
                <w:szCs w:val="18"/>
                <w:lang w:eastAsia="en-GB"/>
              </w:rPr>
            </w:pPr>
          </w:p>
          <w:p w14:paraId="3D009C86"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ACTIVITY</w:t>
            </w:r>
          </w:p>
        </w:tc>
        <w:tc>
          <w:tcPr>
            <w:tcW w:w="1134" w:type="dxa"/>
            <w:vMerge w:val="restart"/>
            <w:shd w:val="clear" w:color="auto" w:fill="A6A6A6"/>
          </w:tcPr>
          <w:p w14:paraId="5B8182FD" w14:textId="77777777" w:rsidR="00706DF6" w:rsidRPr="009C4BAC" w:rsidRDefault="00706DF6" w:rsidP="00823C3A">
            <w:pPr>
              <w:spacing w:before="12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PERSON(S) AT RISK</w:t>
            </w:r>
          </w:p>
        </w:tc>
        <w:tc>
          <w:tcPr>
            <w:tcW w:w="1984" w:type="dxa"/>
            <w:vMerge w:val="restart"/>
            <w:shd w:val="clear" w:color="auto" w:fill="A6A6A6"/>
          </w:tcPr>
          <w:p w14:paraId="128B1A9A" w14:textId="77777777" w:rsidR="00706DF6" w:rsidRPr="009C4BAC" w:rsidRDefault="00706DF6" w:rsidP="00823C3A">
            <w:pPr>
              <w:spacing w:before="2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RISK CATEGORY</w:t>
            </w:r>
          </w:p>
        </w:tc>
        <w:tc>
          <w:tcPr>
            <w:tcW w:w="4111" w:type="dxa"/>
            <w:vMerge w:val="restart"/>
            <w:shd w:val="clear" w:color="auto" w:fill="A6A6A6"/>
          </w:tcPr>
          <w:p w14:paraId="7D882EA1" w14:textId="77777777" w:rsidR="00706DF6" w:rsidRPr="009C4BAC" w:rsidRDefault="00706DF6" w:rsidP="00823C3A">
            <w:pPr>
              <w:spacing w:after="0" w:line="240" w:lineRule="auto"/>
              <w:jc w:val="center"/>
              <w:rPr>
                <w:rFonts w:ascii="Cambria" w:eastAsia="Times New Roman" w:hAnsi="Cambria"/>
                <w:b/>
                <w:sz w:val="18"/>
                <w:szCs w:val="18"/>
                <w:lang w:eastAsia="en-GB"/>
              </w:rPr>
            </w:pPr>
          </w:p>
          <w:p w14:paraId="6C71C887"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SIGNIFICANT HAZARDS</w:t>
            </w:r>
          </w:p>
        </w:tc>
        <w:tc>
          <w:tcPr>
            <w:tcW w:w="1418" w:type="dxa"/>
            <w:gridSpan w:val="3"/>
            <w:shd w:val="clear" w:color="auto" w:fill="A6A6A6"/>
            <w:vAlign w:val="center"/>
          </w:tcPr>
          <w:p w14:paraId="6426CE90"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DEGREE OF RISK</w:t>
            </w:r>
          </w:p>
        </w:tc>
        <w:tc>
          <w:tcPr>
            <w:tcW w:w="4110" w:type="dxa"/>
            <w:vMerge w:val="restart"/>
            <w:shd w:val="clear" w:color="auto" w:fill="A6A6A6"/>
            <w:vAlign w:val="center"/>
          </w:tcPr>
          <w:p w14:paraId="3FCF5D54" w14:textId="77777777" w:rsidR="00706DF6" w:rsidRPr="009C4BAC" w:rsidRDefault="00706DF6" w:rsidP="00823C3A">
            <w:pPr>
              <w:spacing w:after="0" w:line="240" w:lineRule="auto"/>
              <w:jc w:val="center"/>
              <w:rPr>
                <w:rFonts w:ascii="Cambria" w:eastAsia="Times New Roman" w:hAnsi="Cambria" w:cs="Arial Narrow"/>
                <w:b/>
                <w:sz w:val="18"/>
                <w:szCs w:val="18"/>
                <w:lang w:eastAsia="en-GB"/>
              </w:rPr>
            </w:pPr>
            <w:r w:rsidRPr="009C4BAC">
              <w:rPr>
                <w:rFonts w:ascii="Cambria" w:eastAsia="Times New Roman" w:hAnsi="Cambria"/>
                <w:b/>
                <w:sz w:val="18"/>
                <w:szCs w:val="18"/>
                <w:lang w:eastAsia="en-GB"/>
              </w:rPr>
              <w:t>RISK CONTROL MEASURES</w:t>
            </w:r>
          </w:p>
        </w:tc>
        <w:tc>
          <w:tcPr>
            <w:tcW w:w="1389" w:type="dxa"/>
            <w:gridSpan w:val="3"/>
            <w:shd w:val="clear" w:color="auto" w:fill="A6A6A6"/>
            <w:vAlign w:val="center"/>
          </w:tcPr>
          <w:p w14:paraId="113C3264"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RESIDUAL RISK</w:t>
            </w:r>
          </w:p>
        </w:tc>
      </w:tr>
      <w:tr w:rsidR="00706DF6" w:rsidRPr="009C4BAC" w14:paraId="67DB9470" w14:textId="77777777" w:rsidTr="00823C3A">
        <w:trPr>
          <w:trHeight w:val="371"/>
        </w:trPr>
        <w:tc>
          <w:tcPr>
            <w:tcW w:w="1818" w:type="dxa"/>
            <w:vMerge/>
            <w:shd w:val="clear" w:color="auto" w:fill="A6A6A6"/>
          </w:tcPr>
          <w:p w14:paraId="56C64C7E" w14:textId="77777777" w:rsidR="00706DF6" w:rsidRPr="009C4BAC" w:rsidRDefault="00706DF6" w:rsidP="00823C3A">
            <w:pPr>
              <w:spacing w:after="0" w:line="240" w:lineRule="auto"/>
              <w:jc w:val="center"/>
              <w:rPr>
                <w:rFonts w:ascii="Cambria" w:eastAsia="Times New Roman" w:hAnsi="Cambria"/>
                <w:b/>
                <w:sz w:val="18"/>
                <w:szCs w:val="18"/>
                <w:lang w:eastAsia="en-GB"/>
              </w:rPr>
            </w:pPr>
          </w:p>
        </w:tc>
        <w:tc>
          <w:tcPr>
            <w:tcW w:w="1134" w:type="dxa"/>
            <w:vMerge/>
            <w:shd w:val="clear" w:color="auto" w:fill="A6A6A6"/>
          </w:tcPr>
          <w:p w14:paraId="10714F86" w14:textId="77777777" w:rsidR="00706DF6" w:rsidRPr="009C4BAC" w:rsidRDefault="00706DF6" w:rsidP="00823C3A">
            <w:pPr>
              <w:spacing w:before="120" w:after="0" w:line="240" w:lineRule="auto"/>
              <w:jc w:val="center"/>
              <w:rPr>
                <w:rFonts w:ascii="Cambria" w:eastAsia="Times New Roman" w:hAnsi="Cambria"/>
                <w:b/>
                <w:sz w:val="18"/>
                <w:szCs w:val="18"/>
                <w:lang w:eastAsia="en-GB"/>
              </w:rPr>
            </w:pPr>
          </w:p>
        </w:tc>
        <w:tc>
          <w:tcPr>
            <w:tcW w:w="1984" w:type="dxa"/>
            <w:vMerge/>
            <w:shd w:val="clear" w:color="auto" w:fill="A6A6A6"/>
          </w:tcPr>
          <w:p w14:paraId="660481AC" w14:textId="77777777" w:rsidR="00706DF6" w:rsidRPr="009C4BAC" w:rsidRDefault="00706DF6" w:rsidP="00823C3A">
            <w:pPr>
              <w:spacing w:before="240" w:after="0" w:line="240" w:lineRule="auto"/>
              <w:jc w:val="center"/>
              <w:rPr>
                <w:rFonts w:ascii="Cambria" w:eastAsia="Times New Roman" w:hAnsi="Cambria"/>
                <w:b/>
                <w:sz w:val="18"/>
                <w:szCs w:val="18"/>
                <w:lang w:eastAsia="en-GB"/>
              </w:rPr>
            </w:pPr>
          </w:p>
        </w:tc>
        <w:tc>
          <w:tcPr>
            <w:tcW w:w="4111" w:type="dxa"/>
            <w:vMerge/>
            <w:shd w:val="clear" w:color="auto" w:fill="A6A6A6"/>
          </w:tcPr>
          <w:p w14:paraId="55EF93F3" w14:textId="77777777" w:rsidR="00706DF6" w:rsidRPr="009C4BAC" w:rsidRDefault="00706DF6" w:rsidP="00823C3A">
            <w:pPr>
              <w:spacing w:after="0" w:line="240" w:lineRule="auto"/>
              <w:jc w:val="center"/>
              <w:rPr>
                <w:rFonts w:ascii="Cambria" w:eastAsia="Times New Roman" w:hAnsi="Cambria"/>
                <w:b/>
                <w:sz w:val="18"/>
                <w:szCs w:val="18"/>
                <w:lang w:eastAsia="en-GB"/>
              </w:rPr>
            </w:pPr>
          </w:p>
        </w:tc>
        <w:tc>
          <w:tcPr>
            <w:tcW w:w="425" w:type="dxa"/>
            <w:shd w:val="clear" w:color="auto" w:fill="A6A6A6"/>
            <w:vAlign w:val="center"/>
          </w:tcPr>
          <w:p w14:paraId="630BC3C4"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L</w:t>
            </w:r>
          </w:p>
        </w:tc>
        <w:tc>
          <w:tcPr>
            <w:tcW w:w="426" w:type="dxa"/>
            <w:shd w:val="clear" w:color="auto" w:fill="A6A6A6"/>
            <w:vAlign w:val="center"/>
          </w:tcPr>
          <w:p w14:paraId="55622505"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S</w:t>
            </w:r>
          </w:p>
        </w:tc>
        <w:tc>
          <w:tcPr>
            <w:tcW w:w="567" w:type="dxa"/>
            <w:shd w:val="clear" w:color="auto" w:fill="A6A6A6"/>
            <w:vAlign w:val="center"/>
          </w:tcPr>
          <w:p w14:paraId="31332375"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DR</w:t>
            </w:r>
          </w:p>
        </w:tc>
        <w:tc>
          <w:tcPr>
            <w:tcW w:w="4110" w:type="dxa"/>
            <w:vMerge/>
            <w:shd w:val="clear" w:color="auto" w:fill="A6A6A6"/>
            <w:vAlign w:val="center"/>
          </w:tcPr>
          <w:p w14:paraId="11E415E6" w14:textId="77777777" w:rsidR="00706DF6" w:rsidRPr="009C4BAC" w:rsidRDefault="00706DF6" w:rsidP="00823C3A">
            <w:pPr>
              <w:numPr>
                <w:ilvl w:val="0"/>
                <w:numId w:val="16"/>
              </w:numPr>
              <w:spacing w:after="0" w:line="240" w:lineRule="auto"/>
              <w:ind w:left="309" w:hanging="284"/>
              <w:rPr>
                <w:rFonts w:ascii="Cambria" w:eastAsia="Times New Roman" w:hAnsi="Cambria" w:cs="Arial Narrow"/>
                <w:b/>
                <w:sz w:val="18"/>
                <w:szCs w:val="18"/>
                <w:lang w:eastAsia="en-GB"/>
              </w:rPr>
            </w:pPr>
          </w:p>
        </w:tc>
        <w:tc>
          <w:tcPr>
            <w:tcW w:w="426" w:type="dxa"/>
            <w:shd w:val="clear" w:color="auto" w:fill="A6A6A6"/>
            <w:vAlign w:val="center"/>
          </w:tcPr>
          <w:p w14:paraId="7628DC96"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L</w:t>
            </w:r>
          </w:p>
        </w:tc>
        <w:tc>
          <w:tcPr>
            <w:tcW w:w="425" w:type="dxa"/>
            <w:shd w:val="clear" w:color="auto" w:fill="A6A6A6"/>
            <w:vAlign w:val="center"/>
          </w:tcPr>
          <w:p w14:paraId="18A36400"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S</w:t>
            </w:r>
          </w:p>
        </w:tc>
        <w:tc>
          <w:tcPr>
            <w:tcW w:w="538" w:type="dxa"/>
            <w:shd w:val="clear" w:color="auto" w:fill="A6A6A6"/>
            <w:vAlign w:val="center"/>
          </w:tcPr>
          <w:p w14:paraId="4F401111" w14:textId="77777777" w:rsidR="00706DF6" w:rsidRPr="009C4BAC" w:rsidRDefault="00706DF6" w:rsidP="00823C3A">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DR</w:t>
            </w:r>
          </w:p>
        </w:tc>
      </w:tr>
      <w:tr w:rsidR="00706DF6" w:rsidRPr="009C4BAC" w14:paraId="72C22F62" w14:textId="77777777" w:rsidTr="00823C3A">
        <w:trPr>
          <w:trHeight w:val="873"/>
        </w:trPr>
        <w:tc>
          <w:tcPr>
            <w:tcW w:w="1818" w:type="dxa"/>
          </w:tcPr>
          <w:p w14:paraId="6DDA6FAA" w14:textId="77777777" w:rsidR="00706DF6" w:rsidRDefault="00706DF6" w:rsidP="00823C3A">
            <w:pPr>
              <w:spacing w:after="0" w:line="240" w:lineRule="auto"/>
              <w:jc w:val="center"/>
              <w:rPr>
                <w:rFonts w:ascii="Cambria" w:eastAsia="Times New Roman" w:hAnsi="Cambria"/>
                <w:sz w:val="18"/>
                <w:szCs w:val="18"/>
                <w:lang w:eastAsia="en-GB"/>
              </w:rPr>
            </w:pPr>
          </w:p>
          <w:p w14:paraId="6FFACAEF"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03482E89"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5BBAE386"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032DED0E" w14:textId="2BB76EA9"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13EBD6CE" w14:textId="77777777" w:rsidR="00706DF6" w:rsidRPr="009C4BAC" w:rsidRDefault="00706DF6" w:rsidP="00823C3A">
            <w:pPr>
              <w:spacing w:after="0" w:line="240" w:lineRule="auto"/>
              <w:rPr>
                <w:rFonts w:ascii="Arial" w:eastAsia="Times New Roman" w:hAnsi="Arial" w:cs="Arial"/>
                <w:sz w:val="16"/>
                <w:szCs w:val="16"/>
                <w:lang w:eastAsia="en-GB"/>
              </w:rPr>
            </w:pPr>
          </w:p>
          <w:p w14:paraId="599C6775" w14:textId="77777777" w:rsidR="00706DF6" w:rsidRPr="009C4BAC" w:rsidRDefault="00706DF6" w:rsidP="00823C3A">
            <w:pPr>
              <w:spacing w:after="0" w:line="240" w:lineRule="auto"/>
              <w:rPr>
                <w:rFonts w:ascii="Arial" w:eastAsia="Times New Roman" w:hAnsi="Arial" w:cs="Arial"/>
                <w:sz w:val="16"/>
                <w:szCs w:val="16"/>
                <w:lang w:eastAsia="en-GB"/>
              </w:rPr>
            </w:pPr>
          </w:p>
          <w:p w14:paraId="6039E8C9" w14:textId="77777777" w:rsidR="00706DF6" w:rsidRPr="009C4BAC" w:rsidRDefault="00706DF6" w:rsidP="00823C3A">
            <w:pPr>
              <w:spacing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PRESSURISED SYSTEMS</w:t>
            </w:r>
          </w:p>
        </w:tc>
        <w:tc>
          <w:tcPr>
            <w:tcW w:w="4111" w:type="dxa"/>
            <w:vAlign w:val="center"/>
          </w:tcPr>
          <w:p w14:paraId="28A44342"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due to</w:t>
            </w:r>
          </w:p>
          <w:p w14:paraId="40B50575"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poor design and or lack of equipment controls</w:t>
            </w:r>
          </w:p>
        </w:tc>
        <w:tc>
          <w:tcPr>
            <w:tcW w:w="425" w:type="dxa"/>
            <w:vAlign w:val="center"/>
          </w:tcPr>
          <w:p w14:paraId="7B9F221B"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426" w:type="dxa"/>
            <w:vAlign w:val="center"/>
          </w:tcPr>
          <w:p w14:paraId="22EC6663"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567" w:type="dxa"/>
            <w:vAlign w:val="center"/>
          </w:tcPr>
          <w:p w14:paraId="6220B21D"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4110" w:type="dxa"/>
            <w:vAlign w:val="center"/>
          </w:tcPr>
          <w:p w14:paraId="1B5DEDAF" w14:textId="77777777" w:rsidR="00706DF6" w:rsidRPr="009C4BAC" w:rsidRDefault="00706DF6" w:rsidP="00823C3A">
            <w:pPr>
              <w:spacing w:after="0" w:line="240" w:lineRule="auto"/>
              <w:ind w:left="309"/>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N/A</w:t>
            </w:r>
          </w:p>
        </w:tc>
        <w:tc>
          <w:tcPr>
            <w:tcW w:w="426" w:type="dxa"/>
            <w:vAlign w:val="center"/>
          </w:tcPr>
          <w:p w14:paraId="7D7422AB"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425" w:type="dxa"/>
            <w:vAlign w:val="center"/>
          </w:tcPr>
          <w:p w14:paraId="6B6300FD"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538" w:type="dxa"/>
            <w:vAlign w:val="center"/>
          </w:tcPr>
          <w:p w14:paraId="5029E850" w14:textId="77777777" w:rsidR="00706DF6" w:rsidRPr="009C4BAC" w:rsidRDefault="00706DF6" w:rsidP="00823C3A">
            <w:pPr>
              <w:spacing w:after="0" w:line="240" w:lineRule="auto"/>
              <w:jc w:val="center"/>
              <w:rPr>
                <w:rFonts w:ascii="Cambria" w:eastAsia="Times New Roman" w:hAnsi="Cambria"/>
                <w:sz w:val="18"/>
                <w:szCs w:val="18"/>
                <w:lang w:eastAsia="en-GB"/>
              </w:rPr>
            </w:pPr>
          </w:p>
        </w:tc>
      </w:tr>
      <w:tr w:rsidR="00706DF6" w:rsidRPr="009C4BAC" w14:paraId="2CDEE7EC" w14:textId="77777777" w:rsidTr="00823C3A">
        <w:trPr>
          <w:trHeight w:val="858"/>
        </w:trPr>
        <w:tc>
          <w:tcPr>
            <w:tcW w:w="1818" w:type="dxa"/>
          </w:tcPr>
          <w:p w14:paraId="1EA0B924" w14:textId="77777777" w:rsidR="00706DF6" w:rsidRDefault="00706DF6" w:rsidP="00823C3A">
            <w:pPr>
              <w:spacing w:after="0" w:line="240" w:lineRule="auto"/>
              <w:jc w:val="center"/>
              <w:rPr>
                <w:rFonts w:ascii="Cambria" w:eastAsia="Times New Roman" w:hAnsi="Cambria"/>
                <w:sz w:val="18"/>
                <w:szCs w:val="18"/>
                <w:lang w:eastAsia="en-GB"/>
              </w:rPr>
            </w:pPr>
          </w:p>
          <w:p w14:paraId="16EB5B58"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5E1BFA76"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738FE9F5"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7264633F" w14:textId="730F57EF"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104054B0" w14:textId="77777777" w:rsidR="00706DF6" w:rsidRPr="009C4BAC" w:rsidRDefault="00706DF6" w:rsidP="00823C3A">
            <w:pPr>
              <w:spacing w:after="0" w:line="240" w:lineRule="auto"/>
              <w:rPr>
                <w:rFonts w:ascii="Arial" w:eastAsia="Times New Roman" w:hAnsi="Arial" w:cs="Arial"/>
                <w:sz w:val="16"/>
                <w:szCs w:val="16"/>
                <w:lang w:eastAsia="en-GB"/>
              </w:rPr>
            </w:pPr>
          </w:p>
          <w:p w14:paraId="0EFD8D87" w14:textId="77777777" w:rsidR="00706DF6" w:rsidRPr="009C4BAC" w:rsidRDefault="00706DF6" w:rsidP="00823C3A">
            <w:pPr>
              <w:spacing w:after="0" w:line="240" w:lineRule="auto"/>
              <w:jc w:val="center"/>
              <w:rPr>
                <w:rFonts w:ascii="Arial" w:eastAsia="Times New Roman" w:hAnsi="Arial" w:cs="Arial"/>
                <w:sz w:val="16"/>
                <w:szCs w:val="16"/>
                <w:lang w:eastAsia="en-GB"/>
              </w:rPr>
            </w:pPr>
          </w:p>
          <w:p w14:paraId="302B2041" w14:textId="77777777" w:rsidR="00706DF6" w:rsidRPr="009C4BAC" w:rsidRDefault="00706DF6" w:rsidP="00823C3A">
            <w:pPr>
              <w:spacing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MANUAL HANDLING</w:t>
            </w:r>
          </w:p>
        </w:tc>
        <w:tc>
          <w:tcPr>
            <w:tcW w:w="4111" w:type="dxa"/>
            <w:vAlign w:val="center"/>
          </w:tcPr>
          <w:p w14:paraId="01811789"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Risk of injury from </w:t>
            </w:r>
          </w:p>
          <w:p w14:paraId="5070A5E8"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adopting incorrect posture, over stretching, and or mishandling product or portable equipment</w:t>
            </w:r>
          </w:p>
        </w:tc>
        <w:tc>
          <w:tcPr>
            <w:tcW w:w="425" w:type="dxa"/>
            <w:vAlign w:val="center"/>
          </w:tcPr>
          <w:p w14:paraId="0C998589"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426" w:type="dxa"/>
            <w:vAlign w:val="center"/>
          </w:tcPr>
          <w:p w14:paraId="78A485F3"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567" w:type="dxa"/>
            <w:vAlign w:val="center"/>
          </w:tcPr>
          <w:p w14:paraId="5AB3A96C"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12</w:t>
            </w:r>
          </w:p>
        </w:tc>
        <w:tc>
          <w:tcPr>
            <w:tcW w:w="4110" w:type="dxa"/>
            <w:vAlign w:val="center"/>
          </w:tcPr>
          <w:p w14:paraId="39776EAC" w14:textId="77777777" w:rsidR="00706DF6" w:rsidRPr="009C4BAC" w:rsidRDefault="00706DF6" w:rsidP="00823C3A">
            <w:pPr>
              <w:numPr>
                <w:ilvl w:val="0"/>
                <w:numId w:val="16"/>
              </w:numPr>
              <w:spacing w:after="0" w:line="240" w:lineRule="auto"/>
              <w:ind w:left="311" w:hanging="311"/>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Compulsory slips, trips and Falls awareness training   </w:t>
            </w:r>
          </w:p>
          <w:p w14:paraId="35DD9F8A" w14:textId="77777777" w:rsidR="00706DF6" w:rsidRPr="009C4BAC" w:rsidRDefault="00706DF6" w:rsidP="00823C3A">
            <w:pPr>
              <w:numPr>
                <w:ilvl w:val="0"/>
                <w:numId w:val="16"/>
              </w:numPr>
              <w:spacing w:after="0" w:line="240" w:lineRule="auto"/>
              <w:ind w:left="309" w:hanging="284"/>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Compulsory Manual handling training</w:t>
            </w:r>
          </w:p>
        </w:tc>
        <w:tc>
          <w:tcPr>
            <w:tcW w:w="426" w:type="dxa"/>
            <w:vAlign w:val="center"/>
          </w:tcPr>
          <w:p w14:paraId="123E4FEC"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tc>
        <w:tc>
          <w:tcPr>
            <w:tcW w:w="425" w:type="dxa"/>
            <w:vAlign w:val="center"/>
          </w:tcPr>
          <w:p w14:paraId="7B8CBB97"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538" w:type="dxa"/>
            <w:vAlign w:val="center"/>
          </w:tcPr>
          <w:p w14:paraId="61058C29"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r>
      <w:tr w:rsidR="00706DF6" w:rsidRPr="009C4BAC" w14:paraId="363E580C" w14:textId="77777777" w:rsidTr="00823C3A">
        <w:trPr>
          <w:trHeight w:val="955"/>
        </w:trPr>
        <w:tc>
          <w:tcPr>
            <w:tcW w:w="1818" w:type="dxa"/>
          </w:tcPr>
          <w:p w14:paraId="7E741934" w14:textId="77777777" w:rsidR="00706DF6" w:rsidRDefault="00706DF6" w:rsidP="00823C3A">
            <w:pPr>
              <w:spacing w:after="0" w:line="240" w:lineRule="auto"/>
              <w:jc w:val="center"/>
              <w:rPr>
                <w:rFonts w:ascii="Cambria" w:eastAsia="Times New Roman" w:hAnsi="Cambria"/>
                <w:sz w:val="18"/>
                <w:szCs w:val="18"/>
                <w:lang w:eastAsia="en-GB"/>
              </w:rPr>
            </w:pPr>
          </w:p>
          <w:p w14:paraId="46F7E33D"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2ED58509"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3695ADCD"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505D76FF" w14:textId="27395B5B"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2CAAEE7A" w14:textId="77777777" w:rsidR="00706DF6" w:rsidRPr="009C4BAC" w:rsidRDefault="00706DF6" w:rsidP="00823C3A">
            <w:pPr>
              <w:spacing w:after="0" w:line="240" w:lineRule="auto"/>
              <w:rPr>
                <w:rFonts w:ascii="Arial" w:eastAsia="Times New Roman" w:hAnsi="Arial" w:cs="Arial"/>
                <w:sz w:val="16"/>
                <w:szCs w:val="16"/>
                <w:lang w:eastAsia="en-GB"/>
              </w:rPr>
            </w:pPr>
          </w:p>
          <w:p w14:paraId="348B8FFE" w14:textId="77777777" w:rsidR="00706DF6" w:rsidRPr="009C4BAC" w:rsidRDefault="00706DF6" w:rsidP="00823C3A">
            <w:pPr>
              <w:spacing w:after="0" w:line="240" w:lineRule="auto"/>
              <w:rPr>
                <w:rFonts w:ascii="Arial" w:eastAsia="Times New Roman" w:hAnsi="Arial" w:cs="Arial"/>
                <w:sz w:val="16"/>
                <w:szCs w:val="16"/>
                <w:lang w:eastAsia="en-GB"/>
              </w:rPr>
            </w:pPr>
          </w:p>
          <w:p w14:paraId="691FDCA9" w14:textId="77777777" w:rsidR="00706DF6" w:rsidRPr="009C4BAC" w:rsidRDefault="00706DF6" w:rsidP="00823C3A">
            <w:pPr>
              <w:spacing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CHEMICALS</w:t>
            </w:r>
          </w:p>
        </w:tc>
        <w:tc>
          <w:tcPr>
            <w:tcW w:w="4111" w:type="dxa"/>
            <w:vAlign w:val="center"/>
          </w:tcPr>
          <w:p w14:paraId="066133FD"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injury from</w:t>
            </w:r>
          </w:p>
          <w:p w14:paraId="5A14164C"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A failure to identify and control chemicals, lack of maintenance and or lack of effective training. </w:t>
            </w:r>
          </w:p>
          <w:p w14:paraId="4FA853F3"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 </w:t>
            </w:r>
          </w:p>
        </w:tc>
        <w:tc>
          <w:tcPr>
            <w:tcW w:w="425" w:type="dxa"/>
            <w:vAlign w:val="center"/>
          </w:tcPr>
          <w:p w14:paraId="07A9722A"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426" w:type="dxa"/>
            <w:vAlign w:val="center"/>
          </w:tcPr>
          <w:p w14:paraId="0A8D636B"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567" w:type="dxa"/>
            <w:vAlign w:val="center"/>
          </w:tcPr>
          <w:p w14:paraId="6D2BAF26"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4110" w:type="dxa"/>
            <w:vAlign w:val="center"/>
          </w:tcPr>
          <w:p w14:paraId="3FEB363F" w14:textId="77777777" w:rsidR="00706DF6" w:rsidRPr="009C4BAC" w:rsidRDefault="00706DF6" w:rsidP="00823C3A">
            <w:pPr>
              <w:spacing w:after="0" w:line="240" w:lineRule="auto"/>
              <w:ind w:left="309"/>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N/A</w:t>
            </w:r>
          </w:p>
        </w:tc>
        <w:tc>
          <w:tcPr>
            <w:tcW w:w="426" w:type="dxa"/>
            <w:vAlign w:val="center"/>
          </w:tcPr>
          <w:p w14:paraId="3D8CE907"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425" w:type="dxa"/>
            <w:vAlign w:val="center"/>
          </w:tcPr>
          <w:p w14:paraId="61D478B9" w14:textId="77777777" w:rsidR="00706DF6" w:rsidRPr="009C4BAC" w:rsidRDefault="00706DF6" w:rsidP="00823C3A">
            <w:pPr>
              <w:spacing w:after="0" w:line="240" w:lineRule="auto"/>
              <w:jc w:val="center"/>
              <w:rPr>
                <w:rFonts w:ascii="Cambria" w:eastAsia="Times New Roman" w:hAnsi="Cambria"/>
                <w:sz w:val="18"/>
                <w:szCs w:val="18"/>
                <w:lang w:eastAsia="en-GB"/>
              </w:rPr>
            </w:pPr>
          </w:p>
        </w:tc>
        <w:tc>
          <w:tcPr>
            <w:tcW w:w="538" w:type="dxa"/>
            <w:vAlign w:val="center"/>
          </w:tcPr>
          <w:p w14:paraId="2F28407A" w14:textId="77777777" w:rsidR="00706DF6" w:rsidRPr="009C4BAC" w:rsidRDefault="00706DF6" w:rsidP="00823C3A">
            <w:pPr>
              <w:spacing w:after="0" w:line="240" w:lineRule="auto"/>
              <w:jc w:val="center"/>
              <w:rPr>
                <w:rFonts w:ascii="Cambria" w:eastAsia="Times New Roman" w:hAnsi="Cambria"/>
                <w:sz w:val="18"/>
                <w:szCs w:val="18"/>
                <w:lang w:eastAsia="en-GB"/>
              </w:rPr>
            </w:pPr>
          </w:p>
        </w:tc>
      </w:tr>
      <w:tr w:rsidR="00706DF6" w:rsidRPr="009C4BAC" w14:paraId="3E266DF3" w14:textId="77777777" w:rsidTr="00823C3A">
        <w:trPr>
          <w:trHeight w:val="1125"/>
        </w:trPr>
        <w:tc>
          <w:tcPr>
            <w:tcW w:w="1818" w:type="dxa"/>
          </w:tcPr>
          <w:p w14:paraId="10C48207" w14:textId="77777777" w:rsidR="00706DF6" w:rsidRDefault="00706DF6" w:rsidP="00823C3A">
            <w:pPr>
              <w:spacing w:after="0" w:line="240" w:lineRule="auto"/>
              <w:jc w:val="center"/>
              <w:rPr>
                <w:rFonts w:ascii="Cambria" w:eastAsia="Times New Roman" w:hAnsi="Cambria"/>
                <w:sz w:val="18"/>
                <w:szCs w:val="18"/>
                <w:lang w:eastAsia="en-GB"/>
              </w:rPr>
            </w:pPr>
          </w:p>
          <w:p w14:paraId="5DBD0CD3" w14:textId="77777777" w:rsidR="00706DF6" w:rsidRDefault="00706DF6" w:rsidP="00823C3A">
            <w:pPr>
              <w:spacing w:after="0" w:line="240" w:lineRule="auto"/>
              <w:jc w:val="center"/>
              <w:rPr>
                <w:rFonts w:ascii="Cambria" w:eastAsia="Times New Roman" w:hAnsi="Cambria"/>
                <w:sz w:val="18"/>
                <w:szCs w:val="18"/>
                <w:lang w:eastAsia="en-GB"/>
              </w:rPr>
            </w:pPr>
          </w:p>
          <w:p w14:paraId="38A1E307" w14:textId="77777777" w:rsidR="00706DF6"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SCALES</w:t>
            </w:r>
          </w:p>
          <w:p w14:paraId="358F5E5B" w14:textId="77777777" w:rsidR="00706DF6" w:rsidRPr="009C4BAC" w:rsidRDefault="00706DF6"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Packing Hall</w:t>
            </w:r>
          </w:p>
        </w:tc>
        <w:tc>
          <w:tcPr>
            <w:tcW w:w="1134" w:type="dxa"/>
            <w:vAlign w:val="center"/>
          </w:tcPr>
          <w:p w14:paraId="3FEBA229" w14:textId="77777777" w:rsidR="009A293C" w:rsidRDefault="009A293C" w:rsidP="009A293C">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MOWI</w:t>
            </w:r>
          </w:p>
          <w:p w14:paraId="5823A897" w14:textId="4DB8CA59" w:rsidR="00706DF6" w:rsidRPr="009C4BAC" w:rsidRDefault="009A293C" w:rsidP="009A293C">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Personnel</w:t>
            </w:r>
          </w:p>
        </w:tc>
        <w:tc>
          <w:tcPr>
            <w:tcW w:w="1984" w:type="dxa"/>
          </w:tcPr>
          <w:p w14:paraId="6B079965" w14:textId="77777777" w:rsidR="00706DF6" w:rsidRPr="009C4BAC" w:rsidRDefault="00706DF6" w:rsidP="00823C3A">
            <w:pPr>
              <w:spacing w:after="0" w:line="240" w:lineRule="auto"/>
              <w:jc w:val="center"/>
              <w:rPr>
                <w:rFonts w:ascii="Arial" w:eastAsia="Times New Roman" w:hAnsi="Arial" w:cs="Arial"/>
                <w:sz w:val="16"/>
                <w:szCs w:val="16"/>
                <w:lang w:eastAsia="en-GB"/>
              </w:rPr>
            </w:pPr>
          </w:p>
          <w:p w14:paraId="1D94B127" w14:textId="77777777" w:rsidR="00706DF6" w:rsidRPr="009C4BAC" w:rsidRDefault="00706DF6" w:rsidP="00823C3A">
            <w:pPr>
              <w:spacing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REPETIVE STRAIN INJURY(R.S.I.)</w:t>
            </w:r>
          </w:p>
          <w:p w14:paraId="6C5CE993" w14:textId="77777777" w:rsidR="00706DF6" w:rsidRPr="009C4BAC" w:rsidRDefault="00706DF6" w:rsidP="00823C3A">
            <w:pPr>
              <w:spacing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 xml:space="preserve">AND OR </w:t>
            </w:r>
          </w:p>
          <w:p w14:paraId="4379A663" w14:textId="77777777" w:rsidR="00706DF6" w:rsidRPr="009C4BAC" w:rsidRDefault="00706DF6" w:rsidP="00823C3A">
            <w:pPr>
              <w:spacing w:after="0" w:line="240" w:lineRule="auto"/>
              <w:jc w:val="center"/>
              <w:rPr>
                <w:rFonts w:ascii="Arial" w:eastAsia="Times New Roman" w:hAnsi="Arial" w:cs="Arial"/>
                <w:sz w:val="16"/>
                <w:szCs w:val="16"/>
                <w:lang w:eastAsia="en-GB"/>
              </w:rPr>
            </w:pPr>
            <w:r w:rsidRPr="009C4BAC">
              <w:rPr>
                <w:rFonts w:ascii="Arial" w:eastAsia="Times New Roman" w:hAnsi="Arial" w:cs="Arial"/>
                <w:sz w:val="16"/>
                <w:szCs w:val="16"/>
                <w:lang w:eastAsia="en-GB"/>
              </w:rPr>
              <w:t>UPPER LIMB DISORDER (U.L.D)</w:t>
            </w:r>
          </w:p>
          <w:p w14:paraId="2CF0F2B7" w14:textId="77777777" w:rsidR="00706DF6" w:rsidRPr="009C4BAC" w:rsidRDefault="00706DF6" w:rsidP="00823C3A">
            <w:pPr>
              <w:spacing w:after="0" w:line="240" w:lineRule="auto"/>
              <w:jc w:val="center"/>
              <w:rPr>
                <w:rFonts w:ascii="Arial" w:eastAsia="Times New Roman" w:hAnsi="Arial" w:cs="Arial"/>
                <w:sz w:val="16"/>
                <w:szCs w:val="16"/>
                <w:lang w:eastAsia="en-GB"/>
              </w:rPr>
            </w:pPr>
          </w:p>
        </w:tc>
        <w:tc>
          <w:tcPr>
            <w:tcW w:w="4111" w:type="dxa"/>
            <w:vAlign w:val="center"/>
          </w:tcPr>
          <w:p w14:paraId="329C2CA6" w14:textId="77777777" w:rsidR="00706DF6" w:rsidRPr="009C4BAC" w:rsidRDefault="00706DF6" w:rsidP="00823C3A">
            <w:pPr>
              <w:spacing w:after="0" w:line="240" w:lineRule="auto"/>
              <w:jc w:val="center"/>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Risk of repetitive strain injury from the action of continuous feeding of product to the machine infeed</w:t>
            </w:r>
          </w:p>
        </w:tc>
        <w:tc>
          <w:tcPr>
            <w:tcW w:w="425" w:type="dxa"/>
            <w:vAlign w:val="center"/>
          </w:tcPr>
          <w:p w14:paraId="2C69B1CD"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426" w:type="dxa"/>
            <w:vAlign w:val="center"/>
          </w:tcPr>
          <w:p w14:paraId="6DD6C29D"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67" w:type="dxa"/>
            <w:vAlign w:val="center"/>
          </w:tcPr>
          <w:p w14:paraId="62F4E344"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9</w:t>
            </w:r>
          </w:p>
        </w:tc>
        <w:tc>
          <w:tcPr>
            <w:tcW w:w="4110" w:type="dxa"/>
            <w:vAlign w:val="center"/>
          </w:tcPr>
          <w:p w14:paraId="67BF86A3" w14:textId="77777777" w:rsidR="00706DF6" w:rsidRPr="009C4BAC" w:rsidRDefault="00706DF6" w:rsidP="00823C3A">
            <w:pPr>
              <w:spacing w:after="0" w:line="240" w:lineRule="auto"/>
              <w:ind w:left="311"/>
              <w:rPr>
                <w:rFonts w:ascii="Cambria" w:eastAsia="Times New Roman" w:hAnsi="Cambria" w:cs="Arial Narrow"/>
                <w:sz w:val="8"/>
                <w:szCs w:val="8"/>
                <w:lang w:eastAsia="en-GB"/>
              </w:rPr>
            </w:pPr>
          </w:p>
          <w:p w14:paraId="399CFA60" w14:textId="77777777" w:rsidR="00706DF6" w:rsidRPr="009C4BAC" w:rsidRDefault="00706DF6" w:rsidP="00823C3A">
            <w:pPr>
              <w:numPr>
                <w:ilvl w:val="0"/>
                <w:numId w:val="16"/>
              </w:numPr>
              <w:spacing w:after="0" w:line="240" w:lineRule="auto"/>
              <w:ind w:left="311" w:hanging="311"/>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PRO.584.MHS ACCIDENT/INCIDENT REPORTING PROCEDURE</w:t>
            </w:r>
          </w:p>
          <w:p w14:paraId="563E0293" w14:textId="77777777" w:rsidR="00706DF6" w:rsidRPr="009C4BAC" w:rsidRDefault="00706DF6" w:rsidP="00823C3A">
            <w:pPr>
              <w:numPr>
                <w:ilvl w:val="0"/>
                <w:numId w:val="16"/>
              </w:numPr>
              <w:spacing w:after="0" w:line="240" w:lineRule="auto"/>
              <w:ind w:left="311" w:hanging="311"/>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 xml:space="preserve">Compulsory slips, trips and Falls awareness training   </w:t>
            </w:r>
          </w:p>
          <w:p w14:paraId="23F5A91B" w14:textId="77777777" w:rsidR="00706DF6" w:rsidRPr="009C4BAC" w:rsidRDefault="00706DF6" w:rsidP="00823C3A">
            <w:pPr>
              <w:numPr>
                <w:ilvl w:val="0"/>
                <w:numId w:val="16"/>
              </w:numPr>
              <w:spacing w:after="0" w:line="240" w:lineRule="auto"/>
              <w:ind w:left="309" w:hanging="284"/>
              <w:rPr>
                <w:rFonts w:ascii="Cambria" w:eastAsia="Times New Roman" w:hAnsi="Cambria" w:cs="Arial Narrow"/>
                <w:sz w:val="18"/>
                <w:szCs w:val="18"/>
                <w:lang w:eastAsia="en-GB"/>
              </w:rPr>
            </w:pPr>
            <w:r w:rsidRPr="009C4BAC">
              <w:rPr>
                <w:rFonts w:ascii="Cambria" w:eastAsia="Times New Roman" w:hAnsi="Cambria" w:cs="Arial Narrow"/>
                <w:sz w:val="18"/>
                <w:szCs w:val="18"/>
                <w:lang w:eastAsia="en-GB"/>
              </w:rPr>
              <w:t>Compulsory Manual handling training</w:t>
            </w:r>
          </w:p>
          <w:p w14:paraId="1F6CBC54" w14:textId="77777777" w:rsidR="00706DF6" w:rsidRPr="009C4BAC" w:rsidRDefault="00706DF6" w:rsidP="009A293C">
            <w:pPr>
              <w:spacing w:after="0" w:line="240" w:lineRule="auto"/>
              <w:ind w:left="309"/>
              <w:rPr>
                <w:rFonts w:ascii="Cambria" w:eastAsia="Times New Roman" w:hAnsi="Cambria" w:cs="Arial Narrow"/>
                <w:sz w:val="8"/>
                <w:szCs w:val="8"/>
                <w:lang w:eastAsia="en-GB"/>
              </w:rPr>
            </w:pPr>
          </w:p>
        </w:tc>
        <w:tc>
          <w:tcPr>
            <w:tcW w:w="426" w:type="dxa"/>
            <w:vAlign w:val="center"/>
          </w:tcPr>
          <w:p w14:paraId="2981A953"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tc>
        <w:tc>
          <w:tcPr>
            <w:tcW w:w="425" w:type="dxa"/>
            <w:vAlign w:val="center"/>
          </w:tcPr>
          <w:p w14:paraId="6E49A194"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38" w:type="dxa"/>
            <w:vAlign w:val="center"/>
          </w:tcPr>
          <w:p w14:paraId="19C88F19" w14:textId="77777777" w:rsidR="00706DF6" w:rsidRPr="009C4BAC" w:rsidRDefault="00706DF6"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r>
    </w:tbl>
    <w:p w14:paraId="6354E222" w14:textId="77777777" w:rsidR="00706DF6" w:rsidRDefault="00706DF6" w:rsidP="00706DF6"/>
    <w:p w14:paraId="79B29E34" w14:textId="77777777" w:rsidR="00706DF6" w:rsidRDefault="00706DF6">
      <w:pPr>
        <w:sectPr w:rsidR="00706DF6" w:rsidSect="00706DF6">
          <w:pgSz w:w="16838" w:h="11906" w:orient="landscape"/>
          <w:pgMar w:top="238" w:right="249" w:bottom="993" w:left="425" w:header="709" w:footer="709" w:gutter="0"/>
          <w:cols w:space="708"/>
          <w:docGrid w:linePitch="360"/>
        </w:sectPr>
      </w:pPr>
    </w:p>
    <w:p w14:paraId="3D0191EC" w14:textId="570D0351" w:rsidR="00AA0D08" w:rsidRDefault="00AA0D08" w:rsidP="00686433"/>
    <w:p w14:paraId="3D0191F1" w14:textId="77777777" w:rsidR="00686433" w:rsidRDefault="00686433" w:rsidP="00686433"/>
    <w:tbl>
      <w:tblPr>
        <w:tblW w:w="11340" w:type="dxa"/>
        <w:tblInd w:w="-5" w:type="dxa"/>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397"/>
        <w:gridCol w:w="1161"/>
        <w:gridCol w:w="710"/>
        <w:gridCol w:w="539"/>
        <w:gridCol w:w="1020"/>
        <w:gridCol w:w="993"/>
        <w:gridCol w:w="1134"/>
        <w:gridCol w:w="1134"/>
        <w:gridCol w:w="1700"/>
        <w:gridCol w:w="710"/>
        <w:gridCol w:w="1842"/>
      </w:tblGrid>
      <w:tr w:rsidR="00686433" w:rsidRPr="00BD0333" w14:paraId="3D0191F4" w14:textId="77777777" w:rsidTr="00C95221">
        <w:trPr>
          <w:gridBefore w:val="1"/>
          <w:wBefore w:w="397" w:type="dxa"/>
          <w:trHeight w:val="822"/>
        </w:trPr>
        <w:tc>
          <w:tcPr>
            <w:tcW w:w="10943" w:type="dxa"/>
            <w:gridSpan w:val="10"/>
            <w:tcBorders>
              <w:bottom w:val="nil"/>
            </w:tcBorders>
            <w:shd w:val="clear" w:color="auto" w:fill="FF6F4A"/>
          </w:tcPr>
          <w:p w14:paraId="3D0191F3" w14:textId="57E95B3E" w:rsidR="00686433" w:rsidRPr="00C95221" w:rsidRDefault="00C95221" w:rsidP="00C95221">
            <w:pPr>
              <w:spacing w:before="120" w:after="120" w:line="240" w:lineRule="auto"/>
              <w:jc w:val="center"/>
              <w:rPr>
                <w:rFonts w:ascii="Arial" w:hAnsi="Arial" w:cs="Arial"/>
                <w:b/>
                <w:bCs/>
                <w:sz w:val="24"/>
                <w:szCs w:val="24"/>
                <w:lang w:val="pl-PL"/>
              </w:rPr>
            </w:pPr>
            <w:r w:rsidRPr="00C95221">
              <w:rPr>
                <w:rFonts w:ascii="Arial" w:hAnsi="Arial" w:cs="Arial"/>
                <w:b/>
                <w:bCs/>
                <w:sz w:val="24"/>
                <w:szCs w:val="24"/>
                <w:lang w:val="pl-PL"/>
              </w:rPr>
              <w:t xml:space="preserve">PRZETWARZANIE  - SOP - </w:t>
            </w:r>
            <w:r w:rsidR="00C045D6" w:rsidRPr="00C95221">
              <w:rPr>
                <w:rFonts w:ascii="Arial" w:hAnsi="Arial" w:cs="Arial"/>
                <w:b/>
                <w:bCs/>
                <w:sz w:val="24"/>
                <w:szCs w:val="24"/>
                <w:lang w:val="pl-PL"/>
              </w:rPr>
              <w:t xml:space="preserve">WAŻENIE W HALI </w:t>
            </w:r>
            <w:r w:rsidR="00823C3A" w:rsidRPr="00C95221">
              <w:rPr>
                <w:rFonts w:ascii="Arial" w:hAnsi="Arial" w:cs="Arial"/>
                <w:b/>
                <w:bCs/>
                <w:sz w:val="24"/>
                <w:szCs w:val="24"/>
                <w:lang w:val="pl-PL"/>
              </w:rPr>
              <w:t>PAKOWANIA</w:t>
            </w:r>
            <w:r w:rsidR="00686433" w:rsidRPr="00C95221">
              <w:rPr>
                <w:rFonts w:ascii="Arial" w:hAnsi="Arial" w:cs="Arial"/>
                <w:b/>
                <w:bCs/>
                <w:sz w:val="24"/>
                <w:szCs w:val="24"/>
                <w:lang w:val="pl-PL"/>
              </w:rPr>
              <w:t xml:space="preserve"> </w:t>
            </w:r>
          </w:p>
        </w:tc>
      </w:tr>
      <w:tr w:rsidR="00686433" w:rsidRPr="00BD0333" w14:paraId="3D0191F7" w14:textId="77777777" w:rsidTr="00706DF6">
        <w:trPr>
          <w:gridBefore w:val="1"/>
          <w:wBefore w:w="397" w:type="dxa"/>
          <w:trHeight w:val="425"/>
        </w:trPr>
        <w:tc>
          <w:tcPr>
            <w:tcW w:w="2410" w:type="dxa"/>
            <w:gridSpan w:val="3"/>
            <w:tcBorders>
              <w:top w:val="nil"/>
              <w:right w:val="nil"/>
            </w:tcBorders>
            <w:shd w:val="clear" w:color="auto" w:fill="FFFFFF"/>
          </w:tcPr>
          <w:p w14:paraId="3D0191F5" w14:textId="77777777" w:rsidR="00686433" w:rsidRPr="006877F2" w:rsidRDefault="0048411A" w:rsidP="006B4204">
            <w:pPr>
              <w:pStyle w:val="BodyText"/>
              <w:spacing w:before="120" w:after="120"/>
              <w:jc w:val="left"/>
              <w:rPr>
                <w:rFonts w:ascii="Arial" w:hAnsi="Arial" w:cs="Arial"/>
                <w:szCs w:val="20"/>
              </w:rPr>
            </w:pPr>
            <w:proofErr w:type="spellStart"/>
            <w:r>
              <w:rPr>
                <w:rFonts w:ascii="Arial" w:hAnsi="Arial" w:cs="Arial"/>
                <w:b/>
                <w:szCs w:val="20"/>
              </w:rPr>
              <w:t>Cel</w:t>
            </w:r>
            <w:proofErr w:type="spellEnd"/>
            <w:r>
              <w:rPr>
                <w:rFonts w:ascii="Arial" w:hAnsi="Arial" w:cs="Arial"/>
                <w:b/>
                <w:szCs w:val="20"/>
              </w:rPr>
              <w:t xml:space="preserve"> </w:t>
            </w:r>
            <w:proofErr w:type="spellStart"/>
            <w:r>
              <w:rPr>
                <w:rFonts w:ascii="Arial" w:hAnsi="Arial" w:cs="Arial"/>
                <w:b/>
                <w:szCs w:val="20"/>
              </w:rPr>
              <w:t>dokumentu</w:t>
            </w:r>
            <w:proofErr w:type="spellEnd"/>
            <w:r w:rsidR="00686433" w:rsidRPr="006877F2">
              <w:rPr>
                <w:rFonts w:ascii="Arial" w:hAnsi="Arial" w:cs="Arial"/>
                <w:b/>
                <w:szCs w:val="20"/>
              </w:rPr>
              <w:t xml:space="preserve">: </w:t>
            </w:r>
          </w:p>
        </w:tc>
        <w:tc>
          <w:tcPr>
            <w:tcW w:w="8533" w:type="dxa"/>
            <w:gridSpan w:val="7"/>
            <w:tcBorders>
              <w:top w:val="nil"/>
              <w:left w:val="nil"/>
            </w:tcBorders>
            <w:shd w:val="clear" w:color="auto" w:fill="FFFFFF"/>
          </w:tcPr>
          <w:p w14:paraId="3D0191F6" w14:textId="77777777" w:rsidR="00B82BAA" w:rsidRPr="00B82BAA" w:rsidRDefault="00B82BAA" w:rsidP="006B4204">
            <w:pPr>
              <w:pStyle w:val="BodyText"/>
              <w:spacing w:before="120" w:after="120"/>
              <w:jc w:val="left"/>
              <w:rPr>
                <w:rFonts w:ascii="Arial" w:hAnsi="Arial" w:cs="Arial"/>
                <w:szCs w:val="20"/>
                <w:lang w:val="pl-PL"/>
              </w:rPr>
            </w:pPr>
            <w:r>
              <w:rPr>
                <w:rFonts w:ascii="Arial" w:hAnsi="Arial" w:cs="Arial"/>
                <w:szCs w:val="20"/>
                <w:lang w:val="pl-PL"/>
              </w:rPr>
              <w:t>Zawartość pudełek zatwierdzona, wydrukowana etykieta poprawna i właściwie naklejona</w:t>
            </w:r>
          </w:p>
        </w:tc>
      </w:tr>
      <w:tr w:rsidR="00686433" w:rsidRPr="00BD0333" w14:paraId="3D0191FA" w14:textId="77777777" w:rsidTr="00706DF6">
        <w:trPr>
          <w:gridBefore w:val="1"/>
          <w:wBefore w:w="397" w:type="dxa"/>
          <w:trHeight w:val="425"/>
        </w:trPr>
        <w:tc>
          <w:tcPr>
            <w:tcW w:w="2410" w:type="dxa"/>
            <w:gridSpan w:val="3"/>
            <w:tcBorders>
              <w:top w:val="single" w:sz="4" w:space="0" w:color="365F91"/>
              <w:right w:val="nil"/>
            </w:tcBorders>
            <w:shd w:val="clear" w:color="auto" w:fill="FFFFFF"/>
          </w:tcPr>
          <w:p w14:paraId="3D0191F8" w14:textId="77777777" w:rsidR="00686433" w:rsidRPr="006877F2" w:rsidRDefault="0048411A" w:rsidP="006B4204">
            <w:pPr>
              <w:pStyle w:val="BodyText"/>
              <w:spacing w:before="120" w:after="120"/>
              <w:jc w:val="left"/>
              <w:rPr>
                <w:rFonts w:ascii="Arial" w:hAnsi="Arial" w:cs="Arial"/>
                <w:szCs w:val="20"/>
              </w:rPr>
            </w:pPr>
            <w:proofErr w:type="spellStart"/>
            <w:r>
              <w:rPr>
                <w:rFonts w:ascii="Arial" w:hAnsi="Arial" w:cs="Arial"/>
                <w:b/>
                <w:szCs w:val="20"/>
              </w:rPr>
              <w:t>Odpowiedzialność</w:t>
            </w:r>
            <w:proofErr w:type="spellEnd"/>
            <w:r w:rsidR="00686433" w:rsidRPr="006877F2">
              <w:rPr>
                <w:rFonts w:ascii="Arial" w:hAnsi="Arial" w:cs="Arial"/>
                <w:b/>
                <w:szCs w:val="20"/>
              </w:rPr>
              <w:t>:</w:t>
            </w:r>
            <w:r w:rsidR="00686433" w:rsidRPr="006877F2">
              <w:rPr>
                <w:rFonts w:ascii="Arial" w:hAnsi="Arial" w:cs="Arial"/>
                <w:szCs w:val="20"/>
              </w:rPr>
              <w:t xml:space="preserve"> </w:t>
            </w:r>
            <w:r w:rsidR="00686433">
              <w:rPr>
                <w:rFonts w:ascii="Arial" w:hAnsi="Arial" w:cs="Arial"/>
                <w:szCs w:val="20"/>
              </w:rPr>
              <w:t xml:space="preserve">      </w:t>
            </w:r>
          </w:p>
        </w:tc>
        <w:tc>
          <w:tcPr>
            <w:tcW w:w="8533" w:type="dxa"/>
            <w:gridSpan w:val="7"/>
            <w:tcBorders>
              <w:top w:val="single" w:sz="4" w:space="0" w:color="365F91"/>
              <w:left w:val="nil"/>
            </w:tcBorders>
            <w:shd w:val="clear" w:color="auto" w:fill="FFFFFF"/>
          </w:tcPr>
          <w:p w14:paraId="3D0191F9" w14:textId="5704348C" w:rsidR="00686433" w:rsidRPr="00C045D6" w:rsidRDefault="00C045D6" w:rsidP="006B4204">
            <w:pPr>
              <w:pStyle w:val="BodyText"/>
              <w:spacing w:before="120" w:after="120"/>
              <w:jc w:val="left"/>
              <w:rPr>
                <w:rFonts w:ascii="Arial" w:hAnsi="Arial" w:cs="Arial"/>
                <w:szCs w:val="20"/>
                <w:lang w:val="pl-PL"/>
              </w:rPr>
            </w:pPr>
            <w:r w:rsidRPr="00C045D6">
              <w:rPr>
                <w:rFonts w:ascii="Arial" w:hAnsi="Arial" w:cs="Arial"/>
                <w:szCs w:val="20"/>
                <w:lang w:val="pl-PL"/>
              </w:rPr>
              <w:t xml:space="preserve">Pracownik odpowiedzialny za ważenie w hali </w:t>
            </w:r>
            <w:r w:rsidR="00823C3A">
              <w:rPr>
                <w:rFonts w:ascii="Arial" w:hAnsi="Arial" w:cs="Arial"/>
                <w:szCs w:val="20"/>
                <w:lang w:val="pl-PL"/>
              </w:rPr>
              <w:t>PAKOWANIA</w:t>
            </w:r>
          </w:p>
        </w:tc>
      </w:tr>
      <w:tr w:rsidR="00686433" w:rsidRPr="00BD0333" w14:paraId="3D0191FD" w14:textId="77777777" w:rsidTr="00706DF6">
        <w:trPr>
          <w:gridBefore w:val="1"/>
          <w:wBefore w:w="397" w:type="dxa"/>
          <w:trHeight w:val="425"/>
        </w:trPr>
        <w:tc>
          <w:tcPr>
            <w:tcW w:w="2410" w:type="dxa"/>
            <w:gridSpan w:val="3"/>
            <w:tcBorders>
              <w:top w:val="single" w:sz="4" w:space="0" w:color="365F91"/>
              <w:right w:val="nil"/>
            </w:tcBorders>
            <w:shd w:val="clear" w:color="auto" w:fill="FFFFFF"/>
          </w:tcPr>
          <w:p w14:paraId="3D0191FB" w14:textId="77777777" w:rsidR="00686433" w:rsidRPr="006877F2" w:rsidRDefault="0048411A" w:rsidP="006B4204">
            <w:pPr>
              <w:pStyle w:val="BodyText"/>
              <w:spacing w:before="120" w:after="120"/>
              <w:jc w:val="left"/>
              <w:rPr>
                <w:rFonts w:ascii="Arial" w:hAnsi="Arial" w:cs="Arial"/>
                <w:szCs w:val="20"/>
              </w:rPr>
            </w:pPr>
            <w:r>
              <w:rPr>
                <w:rFonts w:ascii="Arial" w:hAnsi="Arial" w:cs="Arial"/>
                <w:b/>
                <w:szCs w:val="20"/>
              </w:rPr>
              <w:t>BHP</w:t>
            </w:r>
            <w:r w:rsidR="00686433" w:rsidRPr="006877F2">
              <w:rPr>
                <w:rFonts w:ascii="Arial" w:hAnsi="Arial" w:cs="Arial"/>
                <w:b/>
                <w:szCs w:val="20"/>
              </w:rPr>
              <w:t>:</w:t>
            </w:r>
            <w:r w:rsidR="00686433" w:rsidRPr="006877F2">
              <w:rPr>
                <w:rFonts w:ascii="Arial" w:hAnsi="Arial" w:cs="Arial"/>
                <w:szCs w:val="20"/>
              </w:rPr>
              <w:t xml:space="preserve"> </w:t>
            </w:r>
          </w:p>
        </w:tc>
        <w:tc>
          <w:tcPr>
            <w:tcW w:w="8533" w:type="dxa"/>
            <w:gridSpan w:val="7"/>
            <w:tcBorders>
              <w:top w:val="single" w:sz="4" w:space="0" w:color="365F91"/>
              <w:left w:val="nil"/>
            </w:tcBorders>
            <w:shd w:val="clear" w:color="auto" w:fill="FFFFFF"/>
          </w:tcPr>
          <w:p w14:paraId="3D0191FC" w14:textId="35389596" w:rsidR="00686433" w:rsidRPr="00C045D6" w:rsidRDefault="00CC6EA4" w:rsidP="006C10AC">
            <w:pPr>
              <w:pStyle w:val="BodyText"/>
              <w:spacing w:before="120" w:after="120"/>
              <w:jc w:val="left"/>
              <w:rPr>
                <w:rFonts w:ascii="Arial" w:hAnsi="Arial" w:cs="Arial"/>
                <w:szCs w:val="20"/>
                <w:lang w:val="pl-PL"/>
              </w:rPr>
            </w:pPr>
            <w:r>
              <w:rPr>
                <w:rFonts w:ascii="Arial" w:hAnsi="Arial" w:cs="Arial"/>
                <w:szCs w:val="20"/>
                <w:lang w:val="pl-PL"/>
              </w:rPr>
              <w:t xml:space="preserve">Ocena Ryzyka </w:t>
            </w:r>
            <w:r w:rsidR="00686433" w:rsidRPr="00C045D6">
              <w:rPr>
                <w:rFonts w:ascii="Arial" w:hAnsi="Arial" w:cs="Arial"/>
                <w:szCs w:val="20"/>
                <w:lang w:val="pl-PL"/>
              </w:rPr>
              <w:t>SSW</w:t>
            </w:r>
            <w:r w:rsidR="006C10AC">
              <w:rPr>
                <w:rFonts w:ascii="Arial" w:hAnsi="Arial" w:cs="Arial"/>
                <w:szCs w:val="20"/>
                <w:lang w:val="pl-PL"/>
              </w:rPr>
              <w:t>975</w:t>
            </w:r>
            <w:r w:rsidR="00686433" w:rsidRPr="00C045D6">
              <w:rPr>
                <w:rFonts w:ascii="Arial" w:hAnsi="Arial" w:cs="Arial"/>
                <w:szCs w:val="20"/>
                <w:lang w:val="pl-PL"/>
              </w:rPr>
              <w:t>.</w:t>
            </w:r>
            <w:r w:rsidR="00C045D6" w:rsidRPr="00C045D6">
              <w:rPr>
                <w:rFonts w:ascii="Arial" w:hAnsi="Arial" w:cs="Arial"/>
                <w:szCs w:val="20"/>
                <w:lang w:val="pl-PL"/>
              </w:rPr>
              <w:t xml:space="preserve">WAŻENIE W HALI </w:t>
            </w:r>
            <w:r w:rsidR="00823C3A">
              <w:rPr>
                <w:rFonts w:ascii="Arial" w:hAnsi="Arial" w:cs="Arial"/>
                <w:szCs w:val="20"/>
                <w:lang w:val="pl-PL"/>
              </w:rPr>
              <w:t>PAKOWANIA</w:t>
            </w:r>
          </w:p>
        </w:tc>
      </w:tr>
      <w:tr w:rsidR="00686433" w:rsidRPr="00BD0333" w14:paraId="3D019203" w14:textId="77777777" w:rsidTr="00706DF6">
        <w:trPr>
          <w:gridBefore w:val="1"/>
          <w:wBefore w:w="397" w:type="dxa"/>
          <w:trHeight w:val="251"/>
        </w:trPr>
        <w:tc>
          <w:tcPr>
            <w:tcW w:w="2410" w:type="dxa"/>
            <w:gridSpan w:val="3"/>
            <w:tcBorders>
              <w:right w:val="nil"/>
            </w:tcBorders>
            <w:shd w:val="clear" w:color="auto" w:fill="FFFFFF"/>
          </w:tcPr>
          <w:p w14:paraId="3D0191FE" w14:textId="77777777" w:rsidR="00686433" w:rsidRPr="006877F2" w:rsidRDefault="0048411A" w:rsidP="006B4204">
            <w:pPr>
              <w:spacing w:before="120" w:after="120"/>
              <w:rPr>
                <w:rFonts w:ascii="Arial" w:eastAsia="Times New Roman" w:hAnsi="Arial" w:cs="Arial"/>
                <w:sz w:val="24"/>
                <w:szCs w:val="20"/>
                <w:lang w:eastAsia="en-GB"/>
              </w:rPr>
            </w:pPr>
            <w:proofErr w:type="spellStart"/>
            <w:r>
              <w:rPr>
                <w:rFonts w:ascii="Arial" w:hAnsi="Arial" w:cs="Arial"/>
                <w:b/>
                <w:sz w:val="24"/>
                <w:szCs w:val="20"/>
              </w:rPr>
              <w:t>Odsyłacze</w:t>
            </w:r>
            <w:proofErr w:type="spellEnd"/>
            <w:r w:rsidR="00686433" w:rsidRPr="006877F2">
              <w:rPr>
                <w:rFonts w:ascii="Arial" w:hAnsi="Arial" w:cs="Arial"/>
                <w:b/>
                <w:sz w:val="24"/>
                <w:szCs w:val="20"/>
              </w:rPr>
              <w:t xml:space="preserve">:  </w:t>
            </w:r>
          </w:p>
        </w:tc>
        <w:tc>
          <w:tcPr>
            <w:tcW w:w="8533" w:type="dxa"/>
            <w:gridSpan w:val="7"/>
            <w:tcBorders>
              <w:left w:val="nil"/>
            </w:tcBorders>
            <w:shd w:val="clear" w:color="auto" w:fill="FFFFFF"/>
          </w:tcPr>
          <w:p w14:paraId="122EF9C6" w14:textId="77777777" w:rsidR="000E41BA" w:rsidRPr="006E0256" w:rsidRDefault="000E41BA" w:rsidP="000E41BA">
            <w:pPr>
              <w:spacing w:before="120" w:after="120"/>
              <w:rPr>
                <w:rFonts w:ascii="Arial" w:hAnsi="Arial" w:cs="Arial"/>
                <w:i/>
                <w:iCs/>
                <w:sz w:val="24"/>
                <w:szCs w:val="24"/>
                <w:lang w:val="pl-PL"/>
              </w:rPr>
            </w:pPr>
            <w:r w:rsidRPr="00BD0333">
              <w:rPr>
                <w:rStyle w:val="Emphasis"/>
                <w:rFonts w:ascii="Arial" w:hAnsi="Arial" w:cs="Arial"/>
                <w:i w:val="0"/>
                <w:iCs w:val="0"/>
                <w:sz w:val="24"/>
                <w:szCs w:val="24"/>
                <w:shd w:val="clear" w:color="auto" w:fill="FFFFFF"/>
                <w:lang w:val="pl-PL"/>
              </w:rPr>
              <w:t>JAKOŚCI</w:t>
            </w:r>
            <w:r w:rsidRPr="006E0256">
              <w:rPr>
                <w:rFonts w:ascii="Arial" w:hAnsi="Arial" w:cs="Arial"/>
                <w:i/>
                <w:iCs/>
                <w:sz w:val="24"/>
                <w:szCs w:val="24"/>
                <w:lang w:val="pl-PL"/>
              </w:rPr>
              <w:t xml:space="preserve"> – GUIDE - ZBIÓR STANDARDÓW SORTOWANIA (FOTOGRAFICZNY)</w:t>
            </w:r>
          </w:p>
          <w:p w14:paraId="2F30E9FC" w14:textId="77777777" w:rsidR="000E41BA" w:rsidRPr="006E0256" w:rsidRDefault="000E41BA" w:rsidP="000E41BA">
            <w:pPr>
              <w:spacing w:before="120" w:after="120"/>
              <w:rPr>
                <w:rFonts w:ascii="Arial" w:hAnsi="Arial" w:cs="Arial"/>
                <w:i/>
                <w:iCs/>
                <w:sz w:val="24"/>
                <w:szCs w:val="24"/>
                <w:lang w:val="pl-PL"/>
              </w:rPr>
            </w:pPr>
            <w:r w:rsidRPr="00BD0333">
              <w:rPr>
                <w:rStyle w:val="Emphasis"/>
                <w:rFonts w:ascii="Arial" w:hAnsi="Arial" w:cs="Arial"/>
                <w:i w:val="0"/>
                <w:iCs w:val="0"/>
                <w:sz w:val="24"/>
                <w:szCs w:val="24"/>
                <w:shd w:val="clear" w:color="auto" w:fill="FFFFFF"/>
                <w:lang w:val="pl-PL"/>
              </w:rPr>
              <w:t xml:space="preserve">JAKOŚCI - </w:t>
            </w:r>
            <w:r w:rsidRPr="006E0256">
              <w:rPr>
                <w:rFonts w:ascii="Arial" w:hAnsi="Arial" w:cs="Arial"/>
                <w:i/>
                <w:iCs/>
                <w:sz w:val="24"/>
                <w:szCs w:val="24"/>
                <w:lang w:val="pl-PL"/>
              </w:rPr>
              <w:t xml:space="preserve"> PRO - ZBIÓR STANDARDÓW (OPISOWY) </w:t>
            </w:r>
          </w:p>
          <w:p w14:paraId="028D4636" w14:textId="77777777" w:rsidR="000E41BA" w:rsidRPr="000E41BA" w:rsidRDefault="000E41BA" w:rsidP="000E41BA">
            <w:pPr>
              <w:spacing w:before="120" w:after="120"/>
              <w:rPr>
                <w:rFonts w:ascii="Arial" w:hAnsi="Arial" w:cs="Arial"/>
                <w:sz w:val="24"/>
                <w:szCs w:val="24"/>
                <w:lang w:val="pl-PL"/>
              </w:rPr>
            </w:pPr>
            <w:r w:rsidRPr="00BD0333">
              <w:rPr>
                <w:rStyle w:val="Emphasis"/>
                <w:rFonts w:ascii="Arial" w:hAnsi="Arial" w:cs="Arial"/>
                <w:i w:val="0"/>
                <w:iCs w:val="0"/>
                <w:sz w:val="24"/>
                <w:szCs w:val="24"/>
                <w:shd w:val="clear" w:color="auto" w:fill="FFFFFF"/>
                <w:lang w:val="pl-PL"/>
              </w:rPr>
              <w:t>JAKOŚCI</w:t>
            </w:r>
            <w:r w:rsidRPr="006E0256">
              <w:rPr>
                <w:rFonts w:ascii="Arial" w:hAnsi="Arial" w:cs="Arial"/>
                <w:i/>
                <w:iCs/>
                <w:sz w:val="24"/>
                <w:szCs w:val="24"/>
                <w:lang w:val="pl-PL"/>
              </w:rPr>
              <w:t xml:space="preserve"> – PRO</w:t>
            </w:r>
            <w:r w:rsidRPr="000E41BA">
              <w:rPr>
                <w:rFonts w:ascii="Arial" w:hAnsi="Arial" w:cs="Arial"/>
                <w:sz w:val="24"/>
                <w:szCs w:val="24"/>
                <w:lang w:val="pl-PL"/>
              </w:rPr>
              <w:t xml:space="preserve"> - PROCEDURA SZCZEGÓLNE WYMAGANIA KLIENTA</w:t>
            </w:r>
          </w:p>
          <w:p w14:paraId="3D019202" w14:textId="48F903CA" w:rsidR="00686433" w:rsidRPr="00B82BAA" w:rsidRDefault="00C95221" w:rsidP="000F76CB">
            <w:pPr>
              <w:spacing w:before="120" w:after="120" w:line="240" w:lineRule="auto"/>
              <w:rPr>
                <w:rFonts w:ascii="Arial" w:eastAsia="Times New Roman" w:hAnsi="Arial" w:cs="Arial"/>
                <w:sz w:val="24"/>
                <w:szCs w:val="20"/>
                <w:lang w:val="pl-PL" w:eastAsia="en-GB"/>
              </w:rPr>
            </w:pPr>
            <w:r w:rsidRPr="00C95221">
              <w:rPr>
                <w:rFonts w:ascii="Arial" w:hAnsi="Arial" w:cs="Arial"/>
                <w:sz w:val="24"/>
                <w:szCs w:val="24"/>
                <w:lang w:val="pl-PL"/>
              </w:rPr>
              <w:t xml:space="preserve">PRZETWARZANIE  - </w:t>
            </w:r>
            <w:r>
              <w:rPr>
                <w:rFonts w:ascii="Arial" w:hAnsi="Arial" w:cs="Arial"/>
                <w:sz w:val="24"/>
                <w:szCs w:val="24"/>
                <w:lang w:val="pl-PL"/>
              </w:rPr>
              <w:t>OPP</w:t>
            </w:r>
            <w:r w:rsidRPr="00C95221">
              <w:rPr>
                <w:rFonts w:ascii="Arial" w:hAnsi="Arial" w:cs="Arial"/>
                <w:sz w:val="24"/>
                <w:szCs w:val="24"/>
                <w:lang w:val="pl-PL"/>
              </w:rPr>
              <w:t xml:space="preserve"> -</w:t>
            </w:r>
            <w:r w:rsidRPr="00C95221">
              <w:rPr>
                <w:rFonts w:ascii="Arial" w:hAnsi="Arial" w:cs="Arial"/>
                <w:b/>
                <w:bCs/>
                <w:sz w:val="24"/>
                <w:szCs w:val="24"/>
                <w:lang w:val="pl-PL"/>
              </w:rPr>
              <w:t xml:space="preserve"> </w:t>
            </w:r>
            <w:r w:rsidR="00B82BAA" w:rsidRPr="00B82BAA">
              <w:rPr>
                <w:rFonts w:ascii="Arial" w:hAnsi="Arial" w:cs="Arial"/>
                <w:sz w:val="24"/>
                <w:szCs w:val="20"/>
                <w:lang w:val="pl-PL"/>
              </w:rPr>
              <w:t>PROCEDURA</w:t>
            </w:r>
            <w:r w:rsidR="00B82BAA" w:rsidRPr="00B82BAA">
              <w:rPr>
                <w:sz w:val="24"/>
                <w:szCs w:val="20"/>
                <w:lang w:val="pl-PL"/>
              </w:rPr>
              <w:t xml:space="preserve"> - </w:t>
            </w:r>
            <w:r w:rsidR="00B82BAA" w:rsidRPr="00B82BAA">
              <w:rPr>
                <w:rFonts w:ascii="Arial" w:hAnsi="Arial" w:cs="Arial"/>
                <w:sz w:val="24"/>
                <w:szCs w:val="20"/>
                <w:lang w:val="pl-PL"/>
              </w:rPr>
              <w:t xml:space="preserve">KONTROLA TEMPERATURY </w:t>
            </w:r>
          </w:p>
        </w:tc>
      </w:tr>
      <w:tr w:rsidR="00686433" w:rsidRPr="00BD0333" w14:paraId="3D01923B" w14:textId="77777777" w:rsidTr="00706DF6">
        <w:trPr>
          <w:gridBefore w:val="1"/>
          <w:wBefore w:w="397" w:type="dxa"/>
          <w:trHeight w:val="5114"/>
        </w:trPr>
        <w:tc>
          <w:tcPr>
            <w:tcW w:w="10943" w:type="dxa"/>
            <w:gridSpan w:val="10"/>
            <w:tcBorders>
              <w:bottom w:val="single" w:sz="4" w:space="0" w:color="365F91"/>
            </w:tcBorders>
            <w:shd w:val="clear" w:color="auto" w:fill="FFFFFF"/>
          </w:tcPr>
          <w:p w14:paraId="3D019204" w14:textId="77777777" w:rsidR="00CC6EA4" w:rsidRDefault="0048411A" w:rsidP="00C96D3A">
            <w:pPr>
              <w:spacing w:before="60" w:after="60" w:line="240" w:lineRule="auto"/>
              <w:jc w:val="center"/>
              <w:rPr>
                <w:rFonts w:ascii="Arial" w:hAnsi="Arial" w:cs="Arial"/>
                <w:b/>
                <w:sz w:val="24"/>
                <w:szCs w:val="20"/>
                <w:lang w:val="pl-PL"/>
              </w:rPr>
            </w:pPr>
            <w:r w:rsidRPr="00CB2FA5">
              <w:rPr>
                <w:rFonts w:ascii="Arial" w:hAnsi="Arial" w:cs="Arial"/>
                <w:b/>
                <w:sz w:val="24"/>
                <w:szCs w:val="20"/>
                <w:lang w:val="pl-PL"/>
              </w:rPr>
              <w:t>Wymagania</w:t>
            </w:r>
            <w:r w:rsidR="00686433" w:rsidRPr="00CB2FA5">
              <w:rPr>
                <w:rFonts w:ascii="Arial" w:hAnsi="Arial" w:cs="Arial"/>
                <w:b/>
                <w:sz w:val="24"/>
                <w:szCs w:val="20"/>
                <w:lang w:val="pl-PL"/>
              </w:rPr>
              <w:t>:</w:t>
            </w:r>
          </w:p>
          <w:p w14:paraId="3D019205" w14:textId="77777777" w:rsidR="00CC6EA4" w:rsidRDefault="00CC6EA4" w:rsidP="00C96D3A">
            <w:pPr>
              <w:spacing w:before="60" w:after="60" w:line="240" w:lineRule="auto"/>
              <w:jc w:val="center"/>
              <w:rPr>
                <w:rFonts w:ascii="Arial" w:hAnsi="Arial" w:cs="Arial"/>
                <w:sz w:val="24"/>
                <w:szCs w:val="20"/>
                <w:lang w:val="pl-PL"/>
              </w:rPr>
            </w:pPr>
            <w:r w:rsidRPr="00C96D3A">
              <w:rPr>
                <w:rFonts w:ascii="Arial" w:hAnsi="Arial" w:cs="Arial"/>
                <w:sz w:val="24"/>
                <w:szCs w:val="20"/>
                <w:lang w:val="pl-PL"/>
              </w:rPr>
              <w:t>PRACOWNICY OBSŁUGUJĄCY WAGĘ</w:t>
            </w:r>
            <w:r>
              <w:rPr>
                <w:rFonts w:ascii="Arial" w:hAnsi="Arial" w:cs="Arial"/>
                <w:b/>
                <w:sz w:val="24"/>
                <w:szCs w:val="20"/>
                <w:lang w:val="pl-PL"/>
              </w:rPr>
              <w:t xml:space="preserve"> MUSZĄ </w:t>
            </w:r>
            <w:r w:rsidRPr="00C96D3A">
              <w:rPr>
                <w:rFonts w:ascii="Arial" w:hAnsi="Arial" w:cs="Arial"/>
                <w:sz w:val="24"/>
                <w:szCs w:val="20"/>
                <w:lang w:val="pl-PL"/>
              </w:rPr>
              <w:t>BYĆ PRZESZKOLENI W DZIEDZINIE SORTOWANIA</w:t>
            </w:r>
          </w:p>
          <w:p w14:paraId="3D019206" w14:textId="77777777" w:rsidR="00C96D3A" w:rsidRDefault="00C96D3A" w:rsidP="00C96D3A">
            <w:pPr>
              <w:spacing w:before="60" w:after="60" w:line="240" w:lineRule="auto"/>
              <w:jc w:val="center"/>
              <w:rPr>
                <w:rFonts w:ascii="Arial" w:hAnsi="Arial" w:cs="Arial"/>
                <w:sz w:val="24"/>
                <w:szCs w:val="20"/>
                <w:lang w:val="pl-PL"/>
              </w:rPr>
            </w:pPr>
            <w:r>
              <w:rPr>
                <w:rFonts w:ascii="Arial" w:hAnsi="Arial" w:cs="Arial"/>
                <w:sz w:val="24"/>
                <w:szCs w:val="20"/>
                <w:lang w:val="pl-PL"/>
              </w:rPr>
              <w:t>Pracownik wagi powinien poprawnie zatwierdzić zgodność zawartości pudełka przechodzącego przez wagę z ilością i rozmiarem ryb wyświetlanych na ekranie. Następnie pracownik powinien poprawnie spakować pudełko, nakleić etykietę i dodać wszelkie inne wymagane naklejki.</w:t>
            </w:r>
          </w:p>
          <w:p w14:paraId="3D019207" w14:textId="77777777" w:rsidR="00C96D3A" w:rsidRDefault="00C96D3A" w:rsidP="00C96D3A">
            <w:pPr>
              <w:spacing w:before="60" w:after="60" w:line="240" w:lineRule="auto"/>
              <w:jc w:val="center"/>
              <w:rPr>
                <w:rFonts w:ascii="Arial" w:hAnsi="Arial" w:cs="Arial"/>
                <w:sz w:val="24"/>
                <w:szCs w:val="20"/>
                <w:lang w:val="pl-PL"/>
              </w:rPr>
            </w:pPr>
            <w:r>
              <w:rPr>
                <w:rFonts w:ascii="Arial" w:hAnsi="Arial" w:cs="Arial"/>
                <w:sz w:val="24"/>
                <w:szCs w:val="20"/>
                <w:lang w:val="pl-PL"/>
              </w:rPr>
              <w:t>Pracownik wagi musi też kontrolować przepływ pudełek z i do wagi i nie pozwalać, aby się kumulowały ani przed, ani po ważeniu.</w:t>
            </w:r>
          </w:p>
          <w:p w14:paraId="3D019208" w14:textId="37C14C3B" w:rsidR="00C96D3A" w:rsidRDefault="00F70380" w:rsidP="00C96D3A">
            <w:pPr>
              <w:spacing w:before="120" w:after="120"/>
              <w:jc w:val="center"/>
            </w:pPr>
            <w:r>
              <w:rPr>
                <w:rFonts w:ascii="Arial" w:hAnsi="Arial" w:cs="Arial"/>
                <w:b/>
                <w:noProof/>
                <w:sz w:val="24"/>
                <w:szCs w:val="20"/>
                <w:lang w:eastAsia="en-GB"/>
              </w:rPr>
              <mc:AlternateContent>
                <mc:Choice Requires="wps">
                  <w:drawing>
                    <wp:anchor distT="0" distB="0" distL="114300" distR="114300" simplePos="0" relativeHeight="251668480" behindDoc="0" locked="0" layoutInCell="1" allowOverlap="1" wp14:anchorId="3D019340" wp14:editId="270CF936">
                      <wp:simplePos x="0" y="0"/>
                      <wp:positionH relativeFrom="column">
                        <wp:posOffset>1270000</wp:posOffset>
                      </wp:positionH>
                      <wp:positionV relativeFrom="paragraph">
                        <wp:posOffset>3796665</wp:posOffset>
                      </wp:positionV>
                      <wp:extent cx="2101215" cy="133985"/>
                      <wp:effectExtent l="13970" t="16510" r="46990" b="11430"/>
                      <wp:wrapNone/>
                      <wp:docPr id="38"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1215" cy="133985"/>
                              </a:xfrm>
                              <a:prstGeom prst="rightArrow">
                                <a:avLst>
                                  <a:gd name="adj1" fmla="val 50000"/>
                                  <a:gd name="adj2" fmla="val 392062"/>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59D9FF" id="AutoShape 29" o:spid="_x0000_s1026" type="#_x0000_t13" style="position:absolute;margin-left:100pt;margin-top:298.95pt;width:165.45pt;height:10.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" fillcolor="red"/>
                  </w:pict>
                </mc:Fallback>
              </mc:AlternateContent>
            </w:r>
            <w:r>
              <w:rPr>
                <w:rFonts w:ascii="Arial" w:hAnsi="Arial" w:cs="Arial"/>
                <w:b/>
                <w:noProof/>
                <w:sz w:val="24"/>
                <w:szCs w:val="20"/>
                <w:lang w:eastAsia="en-GB"/>
              </w:rPr>
              <mc:AlternateContent>
                <mc:Choice Requires="wps">
                  <w:drawing>
                    <wp:anchor distT="0" distB="0" distL="114300" distR="114300" simplePos="0" relativeHeight="251664384" behindDoc="0" locked="0" layoutInCell="1" allowOverlap="1" wp14:anchorId="3D019341" wp14:editId="369AD0D4">
                      <wp:simplePos x="0" y="0"/>
                      <wp:positionH relativeFrom="column">
                        <wp:posOffset>-45720</wp:posOffset>
                      </wp:positionH>
                      <wp:positionV relativeFrom="paragraph">
                        <wp:posOffset>1560195</wp:posOffset>
                      </wp:positionV>
                      <wp:extent cx="1315720" cy="523875"/>
                      <wp:effectExtent l="12700" t="8890" r="5080" b="10160"/>
                      <wp:wrapNone/>
                      <wp:docPr id="37"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5720" cy="523875"/>
                              </a:xfrm>
                              <a:prstGeom prst="rect">
                                <a:avLst/>
                              </a:prstGeom>
                              <a:solidFill>
                                <a:srgbClr val="FFFFFF"/>
                              </a:solidFill>
                              <a:ln w="9525">
                                <a:solidFill>
                                  <a:srgbClr val="000000"/>
                                </a:solidFill>
                                <a:miter lim="800000"/>
                                <a:headEnd/>
                                <a:tailEnd/>
                              </a:ln>
                            </wps:spPr>
                            <wps:txbx>
                              <w:txbxContent>
                                <w:p w14:paraId="3D01935C" w14:textId="77777777" w:rsidR="00823C3A" w:rsidRPr="005E328A" w:rsidRDefault="00823C3A" w:rsidP="005E328A">
                                  <w:pPr>
                                    <w:jc w:val="center"/>
                                    <w:rPr>
                                      <w:rFonts w:ascii="Arial" w:hAnsi="Arial" w:cs="Arial"/>
                                      <w:sz w:val="24"/>
                                      <w:szCs w:val="24"/>
                                      <w:lang w:val="pl-PL"/>
                                    </w:rPr>
                                  </w:pPr>
                                  <w:r>
                                    <w:rPr>
                                      <w:rFonts w:ascii="Arial" w:hAnsi="Arial" w:cs="Arial"/>
                                      <w:sz w:val="24"/>
                                      <w:szCs w:val="24"/>
                                      <w:lang w:val="pl-PL"/>
                                    </w:rPr>
                                    <w:t>przełącznik trybu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019341" id="Text Box 25" o:spid="_x0000_s1031" type="#_x0000_t202" style="position:absolute;left:0;text-align:left;margin-left:-3.6pt;margin-top:122.85pt;width:103.6pt;height:41.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">
                      <v:textbox>
                        <w:txbxContent>
                          <w:p w14:paraId="3D01935C" w14:textId="77777777" w:rsidR="00823C3A" w:rsidRPr="005E328A" w:rsidRDefault="00823C3A" w:rsidP="005E328A">
                            <w:pPr>
                              <w:jc w:val="center"/>
                              <w:rPr>
                                <w:rFonts w:ascii="Arial" w:hAnsi="Arial" w:cs="Arial"/>
                                <w:sz w:val="24"/>
                                <w:szCs w:val="24"/>
                                <w:lang w:val="pl-PL"/>
                              </w:rPr>
                            </w:pPr>
                            <w:r>
                              <w:rPr>
                                <w:rFonts w:ascii="Arial" w:hAnsi="Arial" w:cs="Arial"/>
                                <w:sz w:val="24"/>
                                <w:szCs w:val="24"/>
                                <w:lang w:val="pl-PL"/>
                              </w:rPr>
                              <w:t>przełącznik trybu</w:t>
                            </w:r>
                          </w:p>
                        </w:txbxContent>
                      </v:textbox>
                    </v:shape>
                  </w:pict>
                </mc:Fallback>
              </mc:AlternateContent>
            </w:r>
            <w:r>
              <w:rPr>
                <w:rFonts w:ascii="Arial" w:hAnsi="Arial" w:cs="Arial"/>
                <w:b/>
                <w:noProof/>
                <w:sz w:val="24"/>
                <w:szCs w:val="20"/>
                <w:lang w:eastAsia="en-GB"/>
              </w:rPr>
              <mc:AlternateContent>
                <mc:Choice Requires="wps">
                  <w:drawing>
                    <wp:anchor distT="0" distB="0" distL="114300" distR="114300" simplePos="0" relativeHeight="251666432" behindDoc="0" locked="0" layoutInCell="1" allowOverlap="1" wp14:anchorId="3D019342" wp14:editId="53F6CB18">
                      <wp:simplePos x="0" y="0"/>
                      <wp:positionH relativeFrom="column">
                        <wp:posOffset>1270000</wp:posOffset>
                      </wp:positionH>
                      <wp:positionV relativeFrom="paragraph">
                        <wp:posOffset>1285875</wp:posOffset>
                      </wp:positionV>
                      <wp:extent cx="1796415" cy="139065"/>
                      <wp:effectExtent l="13970" t="10795" r="37465" b="12065"/>
                      <wp:wrapNone/>
                      <wp:docPr id="36"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6415" cy="139065"/>
                              </a:xfrm>
                              <a:prstGeom prst="rightArrow">
                                <a:avLst>
                                  <a:gd name="adj1" fmla="val 50000"/>
                                  <a:gd name="adj2" fmla="val 322945"/>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213A57" id="AutoShape 27" o:spid="_x0000_s1026" type="#_x0000_t13" style="position:absolute;margin-left:100pt;margin-top:101.25pt;width:141.45pt;height:10.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" fillcolor="red"/>
                  </w:pict>
                </mc:Fallback>
              </mc:AlternateContent>
            </w:r>
            <w:r>
              <w:rPr>
                <w:rFonts w:ascii="Arial" w:hAnsi="Arial" w:cs="Arial"/>
                <w:b/>
                <w:noProof/>
                <w:sz w:val="24"/>
                <w:szCs w:val="20"/>
                <w:lang w:eastAsia="en-GB"/>
              </w:rPr>
              <mc:AlternateContent>
                <mc:Choice Requires="wps">
                  <w:drawing>
                    <wp:anchor distT="0" distB="0" distL="114300" distR="114300" simplePos="0" relativeHeight="251665408" behindDoc="0" locked="0" layoutInCell="1" allowOverlap="1" wp14:anchorId="3D019343" wp14:editId="24B7E958">
                      <wp:simplePos x="0" y="0"/>
                      <wp:positionH relativeFrom="column">
                        <wp:posOffset>1218565</wp:posOffset>
                      </wp:positionH>
                      <wp:positionV relativeFrom="paragraph">
                        <wp:posOffset>560705</wp:posOffset>
                      </wp:positionV>
                      <wp:extent cx="228600" cy="142875"/>
                      <wp:effectExtent l="10160" t="19050" r="18415" b="19050"/>
                      <wp:wrapNone/>
                      <wp:docPr id="35"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42875"/>
                              </a:xfrm>
                              <a:prstGeom prst="rightArrow">
                                <a:avLst>
                                  <a:gd name="adj1" fmla="val 50000"/>
                                  <a:gd name="adj2" fmla="val 40000"/>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F3270" id="AutoShape 26" o:spid="_x0000_s1026" type="#_x0000_t13" style="position:absolute;margin-left:95.95pt;margin-top:44.15pt;width:18pt;height:1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" fillcolor="red"/>
                  </w:pict>
                </mc:Fallback>
              </mc:AlternateContent>
            </w:r>
            <w:r>
              <w:rPr>
                <w:rFonts w:ascii="Arial" w:hAnsi="Arial" w:cs="Arial"/>
                <w:b/>
                <w:noProof/>
                <w:sz w:val="24"/>
                <w:szCs w:val="20"/>
                <w:lang w:eastAsia="en-GB"/>
              </w:rPr>
              <mc:AlternateContent>
                <mc:Choice Requires="wps">
                  <w:drawing>
                    <wp:anchor distT="0" distB="0" distL="114300" distR="114300" simplePos="0" relativeHeight="251663360" behindDoc="0" locked="0" layoutInCell="1" allowOverlap="1" wp14:anchorId="3D019344" wp14:editId="67868DF5">
                      <wp:simplePos x="0" y="0"/>
                      <wp:positionH relativeFrom="column">
                        <wp:posOffset>-45720</wp:posOffset>
                      </wp:positionH>
                      <wp:positionV relativeFrom="paragraph">
                        <wp:posOffset>455295</wp:posOffset>
                      </wp:positionV>
                      <wp:extent cx="1264285" cy="316230"/>
                      <wp:effectExtent l="12700" t="8890" r="8890" b="8255"/>
                      <wp:wrapNone/>
                      <wp:docPr id="3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285" cy="316230"/>
                              </a:xfrm>
                              <a:prstGeom prst="rect">
                                <a:avLst/>
                              </a:prstGeom>
                              <a:solidFill>
                                <a:srgbClr val="FFFFFF"/>
                              </a:solidFill>
                              <a:ln w="9525">
                                <a:solidFill>
                                  <a:srgbClr val="000000"/>
                                </a:solidFill>
                                <a:miter lim="800000"/>
                                <a:headEnd/>
                                <a:tailEnd/>
                              </a:ln>
                            </wps:spPr>
                            <wps:txbx>
                              <w:txbxContent>
                                <w:p w14:paraId="3D01935D" w14:textId="77777777" w:rsidR="00823C3A" w:rsidRPr="005E328A" w:rsidRDefault="00823C3A" w:rsidP="005E328A">
                                  <w:pPr>
                                    <w:jc w:val="center"/>
                                    <w:rPr>
                                      <w:rFonts w:ascii="Arial" w:hAnsi="Arial" w:cs="Arial"/>
                                      <w:sz w:val="24"/>
                                      <w:szCs w:val="24"/>
                                      <w:lang w:val="pl-PL"/>
                                    </w:rPr>
                                  </w:pPr>
                                  <w:r>
                                    <w:rPr>
                                      <w:rFonts w:ascii="Arial" w:hAnsi="Arial" w:cs="Arial"/>
                                      <w:sz w:val="24"/>
                                      <w:szCs w:val="24"/>
                                      <w:lang w:val="pl-PL"/>
                                    </w:rPr>
                                    <w:t>wyświetlacz</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019344" id="Text Box 24" o:spid="_x0000_s1032" type="#_x0000_t202" style="position:absolute;left:0;text-align:left;margin-left:-3.6pt;margin-top:35.85pt;width:99.55pt;height:24.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">
                      <v:textbox>
                        <w:txbxContent>
                          <w:p w14:paraId="3D01935D" w14:textId="77777777" w:rsidR="00823C3A" w:rsidRPr="005E328A" w:rsidRDefault="00823C3A" w:rsidP="005E328A">
                            <w:pPr>
                              <w:jc w:val="center"/>
                              <w:rPr>
                                <w:rFonts w:ascii="Arial" w:hAnsi="Arial" w:cs="Arial"/>
                                <w:sz w:val="24"/>
                                <w:szCs w:val="24"/>
                                <w:lang w:val="pl-PL"/>
                              </w:rPr>
                            </w:pPr>
                            <w:r>
                              <w:rPr>
                                <w:rFonts w:ascii="Arial" w:hAnsi="Arial" w:cs="Arial"/>
                                <w:sz w:val="24"/>
                                <w:szCs w:val="24"/>
                                <w:lang w:val="pl-PL"/>
                              </w:rPr>
                              <w:t>wyświetlacz</w:t>
                            </w:r>
                          </w:p>
                        </w:txbxContent>
                      </v:textbox>
                    </v:shape>
                  </w:pict>
                </mc:Fallback>
              </mc:AlternateContent>
            </w:r>
            <w:r>
              <w:rPr>
                <w:rFonts w:ascii="Arial" w:hAnsi="Arial" w:cs="Arial"/>
                <w:b/>
                <w:noProof/>
                <w:sz w:val="24"/>
                <w:szCs w:val="20"/>
                <w:lang w:eastAsia="en-GB"/>
              </w:rPr>
              <mc:AlternateContent>
                <mc:Choice Requires="wps">
                  <w:drawing>
                    <wp:anchor distT="0" distB="0" distL="114300" distR="114300" simplePos="0" relativeHeight="251667456" behindDoc="0" locked="0" layoutInCell="1" allowOverlap="1" wp14:anchorId="3D019345" wp14:editId="5D25556D">
                      <wp:simplePos x="0" y="0"/>
                      <wp:positionH relativeFrom="column">
                        <wp:posOffset>1279525</wp:posOffset>
                      </wp:positionH>
                      <wp:positionV relativeFrom="paragraph">
                        <wp:posOffset>1748155</wp:posOffset>
                      </wp:positionV>
                      <wp:extent cx="367665" cy="147320"/>
                      <wp:effectExtent l="13970" t="15875" r="18415" b="17780"/>
                      <wp:wrapNone/>
                      <wp:docPr id="33"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7665" cy="147320"/>
                              </a:xfrm>
                              <a:prstGeom prst="rightArrow">
                                <a:avLst>
                                  <a:gd name="adj1" fmla="val 50000"/>
                                  <a:gd name="adj2" fmla="val 62392"/>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6C53E" id="AutoShape 28" o:spid="_x0000_s1026" type="#_x0000_t13" style="position:absolute;margin-left:100.75pt;margin-top:137.65pt;width:28.95pt;height:11.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" fillcolor="red"/>
                  </w:pict>
                </mc:Fallback>
              </mc:AlternateContent>
            </w:r>
            <w:r>
              <w:rPr>
                <w:rFonts w:ascii="Arial" w:hAnsi="Arial" w:cs="Arial"/>
                <w:b/>
                <w:noProof/>
                <w:sz w:val="24"/>
                <w:szCs w:val="20"/>
                <w:lang w:eastAsia="en-GB"/>
              </w:rPr>
              <mc:AlternateContent>
                <mc:Choice Requires="wps">
                  <w:drawing>
                    <wp:anchor distT="0" distB="0" distL="114300" distR="114300" simplePos="0" relativeHeight="251662336" behindDoc="0" locked="0" layoutInCell="1" allowOverlap="1" wp14:anchorId="3D019346" wp14:editId="77B34B1B">
                      <wp:simplePos x="0" y="0"/>
                      <wp:positionH relativeFrom="column">
                        <wp:posOffset>-45720</wp:posOffset>
                      </wp:positionH>
                      <wp:positionV relativeFrom="paragraph">
                        <wp:posOffset>1169670</wp:posOffset>
                      </wp:positionV>
                      <wp:extent cx="1315720" cy="316230"/>
                      <wp:effectExtent l="12700" t="8890" r="5080" b="8255"/>
                      <wp:wrapNone/>
                      <wp:docPr id="3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5720" cy="316230"/>
                              </a:xfrm>
                              <a:prstGeom prst="rect">
                                <a:avLst/>
                              </a:prstGeom>
                              <a:solidFill>
                                <a:srgbClr val="FFFFFF"/>
                              </a:solidFill>
                              <a:ln w="9525">
                                <a:solidFill>
                                  <a:srgbClr val="000000"/>
                                </a:solidFill>
                                <a:miter lim="800000"/>
                                <a:headEnd/>
                                <a:tailEnd/>
                              </a:ln>
                            </wps:spPr>
                            <wps:txbx>
                              <w:txbxContent>
                                <w:p w14:paraId="3D01935E" w14:textId="77777777" w:rsidR="00823C3A" w:rsidRPr="005E328A" w:rsidRDefault="00823C3A" w:rsidP="005E328A">
                                  <w:pPr>
                                    <w:jc w:val="center"/>
                                    <w:rPr>
                                      <w:rFonts w:ascii="Arial" w:hAnsi="Arial" w:cs="Arial"/>
                                      <w:sz w:val="24"/>
                                      <w:szCs w:val="24"/>
                                      <w:lang w:val="pl-PL"/>
                                    </w:rPr>
                                  </w:pPr>
                                  <w:r>
                                    <w:rPr>
                                      <w:rFonts w:ascii="Arial" w:hAnsi="Arial" w:cs="Arial"/>
                                      <w:sz w:val="24"/>
                                      <w:szCs w:val="24"/>
                                      <w:lang w:val="pl-PL"/>
                                    </w:rPr>
                                    <w:t>drukarka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019346" id="Text Box 23" o:spid="_x0000_s1033" type="#_x0000_t202" style="position:absolute;left:0;text-align:left;margin-left:-3.6pt;margin-top:92.1pt;width:103.6pt;height:24.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">
                      <v:textbox>
                        <w:txbxContent>
                          <w:p w14:paraId="3D01935E" w14:textId="77777777" w:rsidR="00823C3A" w:rsidRPr="005E328A" w:rsidRDefault="00823C3A" w:rsidP="005E328A">
                            <w:pPr>
                              <w:jc w:val="center"/>
                              <w:rPr>
                                <w:rFonts w:ascii="Arial" w:hAnsi="Arial" w:cs="Arial"/>
                                <w:sz w:val="24"/>
                                <w:szCs w:val="24"/>
                                <w:lang w:val="pl-PL"/>
                              </w:rPr>
                            </w:pPr>
                            <w:r>
                              <w:rPr>
                                <w:rFonts w:ascii="Arial" w:hAnsi="Arial" w:cs="Arial"/>
                                <w:sz w:val="24"/>
                                <w:szCs w:val="24"/>
                                <w:lang w:val="pl-PL"/>
                              </w:rPr>
                              <w:t>drukarka</w:t>
                            </w:r>
                          </w:p>
                        </w:txbxContent>
                      </v:textbox>
                    </v:shape>
                  </w:pict>
                </mc:Fallback>
              </mc:AlternateContent>
            </w:r>
            <w:r>
              <w:rPr>
                <w:rFonts w:ascii="Arial" w:hAnsi="Arial" w:cs="Arial"/>
                <w:b/>
                <w:noProof/>
                <w:sz w:val="24"/>
                <w:szCs w:val="20"/>
                <w:lang w:eastAsia="en-GB"/>
              </w:rPr>
              <mc:AlternateContent>
                <mc:Choice Requires="wps">
                  <w:drawing>
                    <wp:anchor distT="0" distB="0" distL="114300" distR="114300" simplePos="0" relativeHeight="251661312" behindDoc="0" locked="0" layoutInCell="1" allowOverlap="1" wp14:anchorId="3D019347" wp14:editId="116561FB">
                      <wp:simplePos x="0" y="0"/>
                      <wp:positionH relativeFrom="column">
                        <wp:posOffset>-45720</wp:posOffset>
                      </wp:positionH>
                      <wp:positionV relativeFrom="paragraph">
                        <wp:posOffset>3693795</wp:posOffset>
                      </wp:positionV>
                      <wp:extent cx="1315720" cy="316230"/>
                      <wp:effectExtent l="12700" t="8890" r="5080" b="8255"/>
                      <wp:wrapNone/>
                      <wp:docPr id="3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5720" cy="316230"/>
                              </a:xfrm>
                              <a:prstGeom prst="rect">
                                <a:avLst/>
                              </a:prstGeom>
                              <a:solidFill>
                                <a:srgbClr val="FFFFFF"/>
                              </a:solidFill>
                              <a:ln w="9525">
                                <a:solidFill>
                                  <a:srgbClr val="000000"/>
                                </a:solidFill>
                                <a:miter lim="800000"/>
                                <a:headEnd/>
                                <a:tailEnd/>
                              </a:ln>
                            </wps:spPr>
                            <wps:txbx>
                              <w:txbxContent>
                                <w:p w14:paraId="3D01935F" w14:textId="77777777" w:rsidR="00823C3A" w:rsidRPr="005E328A" w:rsidRDefault="00823C3A" w:rsidP="005E328A">
                                  <w:pPr>
                                    <w:jc w:val="center"/>
                                    <w:rPr>
                                      <w:rFonts w:ascii="Arial" w:hAnsi="Arial" w:cs="Arial"/>
                                      <w:sz w:val="24"/>
                                      <w:szCs w:val="24"/>
                                      <w:lang w:val="pl-PL"/>
                                    </w:rPr>
                                  </w:pPr>
                                  <w:r>
                                    <w:rPr>
                                      <w:rFonts w:ascii="Arial" w:hAnsi="Arial" w:cs="Arial"/>
                                      <w:sz w:val="24"/>
                                      <w:szCs w:val="24"/>
                                      <w:lang w:val="pl-PL"/>
                                    </w:rPr>
                                    <w:t>panel wagi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019347" id="Text Box 22" o:spid="_x0000_s1034" type="#_x0000_t202" style="position:absolute;left:0;text-align:left;margin-left:-3.6pt;margin-top:290.85pt;width:103.6pt;height:24.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">
                      <v:textbox>
                        <w:txbxContent>
                          <w:p w14:paraId="3D01935F" w14:textId="77777777" w:rsidR="00823C3A" w:rsidRPr="005E328A" w:rsidRDefault="00823C3A" w:rsidP="005E328A">
                            <w:pPr>
                              <w:jc w:val="center"/>
                              <w:rPr>
                                <w:rFonts w:ascii="Arial" w:hAnsi="Arial" w:cs="Arial"/>
                                <w:sz w:val="24"/>
                                <w:szCs w:val="24"/>
                                <w:lang w:val="pl-PL"/>
                              </w:rPr>
                            </w:pPr>
                            <w:r>
                              <w:rPr>
                                <w:rFonts w:ascii="Arial" w:hAnsi="Arial" w:cs="Arial"/>
                                <w:sz w:val="24"/>
                                <w:szCs w:val="24"/>
                                <w:lang w:val="pl-PL"/>
                              </w:rPr>
                              <w:t>panel wagi</w:t>
                            </w:r>
                          </w:p>
                        </w:txbxContent>
                      </v:textbox>
                    </v:shape>
                  </w:pict>
                </mc:Fallback>
              </mc:AlternateContent>
            </w:r>
            <w:r w:rsidR="005E328A" w:rsidRPr="005E328A">
              <w:rPr>
                <w:lang w:val="pl-PL"/>
              </w:rPr>
              <w:t xml:space="preserve">        </w:t>
            </w:r>
            <w:r>
              <w:rPr>
                <w:noProof/>
              </w:rPr>
              <w:drawing>
                <wp:inline distT="0" distB="0" distL="0" distR="0" wp14:anchorId="3D019348" wp14:editId="7A44E422">
                  <wp:extent cx="5574665" cy="407606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74665" cy="4076065"/>
                          </a:xfrm>
                          <a:prstGeom prst="rect">
                            <a:avLst/>
                          </a:prstGeom>
                          <a:noFill/>
                          <a:ln>
                            <a:noFill/>
                          </a:ln>
                        </pic:spPr>
                      </pic:pic>
                    </a:graphicData>
                  </a:graphic>
                </wp:inline>
              </w:drawing>
            </w:r>
          </w:p>
          <w:p w14:paraId="3D019209" w14:textId="47908916" w:rsidR="005E328A" w:rsidRDefault="005E328A" w:rsidP="00C96D3A">
            <w:pPr>
              <w:spacing w:before="120" w:after="120"/>
              <w:jc w:val="center"/>
            </w:pPr>
          </w:p>
          <w:p w14:paraId="0EE7E969" w14:textId="71F22181" w:rsidR="00DD5A33" w:rsidRDefault="00DD5A33" w:rsidP="00C96D3A">
            <w:pPr>
              <w:spacing w:before="120" w:after="120"/>
              <w:jc w:val="center"/>
            </w:pPr>
          </w:p>
          <w:p w14:paraId="70FC5330" w14:textId="1B10460F" w:rsidR="00DD5A33" w:rsidRDefault="00DD5A33" w:rsidP="00C96D3A">
            <w:pPr>
              <w:spacing w:before="120" w:after="120"/>
              <w:jc w:val="center"/>
            </w:pPr>
          </w:p>
          <w:p w14:paraId="5A5C7D65" w14:textId="77777777" w:rsidR="00DD5A33" w:rsidRDefault="00DD5A33" w:rsidP="00C96D3A">
            <w:pPr>
              <w:spacing w:before="120" w:after="120"/>
              <w:jc w:val="center"/>
            </w:pPr>
          </w:p>
          <w:p w14:paraId="3D01920A" w14:textId="77777777" w:rsidR="005E328A" w:rsidRPr="00823C3A" w:rsidRDefault="005E328A" w:rsidP="00C96D3A">
            <w:pPr>
              <w:spacing w:before="120" w:after="120"/>
              <w:jc w:val="center"/>
              <w:rPr>
                <w:rFonts w:ascii="Arial" w:hAnsi="Arial" w:cs="Arial"/>
                <w:b/>
                <w:sz w:val="24"/>
                <w:lang w:val="pl-PL"/>
              </w:rPr>
            </w:pPr>
            <w:r w:rsidRPr="00823C3A">
              <w:rPr>
                <w:rFonts w:ascii="Arial" w:hAnsi="Arial" w:cs="Arial"/>
                <w:b/>
                <w:sz w:val="24"/>
                <w:lang w:val="pl-PL"/>
              </w:rPr>
              <w:t>WYBIERANIE TRYBU PRACY</w:t>
            </w:r>
          </w:p>
          <w:p w14:paraId="3D01920B" w14:textId="77777777" w:rsidR="005E328A" w:rsidRDefault="005E328A" w:rsidP="00C96D3A">
            <w:pPr>
              <w:spacing w:before="120" w:after="120"/>
              <w:jc w:val="center"/>
              <w:rPr>
                <w:rFonts w:ascii="Arial" w:hAnsi="Arial" w:cs="Arial"/>
                <w:sz w:val="24"/>
                <w:lang w:val="pl-PL"/>
              </w:rPr>
            </w:pPr>
            <w:r>
              <w:rPr>
                <w:rFonts w:ascii="Arial" w:hAnsi="Arial" w:cs="Arial"/>
                <w:sz w:val="24"/>
                <w:lang w:val="pl-PL"/>
              </w:rPr>
              <w:t>W kontroli przepływu pudełek z i do wagi pomaga przełącznik trybu pracy, dzięki któremu można ustawić automatyczne lub ręczne drukowanie etykiet w zależności od upodobań poszczególnych pracowników lub nakładu  pracy.</w:t>
            </w:r>
          </w:p>
          <w:p w14:paraId="3D01920C" w14:textId="7A92FD1C" w:rsidR="005E328A" w:rsidRPr="005E328A" w:rsidRDefault="00F70380" w:rsidP="00C96D3A">
            <w:pPr>
              <w:spacing w:before="120" w:after="120"/>
              <w:jc w:val="center"/>
              <w:rPr>
                <w:rFonts w:ascii="Arial" w:hAnsi="Arial" w:cs="Arial"/>
                <w:sz w:val="24"/>
                <w:lang w:val="pl-PL"/>
              </w:rPr>
            </w:pPr>
            <w:r>
              <w:rPr>
                <w:noProof/>
              </w:rPr>
              <w:drawing>
                <wp:inline distT="0" distB="0" distL="0" distR="0" wp14:anchorId="3D019349" wp14:editId="38E66A91">
                  <wp:extent cx="4362450" cy="135509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62450" cy="1355090"/>
                          </a:xfrm>
                          <a:prstGeom prst="rect">
                            <a:avLst/>
                          </a:prstGeom>
                          <a:noFill/>
                          <a:ln>
                            <a:noFill/>
                          </a:ln>
                        </pic:spPr>
                      </pic:pic>
                    </a:graphicData>
                  </a:graphic>
                </wp:inline>
              </w:drawing>
            </w:r>
          </w:p>
          <w:p w14:paraId="3D01920D" w14:textId="77777777" w:rsidR="00C96D3A" w:rsidRDefault="00C96D3A" w:rsidP="00C96D3A">
            <w:pPr>
              <w:spacing w:before="120" w:after="120"/>
              <w:jc w:val="center"/>
              <w:rPr>
                <w:rFonts w:ascii="Arial" w:hAnsi="Arial" w:cs="Arial"/>
                <w:b/>
                <w:sz w:val="24"/>
                <w:szCs w:val="20"/>
                <w:lang w:val="pl-PL"/>
              </w:rPr>
            </w:pPr>
          </w:p>
          <w:p w14:paraId="3D01920E" w14:textId="77777777" w:rsidR="00CC6EA4" w:rsidRPr="00CC6EA4" w:rsidRDefault="00CC6EA4" w:rsidP="00CB2FA5">
            <w:pPr>
              <w:spacing w:before="120" w:after="120"/>
              <w:jc w:val="center"/>
              <w:rPr>
                <w:rFonts w:ascii="Arial" w:hAnsi="Arial" w:cs="Arial"/>
                <w:b/>
                <w:sz w:val="24"/>
                <w:szCs w:val="20"/>
                <w:u w:val="single"/>
                <w:lang w:val="pl-PL"/>
              </w:rPr>
            </w:pPr>
            <w:r>
              <w:rPr>
                <w:rFonts w:ascii="Arial" w:hAnsi="Arial" w:cs="Arial"/>
                <w:b/>
                <w:sz w:val="24"/>
                <w:szCs w:val="20"/>
                <w:u w:val="single"/>
                <w:lang w:val="pl-PL"/>
              </w:rPr>
              <w:t>PUDEŁKA  PRZYCHODZĄCE DO PUNKTU WAŻENIA</w:t>
            </w:r>
          </w:p>
          <w:p w14:paraId="3D01920F" w14:textId="77777777" w:rsidR="00CB2FA5" w:rsidRPr="00CB2FA5" w:rsidRDefault="00CB2FA5" w:rsidP="006B4204">
            <w:pPr>
              <w:jc w:val="center"/>
              <w:rPr>
                <w:rFonts w:ascii="Arial" w:eastAsia="Times New Roman" w:hAnsi="Arial" w:cs="Arial"/>
                <w:sz w:val="24"/>
                <w:szCs w:val="24"/>
                <w:lang w:val="pl-PL" w:eastAsia="en-GB"/>
              </w:rPr>
            </w:pPr>
            <w:r w:rsidRPr="00CB2FA5">
              <w:rPr>
                <w:rFonts w:ascii="Arial" w:eastAsia="Times New Roman" w:hAnsi="Arial" w:cs="Arial"/>
                <w:sz w:val="24"/>
                <w:szCs w:val="24"/>
                <w:lang w:val="pl-PL" w:eastAsia="en-GB"/>
              </w:rPr>
              <w:t xml:space="preserve">Zanim pudełko idące od maszyny sortującej pojawi się w punkcie ważenia, </w:t>
            </w:r>
            <w:r w:rsidR="00EE533F">
              <w:rPr>
                <w:rFonts w:ascii="Arial" w:eastAsia="Times New Roman" w:hAnsi="Arial" w:cs="Arial"/>
                <w:sz w:val="24"/>
                <w:szCs w:val="24"/>
                <w:lang w:val="pl-PL" w:eastAsia="en-GB"/>
              </w:rPr>
              <w:t xml:space="preserve">na </w:t>
            </w:r>
            <w:r w:rsidR="005E328A">
              <w:rPr>
                <w:rFonts w:ascii="Arial" w:eastAsia="Times New Roman" w:hAnsi="Arial" w:cs="Arial"/>
                <w:sz w:val="24"/>
                <w:szCs w:val="24"/>
                <w:lang w:val="pl-PL" w:eastAsia="en-GB"/>
              </w:rPr>
              <w:t>ekranie wyświetlą się</w:t>
            </w:r>
            <w:r>
              <w:rPr>
                <w:rFonts w:ascii="Arial" w:eastAsia="Times New Roman" w:hAnsi="Arial" w:cs="Arial"/>
                <w:sz w:val="24"/>
                <w:szCs w:val="24"/>
                <w:lang w:val="pl-PL" w:eastAsia="en-GB"/>
              </w:rPr>
              <w:t xml:space="preserve"> informacje o rozmiarze, kategorii, łącznej wadze i ilości zawartych w nim sztuk.</w:t>
            </w:r>
          </w:p>
          <w:p w14:paraId="3D019210" w14:textId="77777777" w:rsidR="00686433" w:rsidRPr="00EE533F" w:rsidRDefault="00EE533F" w:rsidP="006B4204">
            <w:pPr>
              <w:jc w:val="center"/>
              <w:rPr>
                <w:rFonts w:ascii="Arial" w:eastAsia="Times New Roman" w:hAnsi="Arial" w:cs="Arial"/>
                <w:sz w:val="24"/>
                <w:szCs w:val="24"/>
                <w:lang w:val="pl-PL" w:eastAsia="en-GB"/>
              </w:rPr>
            </w:pPr>
            <w:r w:rsidRPr="00EE533F">
              <w:rPr>
                <w:rFonts w:ascii="Arial" w:eastAsia="Times New Roman" w:hAnsi="Arial" w:cs="Arial"/>
                <w:sz w:val="24"/>
                <w:szCs w:val="24"/>
                <w:lang w:val="pl-PL" w:eastAsia="en-GB"/>
              </w:rPr>
              <w:t xml:space="preserve">Jeżeli </w:t>
            </w:r>
            <w:r w:rsidR="009E3FA4">
              <w:rPr>
                <w:rFonts w:ascii="Arial" w:eastAsia="Times New Roman" w:hAnsi="Arial" w:cs="Arial"/>
                <w:sz w:val="24"/>
                <w:szCs w:val="24"/>
                <w:lang w:val="pl-PL" w:eastAsia="en-GB"/>
              </w:rPr>
              <w:t xml:space="preserve">takie </w:t>
            </w:r>
            <w:r w:rsidRPr="00EE533F">
              <w:rPr>
                <w:rFonts w:ascii="Arial" w:eastAsia="Times New Roman" w:hAnsi="Arial" w:cs="Arial"/>
                <w:sz w:val="24"/>
                <w:szCs w:val="24"/>
                <w:lang w:val="pl-PL" w:eastAsia="en-GB"/>
              </w:rPr>
              <w:t xml:space="preserve">pudełko </w:t>
            </w:r>
            <w:r w:rsidR="009E3FA4">
              <w:rPr>
                <w:rFonts w:ascii="Arial" w:eastAsia="Times New Roman" w:hAnsi="Arial" w:cs="Arial"/>
                <w:sz w:val="24"/>
                <w:szCs w:val="24"/>
                <w:lang w:val="pl-PL" w:eastAsia="en-GB"/>
              </w:rPr>
              <w:t>stanowi część zamówienia</w:t>
            </w:r>
            <w:r w:rsidRPr="00EE533F">
              <w:rPr>
                <w:rFonts w:ascii="Arial" w:eastAsia="Times New Roman" w:hAnsi="Arial" w:cs="Arial"/>
                <w:sz w:val="24"/>
                <w:szCs w:val="24"/>
                <w:lang w:val="pl-PL" w:eastAsia="en-GB"/>
              </w:rPr>
              <w:t>, pojawi się również nazwa klienta</w:t>
            </w:r>
            <w:r>
              <w:rPr>
                <w:rFonts w:ascii="Arial" w:eastAsia="Times New Roman" w:hAnsi="Arial" w:cs="Arial"/>
                <w:sz w:val="24"/>
                <w:szCs w:val="24"/>
                <w:lang w:val="pl-PL" w:eastAsia="en-GB"/>
              </w:rPr>
              <w:t xml:space="preserve"> </w:t>
            </w:r>
            <w:r w:rsidRPr="00EE533F">
              <w:rPr>
                <w:rFonts w:ascii="Arial" w:eastAsia="Times New Roman" w:hAnsi="Arial" w:cs="Arial"/>
                <w:sz w:val="24"/>
                <w:szCs w:val="24"/>
                <w:lang w:val="pl-PL" w:eastAsia="en-GB"/>
              </w:rPr>
              <w:t xml:space="preserve"> oraz </w:t>
            </w:r>
            <w:r>
              <w:rPr>
                <w:rFonts w:ascii="Arial" w:eastAsia="Times New Roman" w:hAnsi="Arial" w:cs="Arial"/>
                <w:sz w:val="24"/>
                <w:szCs w:val="24"/>
                <w:lang w:val="pl-PL" w:eastAsia="en-GB"/>
              </w:rPr>
              <w:t>przyporządkowany</w:t>
            </w:r>
            <w:r w:rsidRPr="00EE533F">
              <w:rPr>
                <w:rFonts w:ascii="Arial" w:eastAsia="Times New Roman" w:hAnsi="Arial" w:cs="Arial"/>
                <w:sz w:val="24"/>
                <w:szCs w:val="24"/>
                <w:lang w:val="pl-PL" w:eastAsia="en-GB"/>
              </w:rPr>
              <w:t xml:space="preserve"> numer zamówienia</w:t>
            </w:r>
            <w:r w:rsidR="00705D42">
              <w:rPr>
                <w:rFonts w:ascii="Arial" w:eastAsia="Times New Roman" w:hAnsi="Arial" w:cs="Arial"/>
                <w:sz w:val="24"/>
                <w:szCs w:val="24"/>
                <w:lang w:val="pl-PL" w:eastAsia="en-GB"/>
              </w:rPr>
              <w:t>.</w:t>
            </w:r>
            <w:r w:rsidRPr="00EE533F">
              <w:rPr>
                <w:rFonts w:ascii="Arial" w:eastAsia="Times New Roman" w:hAnsi="Arial" w:cs="Arial"/>
                <w:sz w:val="24"/>
                <w:szCs w:val="24"/>
                <w:lang w:val="pl-PL" w:eastAsia="en-GB"/>
              </w:rPr>
              <w:t xml:space="preserve"> </w:t>
            </w:r>
          </w:p>
          <w:p w14:paraId="3D019211" w14:textId="5B149412" w:rsidR="00705D42" w:rsidRDefault="00F70380" w:rsidP="00F01977">
            <w:pPr>
              <w:ind w:left="720"/>
              <w:jc w:val="center"/>
            </w:pPr>
            <w:r>
              <w:rPr>
                <w:noProof/>
              </w:rPr>
              <w:drawing>
                <wp:inline distT="0" distB="0" distL="0" distR="0" wp14:anchorId="3D01934A" wp14:editId="29F9468F">
                  <wp:extent cx="6125210" cy="387794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5210" cy="3877945"/>
                          </a:xfrm>
                          <a:prstGeom prst="rect">
                            <a:avLst/>
                          </a:prstGeom>
                          <a:noFill/>
                          <a:ln>
                            <a:noFill/>
                          </a:ln>
                        </pic:spPr>
                      </pic:pic>
                    </a:graphicData>
                  </a:graphic>
                </wp:inline>
              </w:drawing>
            </w:r>
          </w:p>
          <w:p w14:paraId="3D019212" w14:textId="77777777" w:rsidR="005C7717" w:rsidRDefault="005C7717" w:rsidP="00F01977">
            <w:pPr>
              <w:ind w:left="720"/>
              <w:jc w:val="center"/>
            </w:pPr>
          </w:p>
          <w:p w14:paraId="3D019213" w14:textId="77777777" w:rsidR="009E3FA4" w:rsidRDefault="009E3FA4" w:rsidP="008F5E0F">
            <w:pPr>
              <w:ind w:left="720"/>
              <w:jc w:val="center"/>
              <w:rPr>
                <w:rFonts w:ascii="Arial" w:hAnsi="Arial" w:cs="Arial"/>
                <w:b/>
                <w:sz w:val="24"/>
                <w:u w:val="single"/>
                <w:lang w:val="pl-PL"/>
              </w:rPr>
            </w:pPr>
          </w:p>
          <w:p w14:paraId="3D019214" w14:textId="77777777" w:rsidR="009E3FA4" w:rsidRDefault="009E3FA4" w:rsidP="008F5E0F">
            <w:pPr>
              <w:ind w:left="720"/>
              <w:jc w:val="center"/>
              <w:rPr>
                <w:rFonts w:ascii="Arial" w:hAnsi="Arial" w:cs="Arial"/>
                <w:b/>
                <w:sz w:val="24"/>
                <w:u w:val="single"/>
                <w:lang w:val="pl-PL"/>
              </w:rPr>
            </w:pPr>
          </w:p>
          <w:p w14:paraId="3D019215" w14:textId="77777777" w:rsidR="009E3FA4" w:rsidRDefault="009E3FA4" w:rsidP="008F5E0F">
            <w:pPr>
              <w:ind w:left="720"/>
              <w:jc w:val="center"/>
              <w:rPr>
                <w:rFonts w:ascii="Arial" w:hAnsi="Arial" w:cs="Arial"/>
                <w:b/>
                <w:sz w:val="24"/>
                <w:u w:val="single"/>
                <w:lang w:val="pl-PL"/>
              </w:rPr>
            </w:pPr>
          </w:p>
          <w:p w14:paraId="3D019218" w14:textId="0CAE2393" w:rsidR="009E3FA4" w:rsidRDefault="009E3FA4" w:rsidP="00706DF6">
            <w:pPr>
              <w:rPr>
                <w:rFonts w:ascii="Arial" w:hAnsi="Arial" w:cs="Arial"/>
                <w:b/>
                <w:sz w:val="24"/>
                <w:u w:val="single"/>
                <w:lang w:val="pl-PL"/>
              </w:rPr>
            </w:pPr>
          </w:p>
          <w:p w14:paraId="0F978211" w14:textId="77777777" w:rsidR="00706DF6" w:rsidRDefault="00706DF6" w:rsidP="00706DF6">
            <w:pPr>
              <w:rPr>
                <w:rFonts w:ascii="Arial" w:hAnsi="Arial" w:cs="Arial"/>
                <w:b/>
                <w:sz w:val="24"/>
                <w:u w:val="single"/>
                <w:lang w:val="pl-PL"/>
              </w:rPr>
            </w:pPr>
          </w:p>
          <w:p w14:paraId="3D019219" w14:textId="77777777" w:rsidR="005C7717" w:rsidRPr="008F5E0F" w:rsidRDefault="009E3FA4" w:rsidP="008F5E0F">
            <w:pPr>
              <w:ind w:left="720"/>
              <w:jc w:val="center"/>
              <w:rPr>
                <w:rFonts w:ascii="Arial" w:hAnsi="Arial" w:cs="Arial"/>
                <w:b/>
                <w:sz w:val="24"/>
                <w:u w:val="single"/>
                <w:lang w:val="pl-PL"/>
              </w:rPr>
            </w:pPr>
            <w:r>
              <w:rPr>
                <w:rFonts w:ascii="Arial" w:hAnsi="Arial" w:cs="Arial"/>
                <w:b/>
                <w:sz w:val="24"/>
                <w:u w:val="single"/>
                <w:lang w:val="pl-PL"/>
              </w:rPr>
              <w:t>SPRAWDZANIE WAŻONYCH PUDEŁEK</w:t>
            </w:r>
          </w:p>
          <w:p w14:paraId="3D01921A" w14:textId="77777777" w:rsidR="00421B1E" w:rsidRPr="005C7717" w:rsidRDefault="00C67B2F" w:rsidP="00705D42">
            <w:pPr>
              <w:numPr>
                <w:ilvl w:val="0"/>
                <w:numId w:val="1"/>
              </w:numPr>
              <w:rPr>
                <w:rFonts w:ascii="Arial" w:eastAsia="Times New Roman" w:hAnsi="Arial" w:cs="Arial"/>
                <w:sz w:val="24"/>
                <w:szCs w:val="24"/>
                <w:lang w:val="pl-PL" w:eastAsia="en-GB"/>
              </w:rPr>
            </w:pPr>
            <w:r w:rsidRPr="00C67B2F">
              <w:rPr>
                <w:rFonts w:ascii="Arial" w:eastAsia="Times New Roman" w:hAnsi="Arial" w:cs="Arial"/>
                <w:sz w:val="24"/>
                <w:szCs w:val="24"/>
                <w:lang w:val="pl-PL" w:eastAsia="en-GB"/>
              </w:rPr>
              <w:t>Gdy pudełko zatrzymuje się na wadze, informacje z wyświetlacza należy</w:t>
            </w:r>
            <w:r w:rsidR="00705D42">
              <w:rPr>
                <w:rFonts w:ascii="Arial" w:eastAsia="Times New Roman" w:hAnsi="Arial" w:cs="Arial"/>
                <w:sz w:val="24"/>
                <w:szCs w:val="24"/>
                <w:lang w:val="pl-PL" w:eastAsia="en-GB"/>
              </w:rPr>
              <w:t xml:space="preserve"> porównać z </w:t>
            </w:r>
            <w:r w:rsidR="008F5E0F">
              <w:rPr>
                <w:rFonts w:ascii="Arial" w:eastAsia="Times New Roman" w:hAnsi="Arial" w:cs="Arial"/>
                <w:sz w:val="24"/>
                <w:szCs w:val="24"/>
                <w:lang w:val="pl-PL" w:eastAsia="en-GB"/>
              </w:rPr>
              <w:t>rzeczywistą zawartością</w:t>
            </w:r>
            <w:r w:rsidR="00E52B9C">
              <w:rPr>
                <w:rFonts w:ascii="Arial" w:eastAsia="Times New Roman" w:hAnsi="Arial" w:cs="Arial"/>
                <w:sz w:val="24"/>
                <w:szCs w:val="24"/>
                <w:lang w:val="pl-PL" w:eastAsia="en-GB"/>
              </w:rPr>
              <w:t xml:space="preserve"> pudełka</w:t>
            </w:r>
          </w:p>
          <w:p w14:paraId="3D01921B" w14:textId="77777777" w:rsidR="00686433" w:rsidRPr="00C67B2F" w:rsidRDefault="00C67B2F" w:rsidP="006B4204">
            <w:pPr>
              <w:numPr>
                <w:ilvl w:val="0"/>
                <w:numId w:val="1"/>
              </w:numPr>
              <w:rPr>
                <w:rFonts w:ascii="Arial" w:eastAsia="Times New Roman" w:hAnsi="Arial" w:cs="Arial"/>
                <w:sz w:val="24"/>
                <w:szCs w:val="24"/>
                <w:lang w:val="pl-PL" w:eastAsia="en-GB"/>
              </w:rPr>
            </w:pPr>
            <w:r w:rsidRPr="00C67B2F">
              <w:rPr>
                <w:rFonts w:ascii="Arial" w:eastAsia="Times New Roman" w:hAnsi="Arial" w:cs="Arial"/>
                <w:sz w:val="24"/>
                <w:szCs w:val="24"/>
                <w:lang w:val="pl-PL" w:eastAsia="en-GB"/>
              </w:rPr>
              <w:t>W tym punkcie sprawdza się również</w:t>
            </w:r>
            <w:r w:rsidR="00901D93">
              <w:rPr>
                <w:rFonts w:ascii="Arial" w:eastAsia="Times New Roman" w:hAnsi="Arial" w:cs="Arial"/>
                <w:sz w:val="24"/>
                <w:szCs w:val="24"/>
                <w:lang w:val="pl-PL" w:eastAsia="en-GB"/>
              </w:rPr>
              <w:t xml:space="preserve"> </w:t>
            </w:r>
            <w:r w:rsidRPr="00C67B2F">
              <w:rPr>
                <w:rFonts w:ascii="Arial" w:eastAsia="Times New Roman" w:hAnsi="Arial" w:cs="Arial"/>
                <w:sz w:val="24"/>
                <w:szCs w:val="24"/>
                <w:lang w:val="pl-PL" w:eastAsia="en-GB"/>
              </w:rPr>
              <w:t>ja</w:t>
            </w:r>
            <w:r w:rsidR="00901D93">
              <w:rPr>
                <w:rFonts w:ascii="Arial" w:eastAsia="Times New Roman" w:hAnsi="Arial" w:cs="Arial"/>
                <w:sz w:val="24"/>
                <w:szCs w:val="24"/>
                <w:lang w:val="pl-PL" w:eastAsia="en-GB"/>
              </w:rPr>
              <w:t>kość i</w:t>
            </w:r>
            <w:r w:rsidR="00705D42">
              <w:rPr>
                <w:rFonts w:ascii="Arial" w:eastAsia="Times New Roman" w:hAnsi="Arial" w:cs="Arial"/>
                <w:sz w:val="24"/>
                <w:szCs w:val="24"/>
                <w:lang w:val="pl-PL" w:eastAsia="en-GB"/>
              </w:rPr>
              <w:t xml:space="preserve"> ułożenie ryb w pudełku, które</w:t>
            </w:r>
            <w:r w:rsidR="00E25F53">
              <w:rPr>
                <w:rFonts w:ascii="Arial" w:eastAsia="Times New Roman" w:hAnsi="Arial" w:cs="Arial"/>
                <w:sz w:val="24"/>
                <w:szCs w:val="24"/>
                <w:lang w:val="pl-PL" w:eastAsia="en-GB"/>
              </w:rPr>
              <w:t xml:space="preserve"> w razie konieczności należy</w:t>
            </w:r>
            <w:r w:rsidR="00705D42">
              <w:rPr>
                <w:rFonts w:ascii="Arial" w:eastAsia="Times New Roman" w:hAnsi="Arial" w:cs="Arial"/>
                <w:sz w:val="24"/>
                <w:szCs w:val="24"/>
                <w:lang w:val="pl-PL" w:eastAsia="en-GB"/>
              </w:rPr>
              <w:t xml:space="preserve"> poprawić</w:t>
            </w:r>
          </w:p>
          <w:p w14:paraId="3D01921C" w14:textId="4CC6BAA9" w:rsidR="00686433" w:rsidRPr="00B540B5" w:rsidRDefault="00F70380" w:rsidP="00705D42">
            <w:pPr>
              <w:jc w:val="center"/>
              <w:rPr>
                <w:rFonts w:ascii="Arial" w:eastAsia="Times New Roman" w:hAnsi="Arial" w:cs="Arial"/>
                <w:sz w:val="24"/>
                <w:szCs w:val="24"/>
                <w:lang w:eastAsia="en-GB"/>
              </w:rPr>
            </w:pPr>
            <w:r>
              <w:rPr>
                <w:noProof/>
              </w:rPr>
              <w:drawing>
                <wp:inline distT="0" distB="0" distL="0" distR="0" wp14:anchorId="3D01934B" wp14:editId="703F705E">
                  <wp:extent cx="3145155" cy="194437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45155" cy="1944370"/>
                          </a:xfrm>
                          <a:prstGeom prst="rect">
                            <a:avLst/>
                          </a:prstGeom>
                          <a:noFill/>
                          <a:ln>
                            <a:noFill/>
                          </a:ln>
                        </pic:spPr>
                      </pic:pic>
                    </a:graphicData>
                  </a:graphic>
                </wp:inline>
              </w:drawing>
            </w:r>
            <w:r w:rsidR="00A90708">
              <w:t xml:space="preserve"> </w:t>
            </w:r>
            <w:r w:rsidR="00E25F53">
              <w:t xml:space="preserve"> </w:t>
            </w:r>
            <w:r w:rsidR="00705D42">
              <w:t xml:space="preserve">  </w:t>
            </w:r>
            <w:r>
              <w:rPr>
                <w:noProof/>
              </w:rPr>
              <w:drawing>
                <wp:inline distT="0" distB="0" distL="0" distR="0" wp14:anchorId="3D01934C" wp14:editId="4F14E19D">
                  <wp:extent cx="3173095" cy="195008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73095" cy="1950085"/>
                          </a:xfrm>
                          <a:prstGeom prst="rect">
                            <a:avLst/>
                          </a:prstGeom>
                          <a:noFill/>
                          <a:ln>
                            <a:noFill/>
                          </a:ln>
                        </pic:spPr>
                      </pic:pic>
                    </a:graphicData>
                  </a:graphic>
                </wp:inline>
              </w:drawing>
            </w:r>
          </w:p>
          <w:p w14:paraId="3D01921D" w14:textId="77777777" w:rsidR="004B1DC8" w:rsidRDefault="00C67B2F" w:rsidP="005013C7">
            <w:pPr>
              <w:numPr>
                <w:ilvl w:val="0"/>
                <w:numId w:val="1"/>
              </w:numPr>
              <w:tabs>
                <w:tab w:val="left" w:pos="709"/>
              </w:tabs>
              <w:rPr>
                <w:rFonts w:ascii="Arial" w:eastAsia="Times New Roman" w:hAnsi="Arial" w:cs="Arial"/>
                <w:sz w:val="24"/>
                <w:szCs w:val="24"/>
                <w:lang w:val="pl-PL" w:eastAsia="en-GB"/>
              </w:rPr>
            </w:pPr>
            <w:r w:rsidRPr="00C67B2F">
              <w:rPr>
                <w:rFonts w:ascii="Arial" w:eastAsia="Times New Roman" w:hAnsi="Arial" w:cs="Arial"/>
                <w:sz w:val="24"/>
                <w:szCs w:val="24"/>
                <w:lang w:val="pl-PL" w:eastAsia="en-GB"/>
              </w:rPr>
              <w:t>Po wizualnym zatwierdzeniu jakości i informacji podanych na wyświetlaczu</w:t>
            </w:r>
            <w:r w:rsidR="00897B41">
              <w:rPr>
                <w:rFonts w:ascii="Arial" w:eastAsia="Times New Roman" w:hAnsi="Arial" w:cs="Arial"/>
                <w:sz w:val="24"/>
                <w:szCs w:val="24"/>
                <w:lang w:val="pl-PL" w:eastAsia="en-GB"/>
              </w:rPr>
              <w:t xml:space="preserve">, </w:t>
            </w:r>
            <w:r w:rsidR="00705D42">
              <w:rPr>
                <w:rFonts w:ascii="Arial" w:eastAsia="Times New Roman" w:hAnsi="Arial" w:cs="Arial"/>
                <w:sz w:val="24"/>
                <w:szCs w:val="24"/>
                <w:lang w:val="pl-PL" w:eastAsia="en-GB"/>
              </w:rPr>
              <w:t>można kontynuować</w:t>
            </w:r>
          </w:p>
          <w:p w14:paraId="3D01921E" w14:textId="77777777" w:rsidR="005013C7" w:rsidRDefault="005013C7" w:rsidP="005013C7">
            <w:pPr>
              <w:numPr>
                <w:ilvl w:val="0"/>
                <w:numId w:val="1"/>
              </w:numPr>
              <w:tabs>
                <w:tab w:val="left" w:pos="709"/>
              </w:tabs>
              <w:rPr>
                <w:rFonts w:ascii="Arial" w:eastAsia="Times New Roman" w:hAnsi="Arial" w:cs="Arial"/>
                <w:sz w:val="24"/>
                <w:szCs w:val="24"/>
                <w:lang w:val="pl-PL" w:eastAsia="en-GB"/>
              </w:rPr>
            </w:pPr>
            <w:r>
              <w:rPr>
                <w:rFonts w:ascii="Arial" w:eastAsia="Times New Roman" w:hAnsi="Arial" w:cs="Arial"/>
                <w:sz w:val="24"/>
                <w:szCs w:val="24"/>
                <w:lang w:val="pl-PL" w:eastAsia="en-GB"/>
              </w:rPr>
              <w:t>pracownik może zmienić ilość ryb na wyświet</w:t>
            </w:r>
            <w:r w:rsidR="009F3DBB">
              <w:rPr>
                <w:rFonts w:ascii="Arial" w:eastAsia="Times New Roman" w:hAnsi="Arial" w:cs="Arial"/>
                <w:sz w:val="24"/>
                <w:szCs w:val="24"/>
                <w:lang w:val="pl-PL" w:eastAsia="en-GB"/>
              </w:rPr>
              <w:t>laczu, tak, aby rzeczywista liczba</w:t>
            </w:r>
            <w:r>
              <w:rPr>
                <w:rFonts w:ascii="Arial" w:eastAsia="Times New Roman" w:hAnsi="Arial" w:cs="Arial"/>
                <w:sz w:val="24"/>
                <w:szCs w:val="24"/>
                <w:lang w:val="pl-PL" w:eastAsia="en-GB"/>
              </w:rPr>
              <w:t xml:space="preserve"> sztuk w pudełku</w:t>
            </w:r>
            <w:r w:rsidR="009F3DBB">
              <w:rPr>
                <w:rFonts w:ascii="Arial" w:eastAsia="Times New Roman" w:hAnsi="Arial" w:cs="Arial"/>
                <w:sz w:val="24"/>
                <w:szCs w:val="24"/>
                <w:lang w:val="pl-PL" w:eastAsia="en-GB"/>
              </w:rPr>
              <w:t xml:space="preserve"> się zgadzała</w:t>
            </w:r>
            <w:r>
              <w:rPr>
                <w:rFonts w:ascii="Arial" w:eastAsia="Times New Roman" w:hAnsi="Arial" w:cs="Arial"/>
                <w:sz w:val="24"/>
                <w:szCs w:val="24"/>
                <w:lang w:val="pl-PL" w:eastAsia="en-GB"/>
              </w:rPr>
              <w:t xml:space="preserve">, ale </w:t>
            </w:r>
            <w:r w:rsidR="009F3DBB">
              <w:rPr>
                <w:rFonts w:ascii="Arial" w:eastAsia="Times New Roman" w:hAnsi="Arial" w:cs="Arial"/>
                <w:sz w:val="24"/>
                <w:szCs w:val="24"/>
                <w:lang w:val="pl-PL" w:eastAsia="en-GB"/>
              </w:rPr>
              <w:t>wyłącznie wtedy, gdy jest to dozwolone dla danego klienta</w:t>
            </w:r>
          </w:p>
          <w:p w14:paraId="3D01921F" w14:textId="77777777" w:rsidR="005013C7" w:rsidRPr="005013C7" w:rsidRDefault="005013C7" w:rsidP="005013C7">
            <w:pPr>
              <w:numPr>
                <w:ilvl w:val="0"/>
                <w:numId w:val="1"/>
              </w:numPr>
              <w:tabs>
                <w:tab w:val="left" w:pos="709"/>
              </w:tabs>
              <w:rPr>
                <w:rFonts w:ascii="Arial" w:eastAsia="Times New Roman" w:hAnsi="Arial" w:cs="Arial"/>
                <w:sz w:val="24"/>
                <w:szCs w:val="24"/>
                <w:lang w:val="pl-PL" w:eastAsia="en-GB"/>
              </w:rPr>
            </w:pPr>
            <w:r>
              <w:rPr>
                <w:rFonts w:ascii="Arial" w:eastAsia="Times New Roman" w:hAnsi="Arial" w:cs="Arial"/>
                <w:sz w:val="24"/>
                <w:szCs w:val="24"/>
                <w:lang w:val="pl-PL" w:eastAsia="en-GB"/>
              </w:rPr>
              <w:t>Jeżeli zawartość pudełek ni</w:t>
            </w:r>
            <w:r w:rsidR="00291667">
              <w:rPr>
                <w:rFonts w:ascii="Arial" w:eastAsia="Times New Roman" w:hAnsi="Arial" w:cs="Arial"/>
                <w:sz w:val="24"/>
                <w:szCs w:val="24"/>
                <w:lang w:val="pl-PL" w:eastAsia="en-GB"/>
              </w:rPr>
              <w:t>e zgadza się z opisem, tj. nie zgadza</w:t>
            </w:r>
            <w:r>
              <w:rPr>
                <w:rFonts w:ascii="Arial" w:eastAsia="Times New Roman" w:hAnsi="Arial" w:cs="Arial"/>
                <w:sz w:val="24"/>
                <w:szCs w:val="24"/>
                <w:lang w:val="pl-PL" w:eastAsia="en-GB"/>
              </w:rPr>
              <w:t xml:space="preserve"> się liczba podanych sztuk lub występuje mieszanka kl</w:t>
            </w:r>
            <w:r w:rsidR="009E3FA4">
              <w:rPr>
                <w:rFonts w:ascii="Arial" w:eastAsia="Times New Roman" w:hAnsi="Arial" w:cs="Arial"/>
                <w:sz w:val="24"/>
                <w:szCs w:val="24"/>
                <w:lang w:val="pl-PL" w:eastAsia="en-GB"/>
              </w:rPr>
              <w:t>as, można to ręcznie wy</w:t>
            </w:r>
            <w:r>
              <w:rPr>
                <w:rFonts w:ascii="Arial" w:eastAsia="Times New Roman" w:hAnsi="Arial" w:cs="Arial"/>
                <w:sz w:val="24"/>
                <w:szCs w:val="24"/>
                <w:lang w:val="pl-PL" w:eastAsia="en-GB"/>
              </w:rPr>
              <w:t>regulować poprzez usunięcie/wymianę błędnych ryb na takie, które s</w:t>
            </w:r>
            <w:r w:rsidR="00291667">
              <w:rPr>
                <w:rFonts w:ascii="Arial" w:eastAsia="Times New Roman" w:hAnsi="Arial" w:cs="Arial"/>
                <w:sz w:val="24"/>
                <w:szCs w:val="24"/>
                <w:lang w:val="pl-PL" w:eastAsia="en-GB"/>
              </w:rPr>
              <w:t>pełniają dane kryteria</w:t>
            </w:r>
            <w:r>
              <w:rPr>
                <w:rFonts w:ascii="Arial" w:eastAsia="Times New Roman" w:hAnsi="Arial" w:cs="Arial"/>
                <w:sz w:val="24"/>
                <w:szCs w:val="24"/>
                <w:lang w:val="pl-PL" w:eastAsia="en-GB"/>
              </w:rPr>
              <w:t>. Ryby wyjęte z pudełka należy umieścić w pojemniku ze slushem</w:t>
            </w:r>
          </w:p>
          <w:p w14:paraId="3D019220" w14:textId="77777777" w:rsidR="00686433" w:rsidRPr="009F3DBB" w:rsidRDefault="009F3DBB" w:rsidP="006B4204">
            <w:pPr>
              <w:tabs>
                <w:tab w:val="left" w:pos="709"/>
              </w:tabs>
              <w:jc w:val="center"/>
              <w:rPr>
                <w:rFonts w:ascii="Arial" w:eastAsia="Times New Roman" w:hAnsi="Arial" w:cs="Arial"/>
                <w:b/>
                <w:sz w:val="24"/>
                <w:szCs w:val="24"/>
                <w:u w:val="single"/>
                <w:lang w:val="pl-PL" w:eastAsia="en-GB"/>
              </w:rPr>
            </w:pPr>
            <w:r w:rsidRPr="009F3DBB">
              <w:rPr>
                <w:rFonts w:ascii="Arial" w:eastAsia="Times New Roman" w:hAnsi="Arial" w:cs="Arial"/>
                <w:b/>
                <w:sz w:val="24"/>
                <w:szCs w:val="24"/>
                <w:u w:val="single"/>
                <w:lang w:val="pl-PL" w:eastAsia="en-GB"/>
              </w:rPr>
              <w:t>NAKLEJANIE ETYKIET</w:t>
            </w:r>
          </w:p>
          <w:p w14:paraId="3D019221" w14:textId="77777777" w:rsidR="00686433" w:rsidRPr="008A6106" w:rsidRDefault="008A6106" w:rsidP="006B4204">
            <w:pPr>
              <w:numPr>
                <w:ilvl w:val="0"/>
                <w:numId w:val="1"/>
              </w:numPr>
              <w:tabs>
                <w:tab w:val="left" w:pos="709"/>
              </w:tabs>
              <w:rPr>
                <w:rFonts w:ascii="Arial" w:eastAsia="Times New Roman" w:hAnsi="Arial" w:cs="Arial"/>
                <w:sz w:val="24"/>
                <w:szCs w:val="24"/>
                <w:lang w:val="pl-PL" w:eastAsia="en-GB"/>
              </w:rPr>
            </w:pPr>
            <w:r w:rsidRPr="008A6106">
              <w:rPr>
                <w:rFonts w:ascii="Arial" w:eastAsia="Times New Roman" w:hAnsi="Arial" w:cs="Arial"/>
                <w:sz w:val="24"/>
                <w:szCs w:val="24"/>
                <w:lang w:val="pl-PL" w:eastAsia="en-GB"/>
              </w:rPr>
              <w:t>Pracownik ma następnie opcję ręcznego zatwierdzania informacji o pudełku poprzez przyciśnięcie przy</w:t>
            </w:r>
            <w:r w:rsidR="009E3FA4">
              <w:rPr>
                <w:rFonts w:ascii="Arial" w:eastAsia="Times New Roman" w:hAnsi="Arial" w:cs="Arial"/>
                <w:sz w:val="24"/>
                <w:szCs w:val="24"/>
                <w:lang w:val="pl-PL" w:eastAsia="en-GB"/>
              </w:rPr>
              <w:t>cisku “accept” na wyświetlaczu, ewentualnie można skorzystać</w:t>
            </w:r>
            <w:r w:rsidR="002F35F3">
              <w:rPr>
                <w:rFonts w:ascii="Arial" w:eastAsia="Times New Roman" w:hAnsi="Arial" w:cs="Arial"/>
                <w:sz w:val="24"/>
                <w:szCs w:val="24"/>
                <w:lang w:val="pl-PL" w:eastAsia="en-GB"/>
              </w:rPr>
              <w:t xml:space="preserve"> </w:t>
            </w:r>
            <w:r w:rsidR="009E3FA4">
              <w:rPr>
                <w:rFonts w:ascii="Arial" w:eastAsia="Times New Roman" w:hAnsi="Arial" w:cs="Arial"/>
                <w:sz w:val="24"/>
                <w:szCs w:val="24"/>
                <w:lang w:val="pl-PL" w:eastAsia="en-GB"/>
              </w:rPr>
              <w:t>ustawienia pozwalającego na automatyczne drukowanie się etykiet po osiągnięciu mieszczącej się w tolerancji wagi</w:t>
            </w:r>
          </w:p>
          <w:p w14:paraId="3D019222" w14:textId="77777777" w:rsidR="00686433" w:rsidRPr="008A6106" w:rsidRDefault="002F35F3" w:rsidP="006B4204">
            <w:pPr>
              <w:numPr>
                <w:ilvl w:val="0"/>
                <w:numId w:val="1"/>
              </w:numPr>
              <w:rPr>
                <w:rFonts w:ascii="Arial" w:eastAsia="Times New Roman" w:hAnsi="Arial" w:cs="Arial"/>
                <w:sz w:val="20"/>
                <w:szCs w:val="20"/>
                <w:lang w:val="pl-PL" w:eastAsia="en-GB"/>
              </w:rPr>
            </w:pPr>
            <w:r>
              <w:rPr>
                <w:rFonts w:ascii="Arial" w:eastAsia="Times New Roman" w:hAnsi="Arial" w:cs="Arial"/>
                <w:sz w:val="24"/>
                <w:szCs w:val="24"/>
                <w:lang w:val="pl-PL" w:eastAsia="en-GB"/>
              </w:rPr>
              <w:t>Etykietę dla klienta</w:t>
            </w:r>
            <w:r w:rsidR="008A6106" w:rsidRPr="008A6106">
              <w:rPr>
                <w:rFonts w:ascii="Arial" w:eastAsia="Times New Roman" w:hAnsi="Arial" w:cs="Arial"/>
                <w:sz w:val="24"/>
                <w:szCs w:val="24"/>
                <w:lang w:val="pl-PL" w:eastAsia="en-GB"/>
              </w:rPr>
              <w:t xml:space="preserve"> </w:t>
            </w:r>
            <w:r>
              <w:rPr>
                <w:rFonts w:ascii="Arial" w:eastAsia="Times New Roman" w:hAnsi="Arial" w:cs="Arial"/>
                <w:sz w:val="24"/>
                <w:szCs w:val="24"/>
                <w:lang w:val="pl-PL" w:eastAsia="en-GB"/>
              </w:rPr>
              <w:t>przykleja się następnie</w:t>
            </w:r>
            <w:r w:rsidR="008A6106" w:rsidRPr="008A6106">
              <w:rPr>
                <w:rFonts w:ascii="Arial" w:eastAsia="Times New Roman" w:hAnsi="Arial" w:cs="Arial"/>
                <w:sz w:val="24"/>
                <w:szCs w:val="24"/>
                <w:lang w:val="pl-PL" w:eastAsia="en-GB"/>
              </w:rPr>
              <w:t xml:space="preserve"> pośrodku przedniej ścianki pudełka,</w:t>
            </w:r>
            <w:r>
              <w:rPr>
                <w:rFonts w:ascii="Arial" w:eastAsia="Times New Roman" w:hAnsi="Arial" w:cs="Arial"/>
                <w:sz w:val="24"/>
                <w:szCs w:val="24"/>
                <w:lang w:val="pl-PL" w:eastAsia="en-GB"/>
              </w:rPr>
              <w:t xml:space="preserve"> </w:t>
            </w:r>
            <w:r w:rsidR="008A6106" w:rsidRPr="008A6106">
              <w:rPr>
                <w:rFonts w:ascii="Arial" w:eastAsia="Times New Roman" w:hAnsi="Arial" w:cs="Arial"/>
                <w:sz w:val="24"/>
                <w:szCs w:val="24"/>
                <w:lang w:val="pl-PL" w:eastAsia="en-GB"/>
              </w:rPr>
              <w:t xml:space="preserve"> </w:t>
            </w:r>
            <w:r>
              <w:rPr>
                <w:rFonts w:ascii="Arial" w:eastAsia="Times New Roman" w:hAnsi="Arial" w:cs="Arial"/>
                <w:sz w:val="24"/>
                <w:szCs w:val="24"/>
                <w:lang w:val="pl-PL" w:eastAsia="en-GB"/>
              </w:rPr>
              <w:t xml:space="preserve">                          </w:t>
            </w:r>
            <w:r w:rsidR="008A6106" w:rsidRPr="008A6106">
              <w:rPr>
                <w:rFonts w:ascii="Arial" w:eastAsia="Times New Roman" w:hAnsi="Arial" w:cs="Arial"/>
                <w:sz w:val="24"/>
                <w:szCs w:val="24"/>
                <w:lang w:val="pl-PL" w:eastAsia="en-GB"/>
              </w:rPr>
              <w:t>w p</w:t>
            </w:r>
            <w:r w:rsidR="00331B1B">
              <w:rPr>
                <w:rFonts w:ascii="Arial" w:eastAsia="Times New Roman" w:hAnsi="Arial" w:cs="Arial"/>
                <w:sz w:val="24"/>
                <w:szCs w:val="24"/>
                <w:lang w:val="pl-PL" w:eastAsia="en-GB"/>
              </w:rPr>
              <w:t>rzeznaczonym do tego wgłębieniu</w:t>
            </w:r>
            <w:r w:rsidR="008A6106" w:rsidRPr="008A6106">
              <w:rPr>
                <w:rFonts w:ascii="Arial" w:eastAsia="Times New Roman" w:hAnsi="Arial" w:cs="Arial"/>
                <w:sz w:val="24"/>
                <w:szCs w:val="24"/>
                <w:lang w:val="pl-PL" w:eastAsia="en-GB"/>
              </w:rPr>
              <w:t xml:space="preserve"> </w:t>
            </w:r>
          </w:p>
          <w:p w14:paraId="3D019223" w14:textId="2D9BBB09" w:rsidR="00686433" w:rsidRDefault="00F70380" w:rsidP="00B070D0">
            <w:pPr>
              <w:jc w:val="center"/>
            </w:pPr>
            <w:r>
              <w:rPr>
                <w:noProof/>
              </w:rPr>
              <w:drawing>
                <wp:inline distT="0" distB="0" distL="0" distR="0" wp14:anchorId="3D01934D" wp14:editId="15416341">
                  <wp:extent cx="4212747" cy="221655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45335" cy="2233697"/>
                          </a:xfrm>
                          <a:prstGeom prst="rect">
                            <a:avLst/>
                          </a:prstGeom>
                          <a:noFill/>
                          <a:ln>
                            <a:noFill/>
                          </a:ln>
                        </pic:spPr>
                      </pic:pic>
                    </a:graphicData>
                  </a:graphic>
                </wp:inline>
              </w:drawing>
            </w:r>
          </w:p>
          <w:p w14:paraId="3D019224" w14:textId="77777777" w:rsidR="00FA7481" w:rsidRPr="0051657A" w:rsidRDefault="00FA7481" w:rsidP="009E3FA4">
            <w:pPr>
              <w:rPr>
                <w:rFonts w:ascii="Arial" w:eastAsia="Times New Roman" w:hAnsi="Arial" w:cs="Arial"/>
                <w:sz w:val="20"/>
                <w:szCs w:val="20"/>
                <w:lang w:eastAsia="en-GB"/>
              </w:rPr>
            </w:pPr>
          </w:p>
          <w:p w14:paraId="3D019225" w14:textId="77777777" w:rsidR="005400EA" w:rsidRPr="00671982" w:rsidRDefault="005400EA" w:rsidP="005400EA">
            <w:pPr>
              <w:numPr>
                <w:ilvl w:val="0"/>
                <w:numId w:val="11"/>
              </w:numPr>
              <w:rPr>
                <w:rFonts w:ascii="Arial" w:eastAsia="Times New Roman" w:hAnsi="Arial" w:cs="Arial"/>
                <w:sz w:val="24"/>
                <w:szCs w:val="24"/>
                <w:lang w:val="pl-PL" w:eastAsia="en-GB"/>
              </w:rPr>
            </w:pPr>
            <w:r w:rsidRPr="00671982">
              <w:rPr>
                <w:rFonts w:ascii="Arial" w:eastAsia="Times New Roman" w:hAnsi="Arial" w:cs="Arial"/>
                <w:sz w:val="24"/>
                <w:szCs w:val="24"/>
                <w:lang w:val="pl-PL" w:eastAsia="en-GB"/>
              </w:rPr>
              <w:t>Niekiedy, aby spełnić wytyczne, konieczne będzie zastosowanie dodatkowych etykiet</w:t>
            </w:r>
            <w:r w:rsidR="00FA7481">
              <w:rPr>
                <w:rFonts w:ascii="Arial" w:eastAsia="Times New Roman" w:hAnsi="Arial" w:cs="Arial"/>
                <w:sz w:val="24"/>
                <w:szCs w:val="24"/>
                <w:lang w:val="pl-PL" w:eastAsia="en-GB"/>
              </w:rPr>
              <w:t>, jak nakreślono w</w:t>
            </w:r>
            <w:r w:rsidRPr="00671982">
              <w:rPr>
                <w:rFonts w:ascii="Arial" w:eastAsia="Times New Roman" w:hAnsi="Arial" w:cs="Arial"/>
                <w:sz w:val="24"/>
                <w:szCs w:val="24"/>
                <w:lang w:val="pl-PL" w:eastAsia="en-GB"/>
              </w:rPr>
              <w:t>:</w:t>
            </w:r>
          </w:p>
          <w:p w14:paraId="61B4CB1B" w14:textId="77777777" w:rsidR="000E41BA" w:rsidRPr="000E41BA" w:rsidRDefault="003915DE" w:rsidP="000E41BA">
            <w:pPr>
              <w:spacing w:before="120" w:after="120"/>
              <w:rPr>
                <w:rFonts w:ascii="Arial" w:hAnsi="Arial" w:cs="Arial"/>
                <w:sz w:val="24"/>
                <w:szCs w:val="24"/>
                <w:lang w:val="pl-PL"/>
              </w:rPr>
            </w:pPr>
            <w:r>
              <w:rPr>
                <w:rFonts w:ascii="Arial" w:eastAsia="Times New Roman" w:hAnsi="Arial" w:cs="Arial"/>
                <w:sz w:val="24"/>
                <w:szCs w:val="24"/>
                <w:lang w:val="pl-PL" w:eastAsia="en-GB"/>
              </w:rPr>
              <w:t xml:space="preserve">                      </w:t>
            </w:r>
            <w:r w:rsidR="000E41BA" w:rsidRPr="00BD0333">
              <w:rPr>
                <w:rStyle w:val="Emphasis"/>
                <w:rFonts w:ascii="Arial" w:hAnsi="Arial" w:cs="Arial"/>
                <w:i w:val="0"/>
                <w:iCs w:val="0"/>
                <w:sz w:val="24"/>
                <w:szCs w:val="24"/>
                <w:shd w:val="clear" w:color="auto" w:fill="FFFFFF"/>
                <w:lang w:val="pl-PL"/>
              </w:rPr>
              <w:t>JAKOŚCI</w:t>
            </w:r>
            <w:r w:rsidR="000E41BA" w:rsidRPr="000E41BA">
              <w:rPr>
                <w:rFonts w:ascii="Arial" w:hAnsi="Arial" w:cs="Arial"/>
                <w:i/>
                <w:iCs/>
                <w:sz w:val="24"/>
                <w:szCs w:val="24"/>
                <w:lang w:val="pl-PL"/>
              </w:rPr>
              <w:t xml:space="preserve"> </w:t>
            </w:r>
            <w:r w:rsidR="000E41BA" w:rsidRPr="000E41BA">
              <w:rPr>
                <w:rFonts w:ascii="Arial" w:hAnsi="Arial" w:cs="Arial"/>
                <w:sz w:val="24"/>
                <w:szCs w:val="24"/>
                <w:lang w:val="pl-PL"/>
              </w:rPr>
              <w:t>– PRO - PROCEDURA SZCZEGÓLNE WYMAGANIA KLIENTA</w:t>
            </w:r>
          </w:p>
          <w:p w14:paraId="3D019226" w14:textId="6FE0A70B" w:rsidR="005400EA" w:rsidRPr="00671982" w:rsidRDefault="005400EA" w:rsidP="005400EA">
            <w:pPr>
              <w:ind w:left="360"/>
              <w:rPr>
                <w:rFonts w:ascii="Arial" w:eastAsia="Times New Roman" w:hAnsi="Arial" w:cs="Arial"/>
                <w:sz w:val="24"/>
                <w:szCs w:val="24"/>
                <w:lang w:val="pl-PL" w:eastAsia="en-GB"/>
              </w:rPr>
            </w:pPr>
          </w:p>
          <w:p w14:paraId="3D019227" w14:textId="033BA6BB" w:rsidR="00DD0710" w:rsidRDefault="00F70380" w:rsidP="00FA7481">
            <w:pPr>
              <w:jc w:val="center"/>
              <w:rPr>
                <w:rFonts w:ascii="Arial" w:eastAsia="Times New Roman" w:hAnsi="Arial" w:cs="Arial"/>
                <w:sz w:val="24"/>
                <w:szCs w:val="24"/>
                <w:lang w:val="pl-PL" w:eastAsia="en-GB"/>
              </w:rPr>
            </w:pPr>
            <w:r>
              <w:rPr>
                <w:noProof/>
              </w:rPr>
              <w:drawing>
                <wp:inline distT="0" distB="0" distL="0" distR="0" wp14:anchorId="3D01934E" wp14:editId="2104BB92">
                  <wp:extent cx="4815068" cy="2599754"/>
                  <wp:effectExtent l="0" t="0" r="508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57236" cy="2622522"/>
                          </a:xfrm>
                          <a:prstGeom prst="rect">
                            <a:avLst/>
                          </a:prstGeom>
                          <a:noFill/>
                          <a:ln>
                            <a:noFill/>
                          </a:ln>
                        </pic:spPr>
                      </pic:pic>
                    </a:graphicData>
                  </a:graphic>
                </wp:inline>
              </w:drawing>
            </w:r>
          </w:p>
          <w:p w14:paraId="3D019228" w14:textId="77777777" w:rsidR="00421B1E" w:rsidRPr="00421B1E" w:rsidRDefault="00421B1E" w:rsidP="006B4204">
            <w:pPr>
              <w:rPr>
                <w:rFonts w:ascii="Arial" w:eastAsia="Times New Roman" w:hAnsi="Arial" w:cs="Arial"/>
                <w:sz w:val="24"/>
                <w:szCs w:val="24"/>
                <w:lang w:val="pl-PL" w:eastAsia="en-GB"/>
              </w:rPr>
            </w:pPr>
          </w:p>
          <w:p w14:paraId="3D019229" w14:textId="77777777" w:rsidR="00686433" w:rsidRPr="00FA7481" w:rsidRDefault="00FA7481" w:rsidP="002576D7">
            <w:pPr>
              <w:spacing w:before="360"/>
              <w:jc w:val="center"/>
              <w:rPr>
                <w:rFonts w:ascii="Arial" w:eastAsia="Times New Roman" w:hAnsi="Arial" w:cs="Arial"/>
                <w:b/>
                <w:sz w:val="24"/>
                <w:szCs w:val="24"/>
                <w:u w:val="single"/>
                <w:lang w:val="pl-PL" w:eastAsia="en-GB"/>
              </w:rPr>
            </w:pPr>
            <w:r w:rsidRPr="00FA7481">
              <w:rPr>
                <w:rFonts w:ascii="Arial" w:eastAsia="Times New Roman" w:hAnsi="Arial" w:cs="Arial"/>
                <w:b/>
                <w:sz w:val="24"/>
                <w:szCs w:val="24"/>
                <w:u w:val="single"/>
                <w:lang w:val="pl-PL" w:eastAsia="en-GB"/>
              </w:rPr>
              <w:t>GDY WYMAGANIA NIE SĄ SPEŁNIONE</w:t>
            </w:r>
          </w:p>
          <w:p w14:paraId="3D01922A" w14:textId="77777777" w:rsidR="00F04C7E" w:rsidRDefault="00F04C7E" w:rsidP="00AB4FD4">
            <w:pPr>
              <w:numPr>
                <w:ilvl w:val="0"/>
                <w:numId w:val="1"/>
              </w:numPr>
              <w:spacing w:after="120" w:line="240" w:lineRule="auto"/>
              <w:ind w:hanging="357"/>
              <w:rPr>
                <w:rFonts w:ascii="Arial" w:eastAsia="Times New Roman" w:hAnsi="Arial" w:cs="Arial"/>
                <w:sz w:val="24"/>
                <w:szCs w:val="24"/>
                <w:lang w:val="pl-PL" w:eastAsia="en-GB"/>
              </w:rPr>
            </w:pPr>
            <w:r>
              <w:rPr>
                <w:rFonts w:ascii="Arial" w:eastAsia="Times New Roman" w:hAnsi="Arial" w:cs="Arial"/>
                <w:sz w:val="24"/>
                <w:szCs w:val="24"/>
                <w:lang w:val="pl-PL" w:eastAsia="en-GB"/>
              </w:rPr>
              <w:t>Pudełka, których zawartość ze wzgędów jakościowych lub operacyjnych nie zgadza się z danymi podanymi na wyświetlaczu można odrzucić. Kasujemy je na jeden z poniższych sposobów:</w:t>
            </w:r>
          </w:p>
          <w:p w14:paraId="3D01922B" w14:textId="77777777" w:rsidR="002E5801" w:rsidRDefault="00AD6238" w:rsidP="00F04C7E">
            <w:pPr>
              <w:numPr>
                <w:ilvl w:val="0"/>
                <w:numId w:val="1"/>
              </w:numPr>
              <w:spacing w:after="120" w:line="240" w:lineRule="auto"/>
              <w:rPr>
                <w:rFonts w:ascii="Arial" w:eastAsia="Times New Roman" w:hAnsi="Arial" w:cs="Arial"/>
                <w:sz w:val="24"/>
                <w:szCs w:val="24"/>
                <w:lang w:val="pl-PL" w:eastAsia="en-GB"/>
              </w:rPr>
            </w:pPr>
            <w:r>
              <w:rPr>
                <w:rFonts w:ascii="Arial" w:eastAsia="Times New Roman" w:hAnsi="Arial" w:cs="Arial"/>
                <w:sz w:val="24"/>
                <w:szCs w:val="24"/>
                <w:lang w:val="pl-PL" w:eastAsia="en-GB"/>
              </w:rPr>
              <w:t>Wcisnąć przycisk do odrzucania – wykasuje to wyświetlane pudełko</w:t>
            </w:r>
          </w:p>
          <w:p w14:paraId="3D019231" w14:textId="0889682B" w:rsidR="008C3926" w:rsidRPr="00706DF6" w:rsidRDefault="00F70380" w:rsidP="00706DF6">
            <w:pPr>
              <w:ind w:left="720"/>
              <w:jc w:val="center"/>
            </w:pPr>
            <w:r>
              <w:rPr>
                <w:rFonts w:ascii="Arial" w:hAnsi="Arial" w:cs="Arial"/>
                <w:b/>
                <w:noProof/>
                <w:sz w:val="24"/>
                <w:szCs w:val="20"/>
                <w:lang w:eastAsia="en-GB"/>
              </w:rPr>
              <mc:AlternateContent>
                <mc:Choice Requires="wps">
                  <w:drawing>
                    <wp:anchor distT="0" distB="0" distL="114300" distR="114300" simplePos="0" relativeHeight="251652096" behindDoc="0" locked="0" layoutInCell="1" allowOverlap="1" wp14:anchorId="3D01934F" wp14:editId="7CEF2121">
                      <wp:simplePos x="0" y="0"/>
                      <wp:positionH relativeFrom="column">
                        <wp:posOffset>427355</wp:posOffset>
                      </wp:positionH>
                      <wp:positionV relativeFrom="paragraph">
                        <wp:posOffset>2195195</wp:posOffset>
                      </wp:positionV>
                      <wp:extent cx="1069340" cy="287655"/>
                      <wp:effectExtent l="9525" t="9525" r="6985" b="7620"/>
                      <wp:wrapNone/>
                      <wp:docPr id="3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9340" cy="287655"/>
                              </a:xfrm>
                              <a:prstGeom prst="rect">
                                <a:avLst/>
                              </a:prstGeom>
                              <a:solidFill>
                                <a:srgbClr val="FFFFFF"/>
                              </a:solidFill>
                              <a:ln w="9525">
                                <a:solidFill>
                                  <a:srgbClr val="000000"/>
                                </a:solidFill>
                                <a:miter lim="800000"/>
                                <a:headEnd/>
                                <a:tailEnd/>
                              </a:ln>
                            </wps:spPr>
                            <wps:txbx>
                              <w:txbxContent>
                                <w:p w14:paraId="3D019360" w14:textId="77777777" w:rsidR="00823C3A" w:rsidRPr="009A4A12" w:rsidRDefault="00823C3A" w:rsidP="002E5801">
                                  <w:pPr>
                                    <w:jc w:val="center"/>
                                    <w:rPr>
                                      <w:rFonts w:ascii="Arial" w:hAnsi="Arial" w:cs="Arial"/>
                                      <w:sz w:val="24"/>
                                      <w:szCs w:val="24"/>
                                    </w:rPr>
                                  </w:pPr>
                                  <w:r>
                                    <w:rPr>
                                      <w:rFonts w:ascii="Arial" w:hAnsi="Arial" w:cs="Arial"/>
                                      <w:sz w:val="24"/>
                                      <w:szCs w:val="24"/>
                                    </w:rPr>
                                    <w:t>“</w:t>
                                  </w:r>
                                  <w:proofErr w:type="spellStart"/>
                                  <w:r>
                                    <w:rPr>
                                      <w:rFonts w:ascii="Arial" w:hAnsi="Arial" w:cs="Arial"/>
                                      <w:sz w:val="24"/>
                                      <w:szCs w:val="24"/>
                                    </w:rPr>
                                    <w:t>odrzuć</w:t>
                                  </w:r>
                                  <w:proofErr w:type="spellEnd"/>
                                  <w:r>
                                    <w:rPr>
                                      <w:rFonts w:ascii="Arial" w:hAnsi="Arial" w:cs="Arial"/>
                                      <w:sz w:val="24"/>
                                      <w:szCs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01934F" id="Text Box 12" o:spid="_x0000_s1035" type="#_x0000_t202" style="position:absolute;left:0;text-align:left;margin-left:33.65pt;margin-top:172.85pt;width:84.2pt;height:22.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">
                      <v:textbox>
                        <w:txbxContent>
                          <w:p w14:paraId="3D019360" w14:textId="77777777" w:rsidR="00823C3A" w:rsidRPr="009A4A12" w:rsidRDefault="00823C3A" w:rsidP="002E5801">
                            <w:pPr>
                              <w:jc w:val="center"/>
                              <w:rPr>
                                <w:rFonts w:ascii="Arial" w:hAnsi="Arial" w:cs="Arial"/>
                                <w:sz w:val="24"/>
                                <w:szCs w:val="24"/>
                              </w:rPr>
                            </w:pPr>
                            <w:r>
                              <w:rPr>
                                <w:rFonts w:ascii="Arial" w:hAnsi="Arial" w:cs="Arial"/>
                                <w:sz w:val="24"/>
                                <w:szCs w:val="24"/>
                              </w:rPr>
                              <w:t>“</w:t>
                            </w:r>
                            <w:proofErr w:type="spellStart"/>
                            <w:r>
                              <w:rPr>
                                <w:rFonts w:ascii="Arial" w:hAnsi="Arial" w:cs="Arial"/>
                                <w:sz w:val="24"/>
                                <w:szCs w:val="24"/>
                              </w:rPr>
                              <w:t>odrzuć</w:t>
                            </w:r>
                            <w:proofErr w:type="spellEnd"/>
                            <w:r>
                              <w:rPr>
                                <w:rFonts w:ascii="Arial" w:hAnsi="Arial" w:cs="Arial"/>
                                <w:sz w:val="24"/>
                                <w:szCs w:val="24"/>
                              </w:rPr>
                              <w:t>”</w:t>
                            </w:r>
                          </w:p>
                        </w:txbxContent>
                      </v:textbox>
                    </v:shape>
                  </w:pict>
                </mc:Fallback>
              </mc:AlternateContent>
            </w:r>
            <w:r>
              <w:rPr>
                <w:rFonts w:ascii="Arial" w:hAnsi="Arial" w:cs="Arial"/>
                <w:b/>
                <w:noProof/>
                <w:sz w:val="24"/>
                <w:szCs w:val="20"/>
                <w:lang w:eastAsia="en-GB"/>
              </w:rPr>
              <mc:AlternateContent>
                <mc:Choice Requires="wps">
                  <w:drawing>
                    <wp:anchor distT="0" distB="0" distL="114300" distR="114300" simplePos="0" relativeHeight="251651072" behindDoc="0" locked="0" layoutInCell="1" allowOverlap="1" wp14:anchorId="3D019350" wp14:editId="3FB703DA">
                      <wp:simplePos x="0" y="0"/>
                      <wp:positionH relativeFrom="column">
                        <wp:posOffset>1084580</wp:posOffset>
                      </wp:positionH>
                      <wp:positionV relativeFrom="paragraph">
                        <wp:posOffset>2296795</wp:posOffset>
                      </wp:positionV>
                      <wp:extent cx="1390650" cy="90805"/>
                      <wp:effectExtent l="9525" t="15875" r="57150" b="17145"/>
                      <wp:wrapNone/>
                      <wp:docPr id="29"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0650" cy="90805"/>
                              </a:xfrm>
                              <a:prstGeom prst="rightArrow">
                                <a:avLst>
                                  <a:gd name="adj1" fmla="val 50000"/>
                                  <a:gd name="adj2" fmla="val 382867"/>
                                </a:avLst>
                              </a:prstGeom>
                              <a:solidFill>
                                <a:srgbClr val="FF0000"/>
                              </a:solidFill>
                              <a:ln w="12700">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F799F" id="AutoShape 13" o:spid="_x0000_s1026" type="#_x0000_t13" style="position:absolute;margin-left:85.4pt;margin-top:180.85pt;width:109.5pt;height:7.1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" fillcolor="red" strokecolor="red" strokeweight="1pt"/>
                  </w:pict>
                </mc:Fallback>
              </mc:AlternateContent>
            </w:r>
            <w:r>
              <w:rPr>
                <w:noProof/>
              </w:rPr>
              <w:drawing>
                <wp:inline distT="0" distB="0" distL="0" distR="0" wp14:anchorId="3D019351" wp14:editId="56F4BCB4">
                  <wp:extent cx="5073015" cy="313436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73015" cy="3134360"/>
                          </a:xfrm>
                          <a:prstGeom prst="rect">
                            <a:avLst/>
                          </a:prstGeom>
                          <a:noFill/>
                          <a:ln>
                            <a:noFill/>
                          </a:ln>
                        </pic:spPr>
                      </pic:pic>
                    </a:graphicData>
                  </a:graphic>
                </wp:inline>
              </w:drawing>
            </w:r>
          </w:p>
          <w:p w14:paraId="62F14BC6" w14:textId="4D9C950C" w:rsidR="00706DF6" w:rsidRDefault="00706DF6" w:rsidP="00B5053D">
            <w:pPr>
              <w:rPr>
                <w:rFonts w:ascii="Arial" w:eastAsia="Times New Roman" w:hAnsi="Arial" w:cs="Arial"/>
                <w:sz w:val="24"/>
                <w:szCs w:val="24"/>
                <w:lang w:val="pl-PL" w:eastAsia="en-GB"/>
              </w:rPr>
            </w:pPr>
          </w:p>
          <w:p w14:paraId="0B0ED25E" w14:textId="52A90DEE" w:rsidR="00706DF6" w:rsidRDefault="00706DF6" w:rsidP="00B5053D">
            <w:pPr>
              <w:rPr>
                <w:rFonts w:ascii="Arial" w:eastAsia="Times New Roman" w:hAnsi="Arial" w:cs="Arial"/>
                <w:sz w:val="24"/>
                <w:szCs w:val="24"/>
                <w:lang w:val="pl-PL" w:eastAsia="en-GB"/>
              </w:rPr>
            </w:pPr>
          </w:p>
          <w:p w14:paraId="3A883CA0" w14:textId="178AA5D0" w:rsidR="00706DF6" w:rsidRDefault="00706DF6" w:rsidP="00B5053D">
            <w:pPr>
              <w:rPr>
                <w:rFonts w:ascii="Arial" w:eastAsia="Times New Roman" w:hAnsi="Arial" w:cs="Arial"/>
                <w:sz w:val="24"/>
                <w:szCs w:val="24"/>
                <w:lang w:val="pl-PL" w:eastAsia="en-GB"/>
              </w:rPr>
            </w:pPr>
          </w:p>
          <w:p w14:paraId="3D07CE51" w14:textId="77777777" w:rsidR="00706DF6" w:rsidRDefault="00706DF6" w:rsidP="00B5053D">
            <w:pPr>
              <w:rPr>
                <w:rFonts w:ascii="Arial" w:eastAsia="Times New Roman" w:hAnsi="Arial" w:cs="Arial"/>
                <w:sz w:val="24"/>
                <w:szCs w:val="24"/>
                <w:lang w:val="pl-PL" w:eastAsia="en-GB"/>
              </w:rPr>
            </w:pPr>
          </w:p>
          <w:p w14:paraId="3D019232" w14:textId="77777777" w:rsidR="002E5801" w:rsidRDefault="00AD6238" w:rsidP="00F04C7E">
            <w:pPr>
              <w:numPr>
                <w:ilvl w:val="0"/>
                <w:numId w:val="1"/>
              </w:numPr>
              <w:spacing w:after="120" w:line="240" w:lineRule="auto"/>
              <w:rPr>
                <w:rFonts w:ascii="Arial" w:eastAsia="Times New Roman" w:hAnsi="Arial" w:cs="Arial"/>
                <w:sz w:val="24"/>
                <w:szCs w:val="24"/>
                <w:lang w:val="pl-PL" w:eastAsia="en-GB"/>
              </w:rPr>
            </w:pPr>
            <w:r>
              <w:rPr>
                <w:rFonts w:ascii="Arial" w:eastAsia="Times New Roman" w:hAnsi="Arial" w:cs="Arial"/>
                <w:sz w:val="24"/>
                <w:szCs w:val="24"/>
                <w:lang w:val="pl-PL" w:eastAsia="en-GB"/>
              </w:rPr>
              <w:t xml:space="preserve">Pudełka z „kolejki” kasuje się poprzez odświeżenie ekranu przyciskiem, a następnie wybranie opcji „View Queue” (podgląd kolejki) z menu. Wyświetli to wszystkie </w:t>
            </w:r>
            <w:r w:rsidR="00E52B9C">
              <w:rPr>
                <w:rFonts w:ascii="Arial" w:eastAsia="Times New Roman" w:hAnsi="Arial" w:cs="Arial"/>
                <w:sz w:val="24"/>
                <w:szCs w:val="24"/>
                <w:lang w:val="pl-PL" w:eastAsia="en-GB"/>
              </w:rPr>
              <w:t>oczekujące</w:t>
            </w:r>
            <w:r>
              <w:rPr>
                <w:rFonts w:ascii="Arial" w:eastAsia="Times New Roman" w:hAnsi="Arial" w:cs="Arial"/>
                <w:sz w:val="24"/>
                <w:szCs w:val="24"/>
                <w:lang w:val="pl-PL" w:eastAsia="en-GB"/>
              </w:rPr>
              <w:t xml:space="preserve"> w danym momencie pudełka </w:t>
            </w:r>
          </w:p>
          <w:p w14:paraId="3D019233" w14:textId="77777777" w:rsidR="006D6A00" w:rsidRDefault="00AD6238" w:rsidP="00F04C7E">
            <w:pPr>
              <w:spacing w:after="120" w:line="240" w:lineRule="auto"/>
              <w:jc w:val="center"/>
              <w:rPr>
                <w:rFonts w:ascii="Arial" w:eastAsia="Times New Roman" w:hAnsi="Arial" w:cs="Arial"/>
                <w:sz w:val="24"/>
                <w:szCs w:val="24"/>
                <w:lang w:val="pl-PL" w:eastAsia="en-GB"/>
              </w:rPr>
            </w:pPr>
            <w:r>
              <w:rPr>
                <w:rFonts w:ascii="Arial" w:eastAsia="Times New Roman" w:hAnsi="Arial" w:cs="Arial"/>
                <w:sz w:val="24"/>
                <w:szCs w:val="24"/>
                <w:lang w:val="pl-PL" w:eastAsia="en-GB"/>
              </w:rPr>
              <w:t xml:space="preserve">Pudełka można zaznaczać i kasować poprzez przewijanie listy w górę/dół za pomocą strzałek </w:t>
            </w:r>
            <w:r w:rsidR="00F04C7E">
              <w:rPr>
                <w:rFonts w:ascii="Arial" w:eastAsia="Times New Roman" w:hAnsi="Arial" w:cs="Arial"/>
                <w:sz w:val="24"/>
                <w:szCs w:val="24"/>
                <w:lang w:val="pl-PL" w:eastAsia="en-GB"/>
              </w:rPr>
              <w:t xml:space="preserve">                </w:t>
            </w:r>
            <w:r>
              <w:rPr>
                <w:rFonts w:ascii="Arial" w:eastAsia="Times New Roman" w:hAnsi="Arial" w:cs="Arial"/>
                <w:sz w:val="24"/>
                <w:szCs w:val="24"/>
                <w:lang w:val="pl-PL" w:eastAsia="en-GB"/>
              </w:rPr>
              <w:t xml:space="preserve">i </w:t>
            </w:r>
            <w:r w:rsidR="00F04C7E">
              <w:rPr>
                <w:rFonts w:ascii="Arial" w:eastAsia="Times New Roman" w:hAnsi="Arial" w:cs="Arial"/>
                <w:sz w:val="24"/>
                <w:szCs w:val="24"/>
                <w:lang w:val="pl-PL" w:eastAsia="en-GB"/>
              </w:rPr>
              <w:t>funkcji</w:t>
            </w:r>
            <w:r>
              <w:rPr>
                <w:rFonts w:ascii="Arial" w:eastAsia="Times New Roman" w:hAnsi="Arial" w:cs="Arial"/>
                <w:sz w:val="24"/>
                <w:szCs w:val="24"/>
                <w:lang w:val="pl-PL" w:eastAsia="en-GB"/>
              </w:rPr>
              <w:t xml:space="preserve"> „Delete”</w:t>
            </w:r>
          </w:p>
          <w:p w14:paraId="3D019234" w14:textId="7CF44107" w:rsidR="00AD6238" w:rsidRPr="00FF0B4F" w:rsidRDefault="00334092" w:rsidP="00AD6238">
            <w:pPr>
              <w:rPr>
                <w:rFonts w:ascii="Arial" w:eastAsia="Times New Roman" w:hAnsi="Arial" w:cs="Arial"/>
                <w:sz w:val="24"/>
                <w:szCs w:val="24"/>
                <w:lang w:val="pl-PL" w:eastAsia="en-GB"/>
              </w:rPr>
            </w:pPr>
            <w:r w:rsidRPr="00CC6EA4">
              <w:rPr>
                <w:lang w:val="pl-PL"/>
              </w:rPr>
              <w:t xml:space="preserve">        </w:t>
            </w:r>
            <w:r w:rsidR="00F70380">
              <w:rPr>
                <w:noProof/>
              </w:rPr>
              <w:drawing>
                <wp:inline distT="0" distB="0" distL="0" distR="0" wp14:anchorId="3D019352" wp14:editId="3020FF70">
                  <wp:extent cx="3183890" cy="26162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83890" cy="2616200"/>
                          </a:xfrm>
                          <a:prstGeom prst="rect">
                            <a:avLst/>
                          </a:prstGeom>
                          <a:noFill/>
                          <a:ln>
                            <a:noFill/>
                          </a:ln>
                        </pic:spPr>
                      </pic:pic>
                    </a:graphicData>
                  </a:graphic>
                </wp:inline>
              </w:drawing>
            </w:r>
            <w:r w:rsidR="00AD6238">
              <w:t xml:space="preserve">   </w:t>
            </w:r>
            <w:r w:rsidR="00F70380">
              <w:rPr>
                <w:noProof/>
              </w:rPr>
              <w:drawing>
                <wp:inline distT="0" distB="0" distL="0" distR="0" wp14:anchorId="3D019353" wp14:editId="4BE446D7">
                  <wp:extent cx="3266440" cy="26162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66440" cy="2616200"/>
                          </a:xfrm>
                          <a:prstGeom prst="rect">
                            <a:avLst/>
                          </a:prstGeom>
                          <a:noFill/>
                          <a:ln>
                            <a:noFill/>
                          </a:ln>
                        </pic:spPr>
                      </pic:pic>
                    </a:graphicData>
                  </a:graphic>
                </wp:inline>
              </w:drawing>
            </w:r>
          </w:p>
          <w:p w14:paraId="3D019235" w14:textId="77777777" w:rsidR="00686433" w:rsidRPr="006D6A00" w:rsidRDefault="002576D7" w:rsidP="002576D7">
            <w:pPr>
              <w:numPr>
                <w:ilvl w:val="0"/>
                <w:numId w:val="1"/>
              </w:numPr>
              <w:rPr>
                <w:rFonts w:ascii="Arial" w:eastAsia="Times New Roman" w:hAnsi="Arial" w:cs="Arial"/>
                <w:sz w:val="24"/>
                <w:szCs w:val="24"/>
                <w:lang w:val="pl-PL" w:eastAsia="en-GB"/>
              </w:rPr>
            </w:pPr>
            <w:r>
              <w:rPr>
                <w:rFonts w:ascii="Arial" w:eastAsia="Times New Roman" w:hAnsi="Arial" w:cs="Arial"/>
                <w:sz w:val="24"/>
                <w:szCs w:val="24"/>
                <w:lang w:val="pl-PL" w:eastAsia="en-GB"/>
              </w:rPr>
              <w:t>Pudełko można wówczas zdjąć z linii, a zawarte w nim ryby przełożyć do pojemnika ze slushem</w:t>
            </w:r>
          </w:p>
          <w:p w14:paraId="3D019236" w14:textId="4862ACF2" w:rsidR="00686433" w:rsidRDefault="002576D7" w:rsidP="00AB4FD4">
            <w:pPr>
              <w:spacing w:before="120" w:after="240"/>
              <w:jc w:val="center"/>
            </w:pPr>
            <w:r w:rsidRPr="00CC6EA4">
              <w:rPr>
                <w:lang w:val="pl-PL"/>
              </w:rPr>
              <w:t xml:space="preserve">               </w:t>
            </w:r>
            <w:r w:rsidR="00F70380">
              <w:rPr>
                <w:noProof/>
              </w:rPr>
              <w:drawing>
                <wp:inline distT="0" distB="0" distL="0" distR="0" wp14:anchorId="3D019354" wp14:editId="75A7FB5A">
                  <wp:extent cx="3745865" cy="250634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45865" cy="2506345"/>
                          </a:xfrm>
                          <a:prstGeom prst="rect">
                            <a:avLst/>
                          </a:prstGeom>
                          <a:noFill/>
                          <a:ln>
                            <a:noFill/>
                          </a:ln>
                        </pic:spPr>
                      </pic:pic>
                    </a:graphicData>
                  </a:graphic>
                </wp:inline>
              </w:drawing>
            </w:r>
          </w:p>
          <w:p w14:paraId="3D019237" w14:textId="77777777" w:rsidR="00305DF1" w:rsidRPr="00305DF1" w:rsidRDefault="00305DF1" w:rsidP="00AB4FD4">
            <w:pPr>
              <w:spacing w:before="120" w:after="240"/>
              <w:jc w:val="center"/>
              <w:rPr>
                <w:rFonts w:ascii="Arial" w:hAnsi="Arial" w:cs="Arial"/>
                <w:b/>
                <w:sz w:val="24"/>
                <w:lang w:val="pl-PL"/>
              </w:rPr>
            </w:pPr>
            <w:r w:rsidRPr="00305DF1">
              <w:rPr>
                <w:rFonts w:ascii="Arial" w:hAnsi="Arial" w:cs="Arial"/>
                <w:b/>
                <w:sz w:val="24"/>
                <w:lang w:val="pl-PL"/>
              </w:rPr>
              <w:t>INFORMACJE OGÓLNE</w:t>
            </w:r>
          </w:p>
          <w:p w14:paraId="3D019238" w14:textId="77777777" w:rsidR="00883C33" w:rsidRPr="00305DF1" w:rsidRDefault="00305DF1" w:rsidP="00AB4FD4">
            <w:pPr>
              <w:spacing w:before="120" w:after="240"/>
              <w:jc w:val="center"/>
              <w:rPr>
                <w:rFonts w:ascii="Arial" w:hAnsi="Arial" w:cs="Arial"/>
                <w:sz w:val="24"/>
                <w:lang w:val="pl-PL"/>
              </w:rPr>
            </w:pPr>
            <w:r w:rsidRPr="00305DF1">
              <w:rPr>
                <w:rFonts w:ascii="Arial" w:hAnsi="Arial" w:cs="Arial"/>
                <w:sz w:val="24"/>
                <w:lang w:val="pl-PL"/>
              </w:rPr>
              <w:t>Pracownicy ważący odpowiadają za utrzymywanie swojego stanowiska w czystości przez cały czas trwania przetwórstwa.</w:t>
            </w:r>
          </w:p>
          <w:p w14:paraId="3D019239" w14:textId="77777777" w:rsidR="00305DF1" w:rsidRDefault="00305DF1" w:rsidP="00DC7FAE">
            <w:pPr>
              <w:numPr>
                <w:ilvl w:val="0"/>
                <w:numId w:val="1"/>
              </w:numPr>
              <w:spacing w:before="120" w:after="240"/>
              <w:rPr>
                <w:rFonts w:ascii="Arial" w:hAnsi="Arial" w:cs="Arial"/>
                <w:sz w:val="24"/>
                <w:lang w:val="pl-PL"/>
              </w:rPr>
            </w:pPr>
            <w:r>
              <w:rPr>
                <w:rFonts w:ascii="Arial" w:hAnsi="Arial" w:cs="Arial"/>
                <w:sz w:val="24"/>
                <w:lang w:val="pl-PL"/>
              </w:rPr>
              <w:t xml:space="preserve">Wyświetlacz </w:t>
            </w:r>
            <w:r w:rsidR="00DC7FAE">
              <w:rPr>
                <w:rFonts w:ascii="Arial" w:hAnsi="Arial" w:cs="Arial"/>
                <w:sz w:val="24"/>
                <w:lang w:val="pl-PL"/>
              </w:rPr>
              <w:t>wagi, drukarkę i jej obudowę</w:t>
            </w:r>
            <w:r>
              <w:rPr>
                <w:rFonts w:ascii="Arial" w:hAnsi="Arial" w:cs="Arial"/>
                <w:sz w:val="24"/>
                <w:lang w:val="pl-PL"/>
              </w:rPr>
              <w:t xml:space="preserve"> powinno się czyścić ściereczkami nasączonymi alkoholem</w:t>
            </w:r>
          </w:p>
          <w:p w14:paraId="1E43CE69" w14:textId="77777777" w:rsidR="00305DF1" w:rsidRDefault="00305DF1" w:rsidP="00305DF1">
            <w:pPr>
              <w:numPr>
                <w:ilvl w:val="0"/>
                <w:numId w:val="1"/>
              </w:numPr>
              <w:spacing w:before="120" w:after="240"/>
              <w:jc w:val="center"/>
              <w:rPr>
                <w:rFonts w:ascii="Arial" w:hAnsi="Arial" w:cs="Arial"/>
                <w:sz w:val="24"/>
                <w:lang w:val="pl-PL"/>
              </w:rPr>
            </w:pPr>
            <w:r>
              <w:rPr>
                <w:rFonts w:ascii="Arial" w:hAnsi="Arial" w:cs="Arial"/>
                <w:sz w:val="24"/>
                <w:lang w:val="pl-PL"/>
              </w:rPr>
              <w:t>Wszelkie odpady należy wyrzucać do znajdujących się w tym rejonie koszy</w:t>
            </w:r>
          </w:p>
          <w:p w14:paraId="77874A15" w14:textId="77777777" w:rsidR="00DD5A33" w:rsidRDefault="00DD5A33" w:rsidP="00DD5A33">
            <w:pPr>
              <w:spacing w:before="120" w:after="240"/>
              <w:jc w:val="center"/>
              <w:rPr>
                <w:rFonts w:ascii="Arial" w:hAnsi="Arial" w:cs="Arial"/>
                <w:sz w:val="24"/>
                <w:lang w:val="pl-PL"/>
              </w:rPr>
            </w:pPr>
          </w:p>
          <w:p w14:paraId="4335CCA6" w14:textId="77777777" w:rsidR="00DD5A33" w:rsidRDefault="00DD5A33" w:rsidP="00DD5A33">
            <w:pPr>
              <w:spacing w:before="120" w:after="240"/>
              <w:jc w:val="center"/>
              <w:rPr>
                <w:rFonts w:ascii="Arial" w:hAnsi="Arial" w:cs="Arial"/>
                <w:sz w:val="24"/>
                <w:lang w:val="pl-PL"/>
              </w:rPr>
            </w:pPr>
          </w:p>
          <w:p w14:paraId="3D01923A" w14:textId="4FA5512B" w:rsidR="00DD5A33" w:rsidRPr="00305DF1" w:rsidRDefault="00DD5A33" w:rsidP="00DD5A33">
            <w:pPr>
              <w:spacing w:before="120" w:after="240"/>
              <w:rPr>
                <w:rFonts w:ascii="Arial" w:hAnsi="Arial" w:cs="Arial"/>
                <w:sz w:val="24"/>
                <w:lang w:val="pl-PL"/>
              </w:rPr>
            </w:pPr>
          </w:p>
        </w:tc>
      </w:tr>
      <w:tr w:rsidR="00706DF6" w:rsidRPr="00032253" w14:paraId="0DDF97C7"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60"/>
        </w:trPr>
        <w:tc>
          <w:tcPr>
            <w:tcW w:w="8788" w:type="dxa"/>
            <w:gridSpan w:val="9"/>
            <w:tcBorders>
              <w:top w:val="nil"/>
              <w:left w:val="nil"/>
              <w:bottom w:val="nil"/>
              <w:right w:val="nil"/>
            </w:tcBorders>
            <w:shd w:val="clear" w:color="auto" w:fill="auto"/>
            <w:vAlign w:val="center"/>
          </w:tcPr>
          <w:p w14:paraId="60E6F2B3" w14:textId="77777777" w:rsidR="00706DF6" w:rsidRPr="00823C3A" w:rsidRDefault="00706DF6" w:rsidP="00823C3A">
            <w:pPr>
              <w:widowControl w:val="0"/>
              <w:suppressAutoHyphens/>
              <w:autoSpaceDE w:val="0"/>
              <w:spacing w:after="0" w:line="320" w:lineRule="atLeast"/>
              <w:ind w:right="-1185"/>
              <w:textAlignment w:val="baseline"/>
              <w:rPr>
                <w:rFonts w:ascii="Cambria" w:eastAsia="Helvetica" w:hAnsi="Cambria" w:cs="Arial"/>
                <w:b/>
                <w:caps/>
                <w:noProof/>
                <w:color w:val="000000"/>
                <w:spacing w:val="-4"/>
                <w:sz w:val="24"/>
                <w:szCs w:val="24"/>
                <w:lang w:val="pl-PL" w:bidi="en-US"/>
              </w:rPr>
            </w:pPr>
            <w:bookmarkStart w:id="0" w:name="_Hlk517767758"/>
          </w:p>
          <w:p w14:paraId="01CFA0CC" w14:textId="77777777" w:rsidR="00706DF6" w:rsidRPr="00823C3A" w:rsidRDefault="00706DF6" w:rsidP="00823C3A">
            <w:pPr>
              <w:widowControl w:val="0"/>
              <w:suppressAutoHyphens/>
              <w:autoSpaceDE w:val="0"/>
              <w:spacing w:after="0" w:line="320" w:lineRule="atLeast"/>
              <w:ind w:right="-1185"/>
              <w:textAlignment w:val="baseline"/>
              <w:rPr>
                <w:rFonts w:ascii="Cambria" w:eastAsia="Helvetica" w:hAnsi="Cambria" w:cs="Arial"/>
                <w:b/>
                <w:caps/>
                <w:noProof/>
                <w:color w:val="000000"/>
                <w:spacing w:val="-4"/>
                <w:sz w:val="16"/>
                <w:szCs w:val="16"/>
                <w:lang w:val="pl-PL" w:bidi="en-US"/>
              </w:rPr>
            </w:pPr>
          </w:p>
          <w:p w14:paraId="15585CAC" w14:textId="69C369F2" w:rsidR="00706DF6" w:rsidRPr="00823C3A" w:rsidRDefault="00823C3A" w:rsidP="00823C3A">
            <w:pPr>
              <w:widowControl w:val="0"/>
              <w:suppressAutoHyphens/>
              <w:autoSpaceDE w:val="0"/>
              <w:spacing w:after="0" w:line="320" w:lineRule="atLeast"/>
              <w:ind w:right="-1185"/>
              <w:jc w:val="center"/>
              <w:textAlignment w:val="baseline"/>
              <w:rPr>
                <w:rFonts w:ascii="Cambria" w:eastAsia="Helvetica" w:hAnsi="Cambria" w:cs="Arial"/>
                <w:b/>
                <w:caps/>
                <w:noProof/>
                <w:color w:val="000000"/>
                <w:spacing w:val="-4"/>
                <w:sz w:val="44"/>
                <w:szCs w:val="44"/>
                <w:lang w:val="pl-PL" w:bidi="en-US"/>
              </w:rPr>
            </w:pPr>
            <w:r w:rsidRPr="00823C3A">
              <w:rPr>
                <w:rFonts w:ascii="Cambria" w:eastAsia="Helvetica" w:hAnsi="Cambria" w:cs="Arial"/>
                <w:b/>
                <w:caps/>
                <w:noProof/>
                <w:color w:val="000000"/>
                <w:spacing w:val="-4"/>
                <w:sz w:val="44"/>
                <w:szCs w:val="44"/>
                <w:lang w:val="pl-PL" w:bidi="en-US"/>
              </w:rPr>
              <w:t>OC</w:t>
            </w:r>
            <w:r>
              <w:rPr>
                <w:rFonts w:ascii="Cambria" w:eastAsia="Helvetica" w:hAnsi="Cambria" w:cs="Arial"/>
                <w:b/>
                <w:caps/>
                <w:noProof/>
                <w:color w:val="000000"/>
                <w:spacing w:val="-4"/>
                <w:sz w:val="44"/>
                <w:szCs w:val="44"/>
                <w:lang w:val="pl-PL" w:bidi="en-US"/>
              </w:rPr>
              <w:t>ENA RYZYKA</w:t>
            </w:r>
          </w:p>
          <w:p w14:paraId="79E7EC8E" w14:textId="54D089F6" w:rsidR="00706DF6" w:rsidRPr="00823C3A" w:rsidRDefault="00823C3A" w:rsidP="00823C3A">
            <w:pPr>
              <w:widowControl w:val="0"/>
              <w:suppressAutoHyphens/>
              <w:autoSpaceDE w:val="0"/>
              <w:spacing w:after="0" w:line="320" w:lineRule="atLeast"/>
              <w:ind w:right="-1185"/>
              <w:jc w:val="center"/>
              <w:textAlignment w:val="baseline"/>
              <w:rPr>
                <w:rFonts w:ascii="Cambria" w:eastAsia="Helvetica" w:hAnsi="Cambria" w:cs="Arial"/>
                <w:b/>
                <w:caps/>
                <w:noProof/>
                <w:color w:val="000000"/>
                <w:spacing w:val="-4"/>
                <w:sz w:val="44"/>
                <w:szCs w:val="44"/>
                <w:lang w:val="pl-PL" w:bidi="en-US"/>
              </w:rPr>
            </w:pPr>
            <w:r w:rsidRPr="00823C3A">
              <w:rPr>
                <w:rFonts w:ascii="Cambria" w:eastAsia="Helvetica" w:hAnsi="Cambria" w:cs="Arial"/>
                <w:b/>
                <w:caps/>
                <w:noProof/>
                <w:color w:val="000000"/>
                <w:spacing w:val="-4"/>
                <w:sz w:val="44"/>
                <w:szCs w:val="44"/>
                <w:lang w:val="pl-PL" w:bidi="en-US"/>
              </w:rPr>
              <w:t>WAŻENIE W HALI PAKOWANIA</w:t>
            </w:r>
          </w:p>
        </w:tc>
        <w:tc>
          <w:tcPr>
            <w:tcW w:w="2552" w:type="dxa"/>
            <w:gridSpan w:val="2"/>
            <w:tcBorders>
              <w:top w:val="nil"/>
              <w:left w:val="nil"/>
              <w:bottom w:val="nil"/>
              <w:right w:val="nil"/>
            </w:tcBorders>
            <w:shd w:val="clear" w:color="auto" w:fill="auto"/>
            <w:vAlign w:val="center"/>
          </w:tcPr>
          <w:p w14:paraId="516AEBA9" w14:textId="6B7C8D57" w:rsidR="00706DF6" w:rsidRPr="00032253" w:rsidRDefault="00706DF6" w:rsidP="00823C3A">
            <w:pPr>
              <w:spacing w:after="0" w:line="240" w:lineRule="auto"/>
              <w:contextualSpacing/>
              <w:jc w:val="right"/>
              <w:rPr>
                <w:rFonts w:ascii="Cambria" w:eastAsia="Times New Roman" w:hAnsi="Cambria"/>
                <w:b/>
                <w:sz w:val="24"/>
                <w:szCs w:val="24"/>
                <w:lang w:eastAsia="en-GB"/>
              </w:rPr>
            </w:pPr>
            <w:r w:rsidRPr="00BA3930">
              <w:rPr>
                <w:noProof/>
              </w:rPr>
              <w:drawing>
                <wp:inline distT="0" distB="0" distL="0" distR="0" wp14:anchorId="6EA9DA31" wp14:editId="184A0A5F">
                  <wp:extent cx="1174750" cy="532130"/>
                  <wp:effectExtent l="0" t="0" r="6350" b="12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74750" cy="532130"/>
                          </a:xfrm>
                          <a:prstGeom prst="rect">
                            <a:avLst/>
                          </a:prstGeom>
                          <a:noFill/>
                          <a:ln>
                            <a:noFill/>
                          </a:ln>
                        </pic:spPr>
                      </pic:pic>
                    </a:graphicData>
                  </a:graphic>
                </wp:inline>
              </w:drawing>
            </w:r>
          </w:p>
        </w:tc>
      </w:tr>
      <w:tr w:rsidR="00706DF6" w:rsidRPr="00032253" w14:paraId="6801A725"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11340" w:type="dxa"/>
            <w:gridSpan w:val="11"/>
            <w:tcBorders>
              <w:top w:val="nil"/>
              <w:left w:val="nil"/>
              <w:bottom w:val="single" w:sz="4" w:space="0" w:color="auto"/>
              <w:right w:val="nil"/>
            </w:tcBorders>
            <w:shd w:val="clear" w:color="auto" w:fill="auto"/>
            <w:vAlign w:val="center"/>
          </w:tcPr>
          <w:p w14:paraId="55CE578D" w14:textId="77777777" w:rsidR="00706DF6" w:rsidRPr="00032253" w:rsidRDefault="00706DF6" w:rsidP="00823C3A">
            <w:pPr>
              <w:spacing w:after="0" w:line="240" w:lineRule="auto"/>
              <w:contextualSpacing/>
              <w:rPr>
                <w:rFonts w:ascii="Cambria" w:eastAsia="Times New Roman" w:hAnsi="Cambria"/>
                <w:b/>
                <w:sz w:val="16"/>
                <w:szCs w:val="16"/>
                <w:lang w:eastAsia="en-GB"/>
              </w:rPr>
            </w:pPr>
          </w:p>
        </w:tc>
      </w:tr>
      <w:tr w:rsidR="00706DF6" w:rsidRPr="00032253" w14:paraId="27837E82"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1"/>
        </w:trPr>
        <w:tc>
          <w:tcPr>
            <w:tcW w:w="11340" w:type="dxa"/>
            <w:gridSpan w:val="11"/>
            <w:tcBorders>
              <w:top w:val="single" w:sz="4" w:space="0" w:color="auto"/>
              <w:left w:val="single" w:sz="4" w:space="0" w:color="auto"/>
              <w:bottom w:val="single" w:sz="4" w:space="0" w:color="auto"/>
              <w:right w:val="single" w:sz="4" w:space="0" w:color="auto"/>
            </w:tcBorders>
            <w:shd w:val="clear" w:color="auto" w:fill="D9D9D9"/>
            <w:vAlign w:val="center"/>
          </w:tcPr>
          <w:p w14:paraId="22761800" w14:textId="3FBF3088" w:rsidR="00706DF6" w:rsidRPr="00032253" w:rsidRDefault="00823C3A" w:rsidP="00823C3A">
            <w:pPr>
              <w:spacing w:after="0" w:line="240" w:lineRule="auto"/>
              <w:contextualSpacing/>
              <w:jc w:val="center"/>
              <w:rPr>
                <w:rFonts w:ascii="Cambria" w:eastAsia="Times New Roman" w:hAnsi="Cambria" w:cs="Arial Narrow"/>
                <w:b/>
                <w:sz w:val="24"/>
                <w:szCs w:val="24"/>
                <w:lang w:eastAsia="en-GB"/>
              </w:rPr>
            </w:pPr>
            <w:r>
              <w:rPr>
                <w:rFonts w:ascii="Cambria" w:eastAsia="Times New Roman" w:hAnsi="Cambria" w:cs="Arial Narrow"/>
                <w:b/>
                <w:sz w:val="24"/>
                <w:szCs w:val="24"/>
                <w:lang w:eastAsia="en-GB"/>
              </w:rPr>
              <w:t>OCENA RYZYKA</w:t>
            </w:r>
          </w:p>
        </w:tc>
      </w:tr>
      <w:tr w:rsidR="00823C3A" w:rsidRPr="00032253" w14:paraId="5AFB388F" w14:textId="77777777" w:rsidTr="00823C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1"/>
        </w:trPr>
        <w:tc>
          <w:tcPr>
            <w:tcW w:w="2268"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991824" w14:textId="02590AEB" w:rsidR="00823C3A" w:rsidRPr="00032253" w:rsidRDefault="00823C3A" w:rsidP="00823C3A">
            <w:pPr>
              <w:spacing w:after="0" w:line="240" w:lineRule="auto"/>
              <w:rPr>
                <w:rFonts w:ascii="Cambria" w:eastAsia="Times New Roman" w:hAnsi="Cambria"/>
                <w:sz w:val="24"/>
                <w:szCs w:val="24"/>
                <w:lang w:eastAsia="en-GB"/>
              </w:rPr>
            </w:pPr>
            <w:proofErr w:type="spellStart"/>
            <w:r>
              <w:rPr>
                <w:rFonts w:ascii="Cambria" w:hAnsi="Cambria"/>
              </w:rPr>
              <w:t>Lokalizacja</w:t>
            </w:r>
            <w:proofErr w:type="spellEnd"/>
            <w:r>
              <w:rPr>
                <w:rFonts w:ascii="Cambria" w:hAnsi="Cambria"/>
              </w:rPr>
              <w:t>(-e</w:t>
            </w:r>
            <w:r w:rsidRPr="007A4EEE">
              <w:rPr>
                <w:rFonts w:ascii="Cambria" w:hAnsi="Cambria"/>
              </w:rPr>
              <w:t>):</w:t>
            </w:r>
          </w:p>
        </w:tc>
        <w:tc>
          <w:tcPr>
            <w:tcW w:w="907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5E4011E4" w14:textId="567F1569" w:rsidR="00823C3A" w:rsidRPr="00032253" w:rsidRDefault="00823C3A" w:rsidP="00823C3A">
            <w:pPr>
              <w:spacing w:after="0" w:line="240" w:lineRule="auto"/>
              <w:rPr>
                <w:rFonts w:ascii="Cambria" w:eastAsia="Times New Roman" w:hAnsi="Cambria"/>
                <w:sz w:val="24"/>
                <w:szCs w:val="24"/>
                <w:lang w:eastAsia="en-GB"/>
              </w:rPr>
            </w:pPr>
            <w:proofErr w:type="spellStart"/>
            <w:r w:rsidRPr="009B6537">
              <w:rPr>
                <w:rFonts w:ascii="Cambria" w:hAnsi="Cambria"/>
              </w:rPr>
              <w:t>Jednostka</w:t>
            </w:r>
            <w:proofErr w:type="spellEnd"/>
            <w:r w:rsidRPr="009B6537">
              <w:rPr>
                <w:rFonts w:ascii="Cambria" w:hAnsi="Cambria"/>
              </w:rPr>
              <w:t xml:space="preserve"> M</w:t>
            </w:r>
            <w:r>
              <w:rPr>
                <w:rFonts w:ascii="Cambria" w:hAnsi="Cambria"/>
              </w:rPr>
              <w:t>OWI</w:t>
            </w:r>
            <w:r w:rsidRPr="009B6537">
              <w:rPr>
                <w:rFonts w:ascii="Cambria" w:hAnsi="Cambria"/>
              </w:rPr>
              <w:t xml:space="preserve"> </w:t>
            </w:r>
            <w:proofErr w:type="spellStart"/>
            <w:r w:rsidRPr="009B6537">
              <w:rPr>
                <w:rFonts w:ascii="Cambria" w:hAnsi="Cambria"/>
              </w:rPr>
              <w:t>Blar</w:t>
            </w:r>
            <w:proofErr w:type="spellEnd"/>
            <w:r w:rsidRPr="009B6537">
              <w:rPr>
                <w:rFonts w:ascii="Cambria" w:hAnsi="Cambria"/>
              </w:rPr>
              <w:t xml:space="preserve"> </w:t>
            </w:r>
            <w:proofErr w:type="spellStart"/>
            <w:r w:rsidRPr="009B6537">
              <w:rPr>
                <w:rFonts w:ascii="Cambria" w:hAnsi="Cambria"/>
              </w:rPr>
              <w:t>Mhor</w:t>
            </w:r>
            <w:proofErr w:type="spellEnd"/>
          </w:p>
        </w:tc>
      </w:tr>
      <w:tr w:rsidR="00823C3A" w:rsidRPr="00032253" w14:paraId="7F409EAA" w14:textId="77777777" w:rsidTr="00823C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8"/>
        </w:trPr>
        <w:tc>
          <w:tcPr>
            <w:tcW w:w="2268"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B5B2E4" w14:textId="20A24945" w:rsidR="00823C3A" w:rsidRPr="00032253" w:rsidRDefault="00823C3A" w:rsidP="00823C3A">
            <w:pPr>
              <w:spacing w:after="0" w:line="240" w:lineRule="auto"/>
              <w:rPr>
                <w:rFonts w:ascii="Cambria" w:eastAsia="Times New Roman" w:hAnsi="Cambria"/>
                <w:sz w:val="24"/>
                <w:szCs w:val="24"/>
                <w:lang w:eastAsia="en-GB"/>
              </w:rPr>
            </w:pPr>
            <w:proofErr w:type="spellStart"/>
            <w:r>
              <w:rPr>
                <w:rFonts w:ascii="Cambria" w:hAnsi="Cambria"/>
              </w:rPr>
              <w:t>Dział</w:t>
            </w:r>
            <w:proofErr w:type="spellEnd"/>
            <w:r w:rsidRPr="007A4EEE">
              <w:rPr>
                <w:rFonts w:ascii="Cambria" w:hAnsi="Cambria"/>
              </w:rPr>
              <w:t>:</w:t>
            </w:r>
          </w:p>
        </w:tc>
        <w:tc>
          <w:tcPr>
            <w:tcW w:w="907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3F9CD914" w14:textId="1C14BB0A" w:rsidR="00823C3A" w:rsidRPr="00032253" w:rsidRDefault="00823C3A" w:rsidP="00823C3A">
            <w:pPr>
              <w:spacing w:after="0" w:line="240" w:lineRule="auto"/>
              <w:rPr>
                <w:rFonts w:ascii="Cambria" w:eastAsia="Times New Roman" w:hAnsi="Cambria"/>
                <w:sz w:val="24"/>
                <w:szCs w:val="24"/>
                <w:lang w:eastAsia="en-GB"/>
              </w:rPr>
            </w:pPr>
            <w:proofErr w:type="spellStart"/>
            <w:r w:rsidRPr="009B6537">
              <w:rPr>
                <w:rFonts w:ascii="Cambria" w:hAnsi="Cambria"/>
              </w:rPr>
              <w:t>Przetwórstwo</w:t>
            </w:r>
            <w:proofErr w:type="spellEnd"/>
            <w:r w:rsidRPr="009B6537">
              <w:rPr>
                <w:rFonts w:ascii="Cambria" w:hAnsi="Cambria"/>
              </w:rPr>
              <w:t xml:space="preserve"> – </w:t>
            </w:r>
            <w:proofErr w:type="spellStart"/>
            <w:r w:rsidRPr="009B6537">
              <w:rPr>
                <w:rFonts w:ascii="Cambria" w:hAnsi="Cambria"/>
              </w:rPr>
              <w:t>Hala</w:t>
            </w:r>
            <w:proofErr w:type="spellEnd"/>
            <w:r w:rsidRPr="009B6537">
              <w:rPr>
                <w:rFonts w:ascii="Cambria" w:hAnsi="Cambria"/>
              </w:rPr>
              <w:t xml:space="preserve"> </w:t>
            </w:r>
            <w:proofErr w:type="spellStart"/>
            <w:r w:rsidRPr="009B6537">
              <w:rPr>
                <w:rFonts w:ascii="Cambria" w:hAnsi="Cambria"/>
              </w:rPr>
              <w:t>pa</w:t>
            </w:r>
            <w:r>
              <w:rPr>
                <w:rFonts w:ascii="Cambria" w:hAnsi="Cambria"/>
              </w:rPr>
              <w:t>kowania</w:t>
            </w:r>
            <w:proofErr w:type="spellEnd"/>
          </w:p>
        </w:tc>
      </w:tr>
      <w:tr w:rsidR="00823C3A" w:rsidRPr="00032253" w14:paraId="774E306E" w14:textId="77777777" w:rsidTr="00823C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88"/>
        </w:trPr>
        <w:tc>
          <w:tcPr>
            <w:tcW w:w="2268"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D13EE1E" w14:textId="4723D873" w:rsidR="00823C3A" w:rsidRPr="00032253" w:rsidRDefault="00823C3A" w:rsidP="00823C3A">
            <w:pPr>
              <w:spacing w:after="0" w:line="240" w:lineRule="auto"/>
              <w:rPr>
                <w:rFonts w:ascii="Cambria" w:eastAsia="Times New Roman" w:hAnsi="Cambria"/>
                <w:sz w:val="24"/>
                <w:szCs w:val="24"/>
                <w:lang w:eastAsia="en-GB"/>
              </w:rPr>
            </w:pPr>
            <w:proofErr w:type="spellStart"/>
            <w:r>
              <w:rPr>
                <w:rFonts w:ascii="Cambria" w:hAnsi="Cambria"/>
              </w:rPr>
              <w:t>Zadania</w:t>
            </w:r>
            <w:proofErr w:type="spellEnd"/>
            <w:r>
              <w:rPr>
                <w:rFonts w:ascii="Cambria" w:hAnsi="Cambria"/>
              </w:rPr>
              <w:t>/</w:t>
            </w:r>
            <w:proofErr w:type="spellStart"/>
            <w:r>
              <w:rPr>
                <w:rFonts w:ascii="Cambria" w:hAnsi="Cambria"/>
              </w:rPr>
              <w:t>czynności</w:t>
            </w:r>
            <w:proofErr w:type="spellEnd"/>
            <w:r w:rsidRPr="007A4EEE">
              <w:rPr>
                <w:rFonts w:ascii="Cambria" w:hAnsi="Cambria"/>
              </w:rPr>
              <w:t>:</w:t>
            </w:r>
          </w:p>
        </w:tc>
        <w:tc>
          <w:tcPr>
            <w:tcW w:w="907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30A2F999" w14:textId="237EF449" w:rsidR="00823C3A" w:rsidRPr="00032253" w:rsidRDefault="00823C3A" w:rsidP="00823C3A">
            <w:pPr>
              <w:spacing w:after="0" w:line="240" w:lineRule="auto"/>
              <w:ind w:right="178"/>
              <w:rPr>
                <w:rFonts w:ascii="Cambria" w:eastAsia="Times New Roman" w:hAnsi="Cambria"/>
                <w:sz w:val="24"/>
                <w:szCs w:val="24"/>
                <w:lang w:eastAsia="en-GB"/>
              </w:rPr>
            </w:pPr>
            <w:r>
              <w:rPr>
                <w:rFonts w:ascii="Cambria" w:eastAsia="Times New Roman" w:hAnsi="Cambria"/>
                <w:sz w:val="24"/>
                <w:szCs w:val="24"/>
                <w:lang w:eastAsia="en-GB"/>
              </w:rPr>
              <w:t>WAŻENIE W HALI PAKOWANIA</w:t>
            </w:r>
          </w:p>
        </w:tc>
      </w:tr>
      <w:tr w:rsidR="00706DF6" w:rsidRPr="00032253" w14:paraId="096F8B51"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1"/>
        </w:trPr>
        <w:tc>
          <w:tcPr>
            <w:tcW w:w="11340" w:type="dxa"/>
            <w:gridSpan w:val="11"/>
            <w:tcBorders>
              <w:top w:val="single" w:sz="4" w:space="0" w:color="auto"/>
              <w:left w:val="single" w:sz="4" w:space="0" w:color="auto"/>
              <w:bottom w:val="single" w:sz="4" w:space="0" w:color="auto"/>
              <w:right w:val="single" w:sz="4" w:space="0" w:color="auto"/>
            </w:tcBorders>
            <w:shd w:val="clear" w:color="auto" w:fill="D9D9D9"/>
            <w:vAlign w:val="center"/>
          </w:tcPr>
          <w:p w14:paraId="0DA4E19A" w14:textId="4A88419A" w:rsidR="00706DF6" w:rsidRPr="00032253" w:rsidRDefault="00823C3A" w:rsidP="00823C3A">
            <w:pPr>
              <w:spacing w:after="0" w:line="240" w:lineRule="auto"/>
              <w:contextualSpacing/>
              <w:jc w:val="center"/>
              <w:rPr>
                <w:rFonts w:ascii="Cambria" w:eastAsia="Times New Roman" w:hAnsi="Cambria" w:cs="Arial Narrow"/>
                <w:b/>
                <w:sz w:val="24"/>
                <w:szCs w:val="24"/>
                <w:lang w:eastAsia="en-GB"/>
              </w:rPr>
            </w:pPr>
            <w:r>
              <w:rPr>
                <w:rFonts w:ascii="Cambria" w:eastAsia="Times New Roman" w:hAnsi="Cambria" w:cs="Arial Narrow"/>
                <w:b/>
                <w:sz w:val="24"/>
                <w:szCs w:val="24"/>
                <w:lang w:eastAsia="en-GB"/>
              </w:rPr>
              <w:t>JAK OCENIĆ RYZYKO</w:t>
            </w:r>
          </w:p>
        </w:tc>
      </w:tr>
      <w:tr w:rsidR="00706DF6" w:rsidRPr="00BD0333" w14:paraId="0C5A4A93"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8"/>
        </w:trPr>
        <w:tc>
          <w:tcPr>
            <w:tcW w:w="11340" w:type="dxa"/>
            <w:gridSpan w:val="11"/>
            <w:tcBorders>
              <w:top w:val="single" w:sz="4" w:space="0" w:color="auto"/>
              <w:left w:val="single" w:sz="4" w:space="0" w:color="auto"/>
              <w:right w:val="single" w:sz="4" w:space="0" w:color="auto"/>
            </w:tcBorders>
            <w:shd w:val="clear" w:color="auto" w:fill="auto"/>
            <w:vAlign w:val="center"/>
          </w:tcPr>
          <w:p w14:paraId="6057BD87" w14:textId="77777777" w:rsidR="00823C3A" w:rsidRPr="009B6537" w:rsidRDefault="00823C3A" w:rsidP="00823C3A">
            <w:pPr>
              <w:numPr>
                <w:ilvl w:val="0"/>
                <w:numId w:val="18"/>
              </w:numPr>
              <w:tabs>
                <w:tab w:val="left" w:pos="320"/>
              </w:tabs>
              <w:spacing w:before="240" w:after="240" w:line="280" w:lineRule="atLeast"/>
              <w:contextualSpacing/>
              <w:rPr>
                <w:rFonts w:ascii="Cambria" w:hAnsi="Cambria" w:cs="Arial Narrow"/>
                <w:lang w:val="pl-PL"/>
              </w:rPr>
            </w:pPr>
            <w:r w:rsidRPr="009B6537">
              <w:rPr>
                <w:rFonts w:ascii="Cambria" w:hAnsi="Cambria" w:cs="Arial Narrow"/>
                <w:lang w:val="pl-PL"/>
              </w:rPr>
              <w:t>Zidentyfikuj i określ każdą czynność pamiętając o otoczeniu.</w:t>
            </w:r>
          </w:p>
          <w:p w14:paraId="210EDA0F" w14:textId="77777777" w:rsidR="00823C3A" w:rsidRPr="00692BCC" w:rsidRDefault="00823C3A" w:rsidP="00823C3A">
            <w:pPr>
              <w:numPr>
                <w:ilvl w:val="0"/>
                <w:numId w:val="18"/>
              </w:numPr>
              <w:spacing w:before="240" w:after="240" w:line="280" w:lineRule="atLeast"/>
              <w:ind w:left="357" w:hanging="357"/>
              <w:contextualSpacing/>
              <w:rPr>
                <w:rFonts w:ascii="Cambria" w:hAnsi="Cambria" w:cs="Arial Narrow"/>
                <w:lang w:val="pl-PL"/>
              </w:rPr>
            </w:pPr>
            <w:r w:rsidRPr="00692BCC">
              <w:rPr>
                <w:rFonts w:ascii="Cambria" w:hAnsi="Cambria" w:cs="Arial Narrow"/>
                <w:lang w:val="pl-PL"/>
              </w:rPr>
              <w:t xml:space="preserve">Zidentyfikuj i określ osobę/-y objęte ryzykiem. </w:t>
            </w:r>
          </w:p>
          <w:p w14:paraId="51D02825"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lang w:val="pl-PL"/>
              </w:rPr>
            </w:pPr>
            <w:r w:rsidRPr="009B6537">
              <w:rPr>
                <w:rFonts w:ascii="Cambria" w:hAnsi="Cambria" w:cs="Arial Narrow"/>
                <w:lang w:val="pl-PL"/>
              </w:rPr>
              <w:t>Zidentyfikuj i określ kategorię/-e ryzyka.</w:t>
            </w:r>
          </w:p>
          <w:p w14:paraId="39A10436"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lang w:val="pl-PL"/>
              </w:rPr>
            </w:pPr>
            <w:r w:rsidRPr="009B6537">
              <w:rPr>
                <w:rFonts w:ascii="Cambria" w:hAnsi="Cambria" w:cs="Arial Narrow"/>
                <w:lang w:val="pl-PL"/>
              </w:rPr>
              <w:t>Zidentyfikuj i określ znaczące zagrożenia.</w:t>
            </w:r>
          </w:p>
          <w:p w14:paraId="712B4D40"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lang w:val="pl-PL"/>
              </w:rPr>
            </w:pPr>
            <w:r w:rsidRPr="009B6537">
              <w:rPr>
                <w:rFonts w:ascii="Cambria" w:hAnsi="Cambria" w:cs="Arial Narrow"/>
                <w:lang w:val="pl-PL"/>
              </w:rPr>
              <w:t>Ustal prawdopodobieństwo (L) utraty zdrowia na każde znaczące zagrożenie bez zastosowania środków kontroli.</w:t>
            </w:r>
          </w:p>
          <w:p w14:paraId="253F94F3"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lang w:val="pl-PL"/>
              </w:rPr>
            </w:pPr>
            <w:r w:rsidRPr="009B6537">
              <w:rPr>
                <w:rFonts w:ascii="Cambria" w:hAnsi="Cambria" w:cs="Arial Narrow"/>
                <w:lang w:val="pl-PL"/>
              </w:rPr>
              <w:t>Ustal intensywność urazu (S) na każde znaczące zagrożenie bez zastosowania środków kontroli.</w:t>
            </w:r>
          </w:p>
          <w:p w14:paraId="1341FC22"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lang w:val="pl-PL"/>
              </w:rPr>
            </w:pPr>
            <w:r w:rsidRPr="009B6537">
              <w:rPr>
                <w:rFonts w:ascii="Cambria" w:hAnsi="Cambria" w:cs="Arial Narrow"/>
                <w:lang w:val="pl-PL"/>
              </w:rPr>
              <w:t>Oblicz stopi</w:t>
            </w:r>
            <w:r>
              <w:rPr>
                <w:rFonts w:ascii="Cambria" w:hAnsi="Cambria" w:cs="Arial Narrow"/>
                <w:lang w:val="pl-PL"/>
              </w:rPr>
              <w:t xml:space="preserve">eń ryzyka (DR) </w:t>
            </w:r>
            <w:r w:rsidRPr="009B6537">
              <w:rPr>
                <w:rFonts w:ascii="Cambria" w:hAnsi="Cambria" w:cs="Arial Narrow"/>
                <w:lang w:val="pl-PL"/>
              </w:rPr>
              <w:t>mnożąc prawdopodobieństwo przez intensywność urazu.</w:t>
            </w:r>
          </w:p>
          <w:p w14:paraId="65724D43"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lang w:val="pl-PL"/>
              </w:rPr>
            </w:pPr>
            <w:r>
              <w:rPr>
                <w:rFonts w:ascii="Cambria" w:hAnsi="Cambria" w:cs="Arial Narrow"/>
                <w:lang w:val="pl-PL"/>
              </w:rPr>
              <w:t xml:space="preserve">Następnie stopień ryzyka (DR) </w:t>
            </w:r>
            <w:r w:rsidRPr="009B6537">
              <w:rPr>
                <w:rFonts w:ascii="Cambria" w:hAnsi="Cambria" w:cs="Arial Narrow"/>
                <w:lang w:val="pl-PL"/>
              </w:rPr>
              <w:t>znajdzie się w jednym z przedziałów rankingu.</w:t>
            </w:r>
          </w:p>
          <w:p w14:paraId="6D0AE3EC"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rPr>
            </w:pPr>
            <w:proofErr w:type="spellStart"/>
            <w:r w:rsidRPr="009B6537">
              <w:rPr>
                <w:rFonts w:ascii="Cambria" w:hAnsi="Cambria" w:cs="Arial Narrow"/>
              </w:rPr>
              <w:t>Wytycz</w:t>
            </w:r>
            <w:proofErr w:type="spellEnd"/>
            <w:r w:rsidRPr="009B6537">
              <w:rPr>
                <w:rFonts w:ascii="Cambria" w:hAnsi="Cambria" w:cs="Arial Narrow"/>
              </w:rPr>
              <w:t xml:space="preserve"> </w:t>
            </w:r>
            <w:proofErr w:type="spellStart"/>
            <w:r w:rsidRPr="009B6537">
              <w:rPr>
                <w:rFonts w:ascii="Cambria" w:hAnsi="Cambria" w:cs="Arial Narrow"/>
              </w:rPr>
              <w:t>środki</w:t>
            </w:r>
            <w:proofErr w:type="spellEnd"/>
            <w:r w:rsidRPr="009B6537">
              <w:rPr>
                <w:rFonts w:ascii="Cambria" w:hAnsi="Cambria" w:cs="Arial Narrow"/>
              </w:rPr>
              <w:t xml:space="preserve"> </w:t>
            </w:r>
            <w:proofErr w:type="spellStart"/>
            <w:r w:rsidRPr="009B6537">
              <w:rPr>
                <w:rFonts w:ascii="Cambria" w:hAnsi="Cambria" w:cs="Arial Narrow"/>
              </w:rPr>
              <w:t>kontroli</w:t>
            </w:r>
            <w:proofErr w:type="spellEnd"/>
            <w:r w:rsidRPr="009B6537">
              <w:rPr>
                <w:rFonts w:ascii="Cambria" w:hAnsi="Cambria" w:cs="Arial Narrow"/>
              </w:rPr>
              <w:t>.</w:t>
            </w:r>
          </w:p>
          <w:p w14:paraId="55D6B3BE"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lang w:val="pl-PL"/>
              </w:rPr>
            </w:pPr>
            <w:r w:rsidRPr="009B6537">
              <w:rPr>
                <w:rFonts w:ascii="Cambria" w:hAnsi="Cambria" w:cs="Arial Narrow"/>
                <w:lang w:val="pl-PL"/>
              </w:rPr>
              <w:t>Ponownie oblicz prawdopodobieństwo (L) utraty zdrowia na każde znaczące zagrożenie przy zastosowaniu środków kontroli.</w:t>
            </w:r>
          </w:p>
          <w:p w14:paraId="28BA6627"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lang w:val="pl-PL"/>
              </w:rPr>
            </w:pPr>
            <w:r w:rsidRPr="009B6537">
              <w:rPr>
                <w:rFonts w:ascii="Cambria" w:hAnsi="Cambria" w:cs="Arial Narrow"/>
                <w:lang w:val="pl-PL"/>
              </w:rPr>
              <w:t>Ponownie oblicz intensywność urazu (S) na każde znaczące zagrożenie przy zastosowaniu środków kontroli.</w:t>
            </w:r>
          </w:p>
          <w:p w14:paraId="11EDAFC0" w14:textId="77777777" w:rsidR="00823C3A" w:rsidRPr="009B6537" w:rsidRDefault="00823C3A" w:rsidP="00823C3A">
            <w:pPr>
              <w:numPr>
                <w:ilvl w:val="0"/>
                <w:numId w:val="18"/>
              </w:numPr>
              <w:spacing w:before="240" w:after="240" w:line="280" w:lineRule="atLeast"/>
              <w:ind w:left="357" w:hanging="357"/>
              <w:contextualSpacing/>
              <w:rPr>
                <w:rFonts w:ascii="Cambria" w:hAnsi="Cambria" w:cs="Arial Narrow"/>
                <w:lang w:val="pl-PL"/>
              </w:rPr>
            </w:pPr>
            <w:r w:rsidRPr="009B6537">
              <w:rPr>
                <w:rFonts w:ascii="Cambria" w:hAnsi="Cambria" w:cs="Arial Narrow"/>
                <w:lang w:val="pl-PL"/>
              </w:rPr>
              <w:t>Ponownie pomnóż prawdopodobieństwo przez intensywność urazu, aby uzyskać s</w:t>
            </w:r>
            <w:r>
              <w:rPr>
                <w:rFonts w:ascii="Cambria" w:hAnsi="Cambria" w:cs="Arial Narrow"/>
                <w:lang w:val="pl-PL"/>
              </w:rPr>
              <w:t>topień pozostałego ryzyka (RR)</w:t>
            </w:r>
          </w:p>
          <w:p w14:paraId="46783371" w14:textId="667C1A76" w:rsidR="00706DF6" w:rsidRPr="00823C3A" w:rsidRDefault="00823C3A" w:rsidP="00823C3A">
            <w:pPr>
              <w:spacing w:after="0" w:line="280" w:lineRule="atLeast"/>
              <w:contextualSpacing/>
              <w:rPr>
                <w:rFonts w:ascii="Cambria" w:eastAsia="Times New Roman" w:hAnsi="Cambria" w:cs="Arial Narrow"/>
                <w:sz w:val="24"/>
                <w:szCs w:val="24"/>
                <w:lang w:val="pl-PL" w:eastAsia="en-GB"/>
              </w:rPr>
            </w:pPr>
            <w:r>
              <w:rPr>
                <w:rFonts w:ascii="Cambria" w:hAnsi="Cambria" w:cs="Arial Narrow"/>
                <w:lang w:val="pl-PL"/>
              </w:rPr>
              <w:t xml:space="preserve">13.  </w:t>
            </w:r>
            <w:r w:rsidRPr="009B6537">
              <w:rPr>
                <w:rFonts w:ascii="Cambria" w:hAnsi="Cambria" w:cs="Arial Narrow"/>
                <w:lang w:val="pl-PL"/>
              </w:rPr>
              <w:t xml:space="preserve">Stopień pozostałego </w:t>
            </w:r>
            <w:r>
              <w:rPr>
                <w:rFonts w:ascii="Cambria" w:hAnsi="Cambria" w:cs="Arial Narrow"/>
                <w:lang w:val="pl-PL"/>
              </w:rPr>
              <w:t xml:space="preserve">ryzyka (RR) </w:t>
            </w:r>
            <w:r w:rsidRPr="009B6537">
              <w:rPr>
                <w:rFonts w:ascii="Cambria" w:hAnsi="Cambria" w:cs="Arial Narrow"/>
                <w:lang w:val="pl-PL"/>
              </w:rPr>
              <w:t>znajdzie się w jednym z przedziałów rankingu.</w:t>
            </w:r>
          </w:p>
        </w:tc>
      </w:tr>
      <w:tr w:rsidR="00823C3A" w:rsidRPr="00BD0333" w14:paraId="77A681B5"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0"/>
        </w:trPr>
        <w:tc>
          <w:tcPr>
            <w:tcW w:w="595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B6C53AF" w14:textId="77777777" w:rsidR="00823C3A" w:rsidRPr="002E219F" w:rsidRDefault="00823C3A" w:rsidP="00823C3A">
            <w:pPr>
              <w:spacing w:after="0" w:line="240" w:lineRule="auto"/>
              <w:contextualSpacing/>
              <w:jc w:val="center"/>
              <w:rPr>
                <w:rFonts w:ascii="Cambria" w:hAnsi="Cambria"/>
                <w:b/>
                <w:color w:val="FF0000"/>
                <w:sz w:val="20"/>
                <w:lang w:val="pl-PL"/>
              </w:rPr>
            </w:pPr>
            <w:r w:rsidRPr="002E219F">
              <w:rPr>
                <w:rFonts w:ascii="Cambria" w:hAnsi="Cambria"/>
                <w:b/>
                <w:color w:val="FF0000"/>
                <w:sz w:val="20"/>
                <w:lang w:val="pl-PL"/>
              </w:rPr>
              <w:t>PRAWDOPODOBIEŃSTWO (L)</w:t>
            </w:r>
          </w:p>
          <w:p w14:paraId="35D35D1B" w14:textId="77777777" w:rsidR="00823C3A" w:rsidRPr="002E219F" w:rsidRDefault="00823C3A" w:rsidP="00823C3A">
            <w:pPr>
              <w:spacing w:after="0" w:line="240" w:lineRule="auto"/>
              <w:contextualSpacing/>
              <w:jc w:val="center"/>
              <w:rPr>
                <w:rFonts w:ascii="Cambria" w:hAnsi="Cambria"/>
                <w:b/>
                <w:sz w:val="20"/>
                <w:szCs w:val="20"/>
                <w:lang w:val="pl-PL"/>
              </w:rPr>
            </w:pPr>
            <w:r w:rsidRPr="002E219F">
              <w:rPr>
                <w:rFonts w:ascii="Cambria" w:hAnsi="Cambria"/>
                <w:b/>
                <w:sz w:val="20"/>
                <w:szCs w:val="20"/>
                <w:lang w:val="pl-PL"/>
              </w:rPr>
              <w:t xml:space="preserve">CZĘSTE (5) </w:t>
            </w:r>
          </w:p>
          <w:p w14:paraId="08A7AA75" w14:textId="77777777" w:rsidR="00823C3A" w:rsidRPr="002E219F" w:rsidRDefault="00823C3A" w:rsidP="00823C3A">
            <w:pPr>
              <w:spacing w:after="0" w:line="240" w:lineRule="auto"/>
              <w:contextualSpacing/>
              <w:jc w:val="center"/>
              <w:rPr>
                <w:rFonts w:ascii="Cambria" w:hAnsi="Cambria"/>
                <w:b/>
                <w:sz w:val="20"/>
                <w:szCs w:val="20"/>
                <w:lang w:val="pl-PL"/>
              </w:rPr>
            </w:pPr>
            <w:r w:rsidRPr="002E219F">
              <w:rPr>
                <w:rFonts w:ascii="Cambria" w:hAnsi="Cambria"/>
                <w:b/>
                <w:sz w:val="20"/>
                <w:szCs w:val="20"/>
                <w:lang w:val="pl-PL"/>
              </w:rPr>
              <w:t xml:space="preserve">PRAWDOPODOBNE (4) RZADKIE (3) </w:t>
            </w:r>
          </w:p>
          <w:p w14:paraId="041E4863" w14:textId="2342EF39" w:rsidR="00823C3A" w:rsidRPr="00032253" w:rsidRDefault="00823C3A" w:rsidP="00823C3A">
            <w:pPr>
              <w:spacing w:after="0" w:line="240" w:lineRule="auto"/>
              <w:contextualSpacing/>
              <w:jc w:val="center"/>
              <w:rPr>
                <w:rFonts w:ascii="Cambria" w:eastAsia="Times New Roman" w:hAnsi="Cambria" w:cs="Arial Narrow"/>
                <w:sz w:val="24"/>
                <w:szCs w:val="24"/>
                <w:lang w:eastAsia="en-GB"/>
              </w:rPr>
            </w:pPr>
            <w:r w:rsidRPr="002E219F">
              <w:rPr>
                <w:rFonts w:ascii="Cambria" w:hAnsi="Cambria"/>
                <w:b/>
                <w:sz w:val="20"/>
                <w:szCs w:val="20"/>
                <w:lang w:val="pl-PL"/>
              </w:rPr>
              <w:t>MAŁOPRAWDOPODOBNE (2) ZNIKOME (1)</w:t>
            </w:r>
          </w:p>
        </w:tc>
        <w:tc>
          <w:tcPr>
            <w:tcW w:w="53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405C97E" w14:textId="77777777" w:rsidR="00823C3A" w:rsidRPr="002E219F" w:rsidRDefault="00823C3A" w:rsidP="00823C3A">
            <w:pPr>
              <w:spacing w:after="0" w:line="240" w:lineRule="auto"/>
              <w:ind w:left="357"/>
              <w:contextualSpacing/>
              <w:jc w:val="center"/>
              <w:rPr>
                <w:rFonts w:ascii="Cambria" w:hAnsi="Cambria"/>
                <w:b/>
                <w:color w:val="FF0000"/>
                <w:sz w:val="20"/>
                <w:lang w:val="pl-PL"/>
              </w:rPr>
            </w:pPr>
            <w:r w:rsidRPr="002E219F">
              <w:rPr>
                <w:rFonts w:ascii="Cambria" w:hAnsi="Cambria"/>
                <w:b/>
                <w:color w:val="FF0000"/>
                <w:sz w:val="20"/>
                <w:lang w:val="pl-PL"/>
              </w:rPr>
              <w:t>INTENSYWNOŚĆ URAZU (S)</w:t>
            </w:r>
          </w:p>
          <w:p w14:paraId="6D0F918E" w14:textId="77777777" w:rsidR="00823C3A" w:rsidRPr="002E219F" w:rsidRDefault="00823C3A" w:rsidP="00823C3A">
            <w:pPr>
              <w:spacing w:after="0" w:line="240" w:lineRule="auto"/>
              <w:contextualSpacing/>
              <w:jc w:val="center"/>
              <w:rPr>
                <w:rFonts w:ascii="Cambria" w:hAnsi="Cambria"/>
                <w:b/>
                <w:sz w:val="20"/>
                <w:szCs w:val="20"/>
                <w:lang w:val="pl-PL"/>
              </w:rPr>
            </w:pPr>
            <w:r w:rsidRPr="002E219F">
              <w:rPr>
                <w:rFonts w:ascii="Cambria" w:hAnsi="Cambria"/>
                <w:b/>
                <w:sz w:val="20"/>
                <w:szCs w:val="20"/>
                <w:lang w:val="pl-PL"/>
              </w:rPr>
              <w:t xml:space="preserve">URAZ ŚMIERTELNY (5) URAZ TRWAŁY (4) </w:t>
            </w:r>
          </w:p>
          <w:p w14:paraId="094FE9ED" w14:textId="77777777" w:rsidR="00823C3A" w:rsidRPr="002E219F" w:rsidRDefault="00823C3A" w:rsidP="00823C3A">
            <w:pPr>
              <w:spacing w:after="0" w:line="240" w:lineRule="auto"/>
              <w:contextualSpacing/>
              <w:jc w:val="center"/>
              <w:rPr>
                <w:rFonts w:ascii="Cambria" w:hAnsi="Cambria"/>
                <w:b/>
                <w:sz w:val="20"/>
                <w:szCs w:val="20"/>
                <w:lang w:val="pl-PL"/>
              </w:rPr>
            </w:pPr>
            <w:r w:rsidRPr="002E219F">
              <w:rPr>
                <w:rFonts w:ascii="Cambria" w:hAnsi="Cambria"/>
                <w:b/>
                <w:sz w:val="20"/>
                <w:szCs w:val="20"/>
                <w:lang w:val="pl-PL"/>
              </w:rPr>
              <w:t xml:space="preserve">ZGŁOSZENIE HOSPITALIZACJI LUB UTRATA CZASU PRACY (3) </w:t>
            </w:r>
          </w:p>
          <w:p w14:paraId="178C2CFC" w14:textId="59CDEDF5" w:rsidR="00823C3A" w:rsidRPr="00823C3A" w:rsidRDefault="00823C3A" w:rsidP="00823C3A">
            <w:pPr>
              <w:spacing w:after="0" w:line="240" w:lineRule="auto"/>
              <w:contextualSpacing/>
              <w:jc w:val="center"/>
              <w:rPr>
                <w:rFonts w:ascii="Cambria" w:eastAsia="Times New Roman" w:hAnsi="Cambria" w:cs="Arial Narrow"/>
                <w:sz w:val="24"/>
                <w:szCs w:val="24"/>
                <w:lang w:val="pl-PL" w:eastAsia="en-GB"/>
              </w:rPr>
            </w:pPr>
            <w:r w:rsidRPr="002E219F">
              <w:rPr>
                <w:rFonts w:ascii="Cambria" w:hAnsi="Cambria"/>
                <w:b/>
                <w:sz w:val="20"/>
                <w:szCs w:val="20"/>
                <w:lang w:val="pl-PL"/>
              </w:rPr>
              <w:t>ZASTOSOWANIE PIERWSZEJ POMOCY (2) NIEWIELKI URAZ (1)</w:t>
            </w:r>
          </w:p>
        </w:tc>
      </w:tr>
      <w:tr w:rsidR="00823C3A" w:rsidRPr="00BD0333" w14:paraId="07D35D4F"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1"/>
        </w:trPr>
        <w:tc>
          <w:tcPr>
            <w:tcW w:w="11340"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49CAE581" w14:textId="34CC39ED" w:rsidR="00823C3A" w:rsidRPr="00823C3A" w:rsidRDefault="00823C3A" w:rsidP="00823C3A">
            <w:pPr>
              <w:spacing w:after="0" w:line="240" w:lineRule="auto"/>
              <w:contextualSpacing/>
              <w:jc w:val="center"/>
              <w:rPr>
                <w:rFonts w:ascii="Cambria" w:eastAsia="Times New Roman" w:hAnsi="Cambria" w:cs="Arial Narrow"/>
                <w:sz w:val="20"/>
                <w:szCs w:val="20"/>
                <w:lang w:val="pl-PL" w:eastAsia="en-GB"/>
              </w:rPr>
            </w:pPr>
            <w:r w:rsidRPr="009B6537">
              <w:rPr>
                <w:rFonts w:ascii="Cambria" w:hAnsi="Cambria" w:cs="Arial Narrow"/>
                <w:szCs w:val="20"/>
                <w:lang w:val="pl-PL"/>
              </w:rPr>
              <w:t>ROZWAŻ O ILE BEZPIECZNIEJSZE BĘDZIE ZADANIE PRZY ZASTOSOWANIU ŚRODKÓW KONTROLI. TUTAJ POWIENIENEŚ ROZWAŻYĆ ZMIANĘ RANKINGÓW PRAWDOPODOBIEŃSTWA (L) I INTENSYWNOŚCI URAZU (S)</w:t>
            </w:r>
          </w:p>
        </w:tc>
      </w:tr>
      <w:tr w:rsidR="00823C3A" w:rsidRPr="00BD0333" w14:paraId="2AF158B4"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3"/>
        </w:trPr>
        <w:tc>
          <w:tcPr>
            <w:tcW w:w="11340"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6AC7B550" w14:textId="77777777" w:rsidR="00823C3A" w:rsidRPr="009B6537" w:rsidRDefault="00823C3A" w:rsidP="00823C3A">
            <w:pPr>
              <w:spacing w:after="0" w:line="240" w:lineRule="auto"/>
              <w:jc w:val="center"/>
              <w:rPr>
                <w:rFonts w:ascii="Cambria" w:hAnsi="Cambria" w:cs="Arial Narrow"/>
                <w:szCs w:val="20"/>
                <w:lang w:val="pl-PL"/>
              </w:rPr>
            </w:pPr>
            <w:r w:rsidRPr="009B6537">
              <w:rPr>
                <w:rFonts w:ascii="Cambria" w:hAnsi="Cambria" w:cs="Arial Narrow"/>
                <w:b/>
                <w:szCs w:val="20"/>
                <w:lang w:val="pl-PL"/>
              </w:rPr>
              <w:t>UWAGA.</w:t>
            </w:r>
            <w:r w:rsidRPr="009B6537">
              <w:rPr>
                <w:rFonts w:ascii="Cambria" w:hAnsi="Cambria" w:cs="Arial Narrow"/>
                <w:szCs w:val="20"/>
                <w:lang w:val="pl-PL"/>
              </w:rPr>
              <w:t xml:space="preserve"> CELEM JEST ZREDUK</w:t>
            </w:r>
            <w:r>
              <w:rPr>
                <w:rFonts w:ascii="Cambria" w:hAnsi="Cambria" w:cs="Arial Narrow"/>
                <w:szCs w:val="20"/>
                <w:lang w:val="pl-PL"/>
              </w:rPr>
              <w:t>OWANIE POZOSTAŁEGO RYZYKA</w:t>
            </w:r>
            <w:r w:rsidRPr="009B6537">
              <w:rPr>
                <w:rFonts w:ascii="Cambria" w:hAnsi="Cambria" w:cs="Arial Narrow"/>
                <w:szCs w:val="20"/>
                <w:lang w:val="pl-PL"/>
              </w:rPr>
              <w:t xml:space="preserve">, TAK, ABY ZNALAZŁO SIĘ </w:t>
            </w:r>
          </w:p>
          <w:p w14:paraId="52AF5233" w14:textId="0A83BF64" w:rsidR="00823C3A" w:rsidRPr="00823C3A" w:rsidRDefault="00823C3A" w:rsidP="00823C3A">
            <w:pPr>
              <w:spacing w:after="0" w:line="240" w:lineRule="auto"/>
              <w:jc w:val="center"/>
              <w:rPr>
                <w:rFonts w:ascii="Cambria" w:eastAsia="Times New Roman" w:hAnsi="Cambria"/>
                <w:b/>
                <w:sz w:val="20"/>
                <w:szCs w:val="20"/>
                <w:lang w:val="pl-PL" w:eastAsia="en-GB"/>
              </w:rPr>
            </w:pPr>
            <w:r w:rsidRPr="009B6537">
              <w:rPr>
                <w:rFonts w:ascii="Cambria" w:hAnsi="Cambria" w:cs="Arial Narrow"/>
                <w:szCs w:val="20"/>
                <w:lang w:val="pl-PL"/>
              </w:rPr>
              <w:t>W PRZEDZIALE “NISKIE”, OD 1 DO 9</w:t>
            </w:r>
          </w:p>
        </w:tc>
      </w:tr>
      <w:tr w:rsidR="00706DF6" w:rsidRPr="00032253" w14:paraId="6BCBF0D7"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1"/>
        </w:trPr>
        <w:tc>
          <w:tcPr>
            <w:tcW w:w="11340" w:type="dxa"/>
            <w:gridSpan w:val="11"/>
            <w:tcBorders>
              <w:top w:val="single" w:sz="4" w:space="0" w:color="auto"/>
              <w:left w:val="single" w:sz="4" w:space="0" w:color="auto"/>
              <w:bottom w:val="single" w:sz="4" w:space="0" w:color="auto"/>
              <w:right w:val="single" w:sz="4" w:space="0" w:color="auto"/>
            </w:tcBorders>
            <w:shd w:val="clear" w:color="auto" w:fill="D9D9D9"/>
            <w:vAlign w:val="center"/>
          </w:tcPr>
          <w:p w14:paraId="07E4B3A2" w14:textId="110FA830" w:rsidR="00706DF6" w:rsidRPr="00032253" w:rsidRDefault="00823C3A" w:rsidP="00823C3A">
            <w:pPr>
              <w:spacing w:after="0" w:line="240" w:lineRule="auto"/>
              <w:jc w:val="center"/>
              <w:rPr>
                <w:rFonts w:ascii="Cambria" w:eastAsia="Times New Roman" w:hAnsi="Cambria"/>
                <w:b/>
                <w:sz w:val="24"/>
                <w:szCs w:val="24"/>
                <w:lang w:eastAsia="en-GB"/>
              </w:rPr>
            </w:pPr>
            <w:r>
              <w:rPr>
                <w:rFonts w:ascii="Cambria" w:eastAsia="Times New Roman" w:hAnsi="Cambria"/>
                <w:b/>
                <w:sz w:val="24"/>
                <w:szCs w:val="24"/>
                <w:lang w:eastAsia="en-GB"/>
              </w:rPr>
              <w:lastRenderedPageBreak/>
              <w:t>MATRYCA RYZYKA</w:t>
            </w:r>
          </w:p>
        </w:tc>
      </w:tr>
      <w:tr w:rsidR="00823C3A" w:rsidRPr="00032253" w14:paraId="092901C4"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
        </w:trPr>
        <w:tc>
          <w:tcPr>
            <w:tcW w:w="1558" w:type="dxa"/>
            <w:gridSpan w:val="2"/>
            <w:vMerge w:val="restart"/>
            <w:tcBorders>
              <w:top w:val="single" w:sz="4" w:space="0" w:color="auto"/>
              <w:left w:val="single" w:sz="4" w:space="0" w:color="auto"/>
              <w:right w:val="single" w:sz="4" w:space="0" w:color="auto"/>
            </w:tcBorders>
            <w:shd w:val="clear" w:color="auto" w:fill="D9D9D9"/>
            <w:vAlign w:val="center"/>
          </w:tcPr>
          <w:p w14:paraId="09E361A5" w14:textId="48C77EA3" w:rsidR="00823C3A" w:rsidRPr="00032253" w:rsidRDefault="00823C3A" w:rsidP="00823C3A">
            <w:pPr>
              <w:spacing w:after="0" w:line="240" w:lineRule="auto"/>
              <w:jc w:val="center"/>
              <w:rPr>
                <w:rFonts w:ascii="Cambria" w:eastAsia="Times New Roman" w:hAnsi="Cambria"/>
                <w:sz w:val="20"/>
                <w:szCs w:val="20"/>
                <w:lang w:eastAsia="en-GB"/>
              </w:rPr>
            </w:pPr>
            <w:r>
              <w:rPr>
                <w:rFonts w:ascii="Cambria" w:hAnsi="Cambria"/>
                <w:sz w:val="20"/>
                <w:szCs w:val="20"/>
              </w:rPr>
              <w:t>WZÓR RANKINGU RYZYKA</w:t>
            </w:r>
          </w:p>
        </w:tc>
        <w:tc>
          <w:tcPr>
            <w:tcW w:w="2269" w:type="dxa"/>
            <w:gridSpan w:val="3"/>
            <w:vMerge w:val="restart"/>
            <w:tcBorders>
              <w:top w:val="single" w:sz="4" w:space="0" w:color="auto"/>
              <w:left w:val="single" w:sz="4" w:space="0" w:color="auto"/>
              <w:right w:val="single" w:sz="4" w:space="0" w:color="auto"/>
            </w:tcBorders>
            <w:shd w:val="clear" w:color="auto" w:fill="auto"/>
            <w:vAlign w:val="center"/>
          </w:tcPr>
          <w:p w14:paraId="73259C07" w14:textId="4DC37E90" w:rsidR="00823C3A" w:rsidRPr="00032253" w:rsidRDefault="00823C3A" w:rsidP="00823C3A">
            <w:pPr>
              <w:spacing w:after="0" w:line="240" w:lineRule="auto"/>
              <w:jc w:val="center"/>
              <w:rPr>
                <w:rFonts w:ascii="Cambria" w:eastAsia="Times New Roman" w:hAnsi="Cambria"/>
                <w:b/>
                <w:sz w:val="24"/>
                <w:szCs w:val="24"/>
                <w:lang w:eastAsia="en-GB"/>
              </w:rPr>
            </w:pPr>
            <w:r>
              <w:rPr>
                <w:rFonts w:ascii="Cambria" w:hAnsi="Cambria"/>
                <w:b/>
              </w:rPr>
              <w:t>PRAWDOPODO-BIEŃSTWO</w:t>
            </w:r>
            <w:r w:rsidRPr="00CE5F1E">
              <w:rPr>
                <w:rFonts w:ascii="Cambria" w:hAnsi="Cambria"/>
                <w:b/>
              </w:rPr>
              <w:t xml:space="preserve"> (L)</w:t>
            </w: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04DFB561" w14:textId="7610BD7C"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5</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153DEF08" w14:textId="3746CFD4"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5</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tcPr>
          <w:p w14:paraId="0407C081" w14:textId="36C7214D"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10</w:t>
            </w:r>
          </w:p>
        </w:tc>
        <w:tc>
          <w:tcPr>
            <w:tcW w:w="1700" w:type="dxa"/>
            <w:tcBorders>
              <w:top w:val="single" w:sz="4" w:space="0" w:color="auto"/>
              <w:left w:val="single" w:sz="4" w:space="0" w:color="auto"/>
              <w:bottom w:val="single" w:sz="4" w:space="0" w:color="auto"/>
              <w:right w:val="single" w:sz="4" w:space="0" w:color="auto"/>
            </w:tcBorders>
            <w:shd w:val="clear" w:color="auto" w:fill="FFFF00"/>
            <w:vAlign w:val="center"/>
          </w:tcPr>
          <w:p w14:paraId="3870C9FD" w14:textId="3767121D"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15</w:t>
            </w:r>
          </w:p>
        </w:tc>
        <w:tc>
          <w:tcPr>
            <w:tcW w:w="710" w:type="dxa"/>
            <w:tcBorders>
              <w:top w:val="single" w:sz="4" w:space="0" w:color="auto"/>
              <w:left w:val="single" w:sz="4" w:space="0" w:color="auto"/>
              <w:bottom w:val="single" w:sz="4" w:space="0" w:color="auto"/>
              <w:right w:val="single" w:sz="4" w:space="0" w:color="auto"/>
            </w:tcBorders>
            <w:shd w:val="clear" w:color="auto" w:fill="FF0000"/>
            <w:vAlign w:val="center"/>
          </w:tcPr>
          <w:p w14:paraId="5A01C06E" w14:textId="028D911B"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20</w:t>
            </w:r>
          </w:p>
        </w:tc>
        <w:tc>
          <w:tcPr>
            <w:tcW w:w="1842" w:type="dxa"/>
            <w:tcBorders>
              <w:top w:val="single" w:sz="4" w:space="0" w:color="auto"/>
              <w:left w:val="single" w:sz="4" w:space="0" w:color="auto"/>
              <w:bottom w:val="single" w:sz="4" w:space="0" w:color="auto"/>
              <w:right w:val="single" w:sz="4" w:space="0" w:color="auto"/>
            </w:tcBorders>
            <w:shd w:val="clear" w:color="auto" w:fill="FF0000"/>
            <w:vAlign w:val="center"/>
          </w:tcPr>
          <w:p w14:paraId="10402DC8" w14:textId="1F39CF87" w:rsidR="00823C3A" w:rsidRPr="00032253" w:rsidRDefault="00823C3A" w:rsidP="00823C3A">
            <w:pPr>
              <w:spacing w:after="0" w:line="240" w:lineRule="auto"/>
              <w:jc w:val="center"/>
              <w:rPr>
                <w:rFonts w:ascii="Cambria" w:eastAsia="Times New Roman" w:hAnsi="Cambria"/>
                <w:b/>
                <w:lang w:eastAsia="en-GB"/>
              </w:rPr>
            </w:pPr>
            <w:r w:rsidRPr="00CE5F1E">
              <w:rPr>
                <w:rFonts w:ascii="Cambria" w:hAnsi="Cambria" w:cs="Arial Narrow"/>
                <w:b/>
              </w:rPr>
              <w:t>25</w:t>
            </w:r>
          </w:p>
        </w:tc>
      </w:tr>
      <w:tr w:rsidR="00823C3A" w:rsidRPr="00032253" w14:paraId="20EB57CB"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
        </w:trPr>
        <w:tc>
          <w:tcPr>
            <w:tcW w:w="1558" w:type="dxa"/>
            <w:gridSpan w:val="2"/>
            <w:vMerge/>
            <w:tcBorders>
              <w:left w:val="single" w:sz="4" w:space="0" w:color="auto"/>
              <w:right w:val="single" w:sz="4" w:space="0" w:color="auto"/>
            </w:tcBorders>
            <w:shd w:val="clear" w:color="auto" w:fill="D9D9D9"/>
            <w:vAlign w:val="center"/>
          </w:tcPr>
          <w:p w14:paraId="053560D9"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2269" w:type="dxa"/>
            <w:gridSpan w:val="3"/>
            <w:vMerge/>
            <w:tcBorders>
              <w:left w:val="single" w:sz="4" w:space="0" w:color="auto"/>
              <w:right w:val="single" w:sz="4" w:space="0" w:color="auto"/>
            </w:tcBorders>
            <w:shd w:val="clear" w:color="auto" w:fill="auto"/>
            <w:vAlign w:val="center"/>
          </w:tcPr>
          <w:p w14:paraId="6BD1117D"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4E98CC24" w14:textId="7C87822D"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4</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56DC51ED" w14:textId="2BF43CB3"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4</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5D3FCA90" w14:textId="6ED9203D"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8</w:t>
            </w:r>
          </w:p>
        </w:tc>
        <w:tc>
          <w:tcPr>
            <w:tcW w:w="1700" w:type="dxa"/>
            <w:tcBorders>
              <w:top w:val="single" w:sz="4" w:space="0" w:color="auto"/>
              <w:left w:val="single" w:sz="4" w:space="0" w:color="auto"/>
              <w:bottom w:val="single" w:sz="4" w:space="0" w:color="auto"/>
              <w:right w:val="single" w:sz="4" w:space="0" w:color="auto"/>
            </w:tcBorders>
            <w:shd w:val="clear" w:color="auto" w:fill="FFFF00"/>
            <w:vAlign w:val="center"/>
          </w:tcPr>
          <w:p w14:paraId="734ACB81" w14:textId="6D7319BE"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12</w:t>
            </w:r>
          </w:p>
        </w:tc>
        <w:tc>
          <w:tcPr>
            <w:tcW w:w="710" w:type="dxa"/>
            <w:tcBorders>
              <w:top w:val="single" w:sz="4" w:space="0" w:color="auto"/>
              <w:left w:val="single" w:sz="4" w:space="0" w:color="auto"/>
              <w:bottom w:val="single" w:sz="4" w:space="0" w:color="auto"/>
              <w:right w:val="single" w:sz="4" w:space="0" w:color="auto"/>
            </w:tcBorders>
            <w:shd w:val="clear" w:color="auto" w:fill="FF0000"/>
            <w:vAlign w:val="center"/>
          </w:tcPr>
          <w:p w14:paraId="176E01DC" w14:textId="2C9D6AAF"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16</w:t>
            </w:r>
          </w:p>
        </w:tc>
        <w:tc>
          <w:tcPr>
            <w:tcW w:w="1842" w:type="dxa"/>
            <w:tcBorders>
              <w:top w:val="single" w:sz="4" w:space="0" w:color="auto"/>
              <w:left w:val="single" w:sz="4" w:space="0" w:color="auto"/>
              <w:bottom w:val="single" w:sz="4" w:space="0" w:color="auto"/>
              <w:right w:val="single" w:sz="4" w:space="0" w:color="auto"/>
            </w:tcBorders>
            <w:shd w:val="clear" w:color="auto" w:fill="FF0000"/>
            <w:vAlign w:val="center"/>
          </w:tcPr>
          <w:p w14:paraId="724A2145" w14:textId="18516853" w:rsidR="00823C3A" w:rsidRPr="00032253" w:rsidRDefault="00823C3A" w:rsidP="00823C3A">
            <w:pPr>
              <w:spacing w:after="0" w:line="240" w:lineRule="auto"/>
              <w:jc w:val="center"/>
              <w:rPr>
                <w:rFonts w:ascii="Cambria" w:eastAsia="Times New Roman" w:hAnsi="Cambria"/>
                <w:b/>
                <w:lang w:eastAsia="en-GB"/>
              </w:rPr>
            </w:pPr>
            <w:r w:rsidRPr="00CE5F1E">
              <w:rPr>
                <w:rFonts w:ascii="Cambria" w:hAnsi="Cambria" w:cs="Arial Narrow"/>
                <w:b/>
              </w:rPr>
              <w:t>20</w:t>
            </w:r>
          </w:p>
        </w:tc>
      </w:tr>
      <w:tr w:rsidR="00823C3A" w:rsidRPr="00032253" w14:paraId="7445F75A"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
        </w:trPr>
        <w:tc>
          <w:tcPr>
            <w:tcW w:w="1558" w:type="dxa"/>
            <w:gridSpan w:val="2"/>
            <w:vMerge/>
            <w:tcBorders>
              <w:left w:val="single" w:sz="4" w:space="0" w:color="auto"/>
              <w:right w:val="single" w:sz="4" w:space="0" w:color="auto"/>
            </w:tcBorders>
            <w:shd w:val="clear" w:color="auto" w:fill="D9D9D9"/>
            <w:vAlign w:val="center"/>
          </w:tcPr>
          <w:p w14:paraId="7F93C6CE"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2269" w:type="dxa"/>
            <w:gridSpan w:val="3"/>
            <w:vMerge/>
            <w:tcBorders>
              <w:left w:val="single" w:sz="4" w:space="0" w:color="auto"/>
              <w:right w:val="single" w:sz="4" w:space="0" w:color="auto"/>
            </w:tcBorders>
            <w:shd w:val="clear" w:color="auto" w:fill="auto"/>
            <w:vAlign w:val="center"/>
          </w:tcPr>
          <w:p w14:paraId="633ED8A6"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7D0A5668" w14:textId="778498A8"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3</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10A1C886" w14:textId="4737720F"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3</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29967028" w14:textId="15C89660"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6</w:t>
            </w:r>
          </w:p>
        </w:tc>
        <w:tc>
          <w:tcPr>
            <w:tcW w:w="1700" w:type="dxa"/>
            <w:tcBorders>
              <w:top w:val="single" w:sz="4" w:space="0" w:color="auto"/>
              <w:left w:val="single" w:sz="4" w:space="0" w:color="auto"/>
              <w:bottom w:val="single" w:sz="4" w:space="0" w:color="auto"/>
              <w:right w:val="single" w:sz="4" w:space="0" w:color="auto"/>
            </w:tcBorders>
            <w:shd w:val="clear" w:color="auto" w:fill="76923C"/>
            <w:vAlign w:val="center"/>
          </w:tcPr>
          <w:p w14:paraId="0B598035" w14:textId="1684DA72"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9</w:t>
            </w:r>
          </w:p>
        </w:tc>
        <w:tc>
          <w:tcPr>
            <w:tcW w:w="710" w:type="dxa"/>
            <w:tcBorders>
              <w:top w:val="single" w:sz="4" w:space="0" w:color="auto"/>
              <w:left w:val="single" w:sz="4" w:space="0" w:color="auto"/>
              <w:bottom w:val="single" w:sz="4" w:space="0" w:color="auto"/>
              <w:right w:val="single" w:sz="4" w:space="0" w:color="auto"/>
            </w:tcBorders>
            <w:shd w:val="clear" w:color="auto" w:fill="FFFF00"/>
            <w:vAlign w:val="center"/>
          </w:tcPr>
          <w:p w14:paraId="03982449" w14:textId="4A9B66DF"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12</w:t>
            </w:r>
          </w:p>
        </w:tc>
        <w:tc>
          <w:tcPr>
            <w:tcW w:w="1842" w:type="dxa"/>
            <w:tcBorders>
              <w:top w:val="single" w:sz="4" w:space="0" w:color="auto"/>
              <w:left w:val="single" w:sz="4" w:space="0" w:color="auto"/>
              <w:bottom w:val="single" w:sz="4" w:space="0" w:color="auto"/>
              <w:right w:val="single" w:sz="4" w:space="0" w:color="auto"/>
            </w:tcBorders>
            <w:shd w:val="clear" w:color="auto" w:fill="FFFF00"/>
            <w:vAlign w:val="center"/>
          </w:tcPr>
          <w:p w14:paraId="7EB4AC61" w14:textId="3F62D505" w:rsidR="00823C3A" w:rsidRPr="00032253" w:rsidRDefault="00823C3A" w:rsidP="00823C3A">
            <w:pPr>
              <w:spacing w:after="0" w:line="240" w:lineRule="auto"/>
              <w:jc w:val="center"/>
              <w:rPr>
                <w:rFonts w:ascii="Cambria" w:eastAsia="Times New Roman" w:hAnsi="Cambria"/>
                <w:b/>
                <w:lang w:eastAsia="en-GB"/>
              </w:rPr>
            </w:pPr>
            <w:r w:rsidRPr="00CE5F1E">
              <w:rPr>
                <w:rFonts w:ascii="Cambria" w:hAnsi="Cambria" w:cs="Arial Narrow"/>
                <w:b/>
              </w:rPr>
              <w:t>15</w:t>
            </w:r>
          </w:p>
        </w:tc>
      </w:tr>
      <w:tr w:rsidR="00823C3A" w:rsidRPr="00032253" w14:paraId="0F277E46"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
        </w:trPr>
        <w:tc>
          <w:tcPr>
            <w:tcW w:w="1558" w:type="dxa"/>
            <w:gridSpan w:val="2"/>
            <w:vMerge/>
            <w:tcBorders>
              <w:left w:val="single" w:sz="4" w:space="0" w:color="auto"/>
              <w:right w:val="single" w:sz="4" w:space="0" w:color="auto"/>
            </w:tcBorders>
            <w:shd w:val="clear" w:color="auto" w:fill="D9D9D9"/>
            <w:vAlign w:val="center"/>
          </w:tcPr>
          <w:p w14:paraId="3B2F2A1D"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2269" w:type="dxa"/>
            <w:gridSpan w:val="3"/>
            <w:vMerge/>
            <w:tcBorders>
              <w:left w:val="single" w:sz="4" w:space="0" w:color="auto"/>
              <w:right w:val="single" w:sz="4" w:space="0" w:color="auto"/>
            </w:tcBorders>
            <w:shd w:val="clear" w:color="auto" w:fill="auto"/>
            <w:vAlign w:val="center"/>
          </w:tcPr>
          <w:p w14:paraId="1B6F5C1A"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1A2D0273" w14:textId="1A8A1200"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2</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4BC3C7AC" w14:textId="055C3EDC"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2</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30CFFFC8" w14:textId="50B2C579"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4</w:t>
            </w:r>
          </w:p>
        </w:tc>
        <w:tc>
          <w:tcPr>
            <w:tcW w:w="1700" w:type="dxa"/>
            <w:tcBorders>
              <w:top w:val="single" w:sz="4" w:space="0" w:color="auto"/>
              <w:left w:val="single" w:sz="4" w:space="0" w:color="auto"/>
              <w:bottom w:val="single" w:sz="4" w:space="0" w:color="auto"/>
              <w:right w:val="single" w:sz="4" w:space="0" w:color="auto"/>
            </w:tcBorders>
            <w:shd w:val="clear" w:color="auto" w:fill="76923C"/>
            <w:vAlign w:val="center"/>
          </w:tcPr>
          <w:p w14:paraId="36945D85" w14:textId="5FBBD3F4"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6</w:t>
            </w:r>
          </w:p>
        </w:tc>
        <w:tc>
          <w:tcPr>
            <w:tcW w:w="710" w:type="dxa"/>
            <w:tcBorders>
              <w:top w:val="single" w:sz="4" w:space="0" w:color="auto"/>
              <w:left w:val="single" w:sz="4" w:space="0" w:color="auto"/>
              <w:bottom w:val="single" w:sz="4" w:space="0" w:color="auto"/>
              <w:right w:val="single" w:sz="4" w:space="0" w:color="auto"/>
            </w:tcBorders>
            <w:shd w:val="clear" w:color="auto" w:fill="76923C"/>
            <w:vAlign w:val="center"/>
          </w:tcPr>
          <w:p w14:paraId="74D48431" w14:textId="185E3BB2"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8</w:t>
            </w:r>
          </w:p>
        </w:tc>
        <w:tc>
          <w:tcPr>
            <w:tcW w:w="1842" w:type="dxa"/>
            <w:tcBorders>
              <w:top w:val="single" w:sz="4" w:space="0" w:color="auto"/>
              <w:left w:val="single" w:sz="4" w:space="0" w:color="auto"/>
              <w:bottom w:val="single" w:sz="4" w:space="0" w:color="auto"/>
              <w:right w:val="single" w:sz="4" w:space="0" w:color="auto"/>
            </w:tcBorders>
            <w:shd w:val="clear" w:color="auto" w:fill="FFFF00"/>
            <w:vAlign w:val="center"/>
          </w:tcPr>
          <w:p w14:paraId="17E03394" w14:textId="0D69F8DE" w:rsidR="00823C3A" w:rsidRPr="00032253" w:rsidRDefault="00823C3A" w:rsidP="00823C3A">
            <w:pPr>
              <w:spacing w:after="0" w:line="240" w:lineRule="auto"/>
              <w:jc w:val="center"/>
              <w:rPr>
                <w:rFonts w:ascii="Cambria" w:eastAsia="Times New Roman" w:hAnsi="Cambria"/>
                <w:b/>
                <w:lang w:eastAsia="en-GB"/>
              </w:rPr>
            </w:pPr>
            <w:r w:rsidRPr="00CE5F1E">
              <w:rPr>
                <w:rFonts w:ascii="Cambria" w:hAnsi="Cambria" w:cs="Arial Narrow"/>
                <w:b/>
              </w:rPr>
              <w:t>10</w:t>
            </w:r>
          </w:p>
        </w:tc>
      </w:tr>
      <w:tr w:rsidR="00823C3A" w:rsidRPr="00032253" w14:paraId="6BA4BE55"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1"/>
        </w:trPr>
        <w:tc>
          <w:tcPr>
            <w:tcW w:w="1558" w:type="dxa"/>
            <w:gridSpan w:val="2"/>
            <w:vMerge/>
            <w:tcBorders>
              <w:left w:val="single" w:sz="4" w:space="0" w:color="auto"/>
              <w:right w:val="single" w:sz="4" w:space="0" w:color="auto"/>
            </w:tcBorders>
            <w:shd w:val="clear" w:color="auto" w:fill="D9D9D9"/>
            <w:vAlign w:val="center"/>
          </w:tcPr>
          <w:p w14:paraId="7923FE2C"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2269" w:type="dxa"/>
            <w:gridSpan w:val="3"/>
            <w:vMerge/>
            <w:tcBorders>
              <w:left w:val="single" w:sz="4" w:space="0" w:color="auto"/>
              <w:right w:val="single" w:sz="4" w:space="0" w:color="auto"/>
            </w:tcBorders>
            <w:shd w:val="clear" w:color="auto" w:fill="auto"/>
            <w:vAlign w:val="center"/>
          </w:tcPr>
          <w:p w14:paraId="74DAC768"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0820D081" w14:textId="1C13D3F4"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1</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6DEB91BE" w14:textId="6704F3F7"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1</w:t>
            </w:r>
          </w:p>
        </w:tc>
        <w:tc>
          <w:tcPr>
            <w:tcW w:w="1134" w:type="dxa"/>
            <w:tcBorders>
              <w:top w:val="single" w:sz="4" w:space="0" w:color="auto"/>
              <w:left w:val="single" w:sz="4" w:space="0" w:color="auto"/>
              <w:bottom w:val="single" w:sz="4" w:space="0" w:color="auto"/>
              <w:right w:val="single" w:sz="4" w:space="0" w:color="auto"/>
            </w:tcBorders>
            <w:shd w:val="clear" w:color="auto" w:fill="76923C"/>
            <w:vAlign w:val="center"/>
          </w:tcPr>
          <w:p w14:paraId="01431EAA" w14:textId="3E069C4B"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2</w:t>
            </w:r>
          </w:p>
        </w:tc>
        <w:tc>
          <w:tcPr>
            <w:tcW w:w="1700" w:type="dxa"/>
            <w:tcBorders>
              <w:top w:val="single" w:sz="4" w:space="0" w:color="auto"/>
              <w:left w:val="single" w:sz="4" w:space="0" w:color="auto"/>
              <w:bottom w:val="single" w:sz="4" w:space="0" w:color="auto"/>
              <w:right w:val="single" w:sz="4" w:space="0" w:color="auto"/>
            </w:tcBorders>
            <w:shd w:val="clear" w:color="auto" w:fill="76923C"/>
            <w:vAlign w:val="center"/>
          </w:tcPr>
          <w:p w14:paraId="06FBFDF5" w14:textId="7D2CC4F5"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3</w:t>
            </w:r>
          </w:p>
        </w:tc>
        <w:tc>
          <w:tcPr>
            <w:tcW w:w="710" w:type="dxa"/>
            <w:tcBorders>
              <w:top w:val="single" w:sz="4" w:space="0" w:color="auto"/>
              <w:left w:val="single" w:sz="4" w:space="0" w:color="auto"/>
              <w:bottom w:val="single" w:sz="4" w:space="0" w:color="auto"/>
              <w:right w:val="single" w:sz="4" w:space="0" w:color="auto"/>
            </w:tcBorders>
            <w:shd w:val="clear" w:color="auto" w:fill="76923C"/>
            <w:vAlign w:val="center"/>
          </w:tcPr>
          <w:p w14:paraId="0C4A5B34" w14:textId="6B6AC18E"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4</w:t>
            </w:r>
          </w:p>
        </w:tc>
        <w:tc>
          <w:tcPr>
            <w:tcW w:w="1842" w:type="dxa"/>
            <w:tcBorders>
              <w:top w:val="single" w:sz="4" w:space="0" w:color="auto"/>
              <w:left w:val="single" w:sz="4" w:space="0" w:color="auto"/>
              <w:bottom w:val="single" w:sz="4" w:space="0" w:color="auto"/>
              <w:right w:val="single" w:sz="4" w:space="0" w:color="auto"/>
            </w:tcBorders>
            <w:shd w:val="clear" w:color="auto" w:fill="76923C"/>
            <w:vAlign w:val="center"/>
          </w:tcPr>
          <w:p w14:paraId="1B99858A" w14:textId="2FE83434" w:rsidR="00823C3A" w:rsidRPr="00032253" w:rsidRDefault="00823C3A" w:rsidP="00823C3A">
            <w:pPr>
              <w:spacing w:after="0" w:line="240" w:lineRule="auto"/>
              <w:jc w:val="center"/>
              <w:rPr>
                <w:rFonts w:ascii="Cambria" w:eastAsia="Times New Roman" w:hAnsi="Cambria"/>
                <w:b/>
                <w:lang w:eastAsia="en-GB"/>
              </w:rPr>
            </w:pPr>
            <w:r w:rsidRPr="00CE5F1E">
              <w:rPr>
                <w:rFonts w:ascii="Cambria" w:hAnsi="Cambria" w:cs="Arial Narrow"/>
                <w:b/>
              </w:rPr>
              <w:t>5</w:t>
            </w:r>
          </w:p>
        </w:tc>
      </w:tr>
      <w:tr w:rsidR="00823C3A" w:rsidRPr="00032253" w14:paraId="4377FAD9"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
        </w:trPr>
        <w:tc>
          <w:tcPr>
            <w:tcW w:w="1558" w:type="dxa"/>
            <w:gridSpan w:val="2"/>
            <w:vMerge/>
            <w:tcBorders>
              <w:left w:val="single" w:sz="4" w:space="0" w:color="auto"/>
              <w:right w:val="single" w:sz="4" w:space="0" w:color="auto"/>
            </w:tcBorders>
            <w:shd w:val="clear" w:color="auto" w:fill="D9D9D9"/>
            <w:vAlign w:val="center"/>
          </w:tcPr>
          <w:p w14:paraId="2A26B81B"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2269" w:type="dxa"/>
            <w:gridSpan w:val="3"/>
            <w:vMerge/>
            <w:tcBorders>
              <w:left w:val="single" w:sz="4" w:space="0" w:color="auto"/>
              <w:right w:val="single" w:sz="4" w:space="0" w:color="auto"/>
            </w:tcBorders>
            <w:shd w:val="clear" w:color="auto" w:fill="auto"/>
            <w:vAlign w:val="center"/>
          </w:tcPr>
          <w:p w14:paraId="2A71B15C"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BFBFBF"/>
            <w:vAlign w:val="center"/>
          </w:tcPr>
          <w:p w14:paraId="66ADF02F" w14:textId="77777777" w:rsidR="00823C3A" w:rsidRPr="00032253" w:rsidRDefault="00823C3A" w:rsidP="00823C3A">
            <w:pPr>
              <w:spacing w:after="0" w:line="240" w:lineRule="auto"/>
              <w:jc w:val="center"/>
              <w:rPr>
                <w:rFonts w:ascii="Cambria" w:eastAsia="Times New Roman" w:hAnsi="Cambria" w:cs="Arial Narrow"/>
                <w:b/>
                <w:lang w:eastAsia="en-GB"/>
              </w:rPr>
            </w:pP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39E42C24" w14:textId="564B66EB"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1</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7E3E98" w14:textId="274C815B"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2</w:t>
            </w:r>
          </w:p>
        </w:tc>
        <w:tc>
          <w:tcPr>
            <w:tcW w:w="1700" w:type="dxa"/>
            <w:tcBorders>
              <w:top w:val="single" w:sz="4" w:space="0" w:color="auto"/>
              <w:left w:val="single" w:sz="4" w:space="0" w:color="auto"/>
              <w:bottom w:val="single" w:sz="4" w:space="0" w:color="auto"/>
              <w:right w:val="single" w:sz="4" w:space="0" w:color="auto"/>
            </w:tcBorders>
            <w:shd w:val="clear" w:color="auto" w:fill="BFBFBF"/>
            <w:vAlign w:val="center"/>
          </w:tcPr>
          <w:p w14:paraId="6333F4B4" w14:textId="73A20AF8"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3</w:t>
            </w:r>
          </w:p>
        </w:tc>
        <w:tc>
          <w:tcPr>
            <w:tcW w:w="710" w:type="dxa"/>
            <w:tcBorders>
              <w:top w:val="single" w:sz="4" w:space="0" w:color="auto"/>
              <w:left w:val="single" w:sz="4" w:space="0" w:color="auto"/>
              <w:bottom w:val="single" w:sz="4" w:space="0" w:color="auto"/>
              <w:right w:val="single" w:sz="4" w:space="0" w:color="auto"/>
            </w:tcBorders>
            <w:shd w:val="clear" w:color="auto" w:fill="BFBFBF"/>
            <w:vAlign w:val="center"/>
          </w:tcPr>
          <w:p w14:paraId="5B3F9307" w14:textId="510F4702" w:rsidR="00823C3A" w:rsidRPr="00032253" w:rsidRDefault="00823C3A" w:rsidP="00823C3A">
            <w:pPr>
              <w:spacing w:after="0" w:line="240" w:lineRule="auto"/>
              <w:jc w:val="center"/>
              <w:rPr>
                <w:rFonts w:ascii="Cambria" w:eastAsia="Times New Roman" w:hAnsi="Cambria" w:cs="Arial Narrow"/>
                <w:b/>
                <w:lang w:eastAsia="en-GB"/>
              </w:rPr>
            </w:pPr>
            <w:r w:rsidRPr="00CE5F1E">
              <w:rPr>
                <w:rFonts w:ascii="Cambria" w:hAnsi="Cambria" w:cs="Arial Narrow"/>
                <w:b/>
              </w:rPr>
              <w:t>4</w:t>
            </w:r>
          </w:p>
        </w:tc>
        <w:tc>
          <w:tcPr>
            <w:tcW w:w="1842" w:type="dxa"/>
            <w:tcBorders>
              <w:top w:val="single" w:sz="4" w:space="0" w:color="auto"/>
              <w:left w:val="single" w:sz="4" w:space="0" w:color="auto"/>
              <w:bottom w:val="single" w:sz="4" w:space="0" w:color="auto"/>
              <w:right w:val="single" w:sz="4" w:space="0" w:color="auto"/>
            </w:tcBorders>
            <w:shd w:val="clear" w:color="auto" w:fill="BFBFBF"/>
            <w:vAlign w:val="center"/>
          </w:tcPr>
          <w:p w14:paraId="30F85F97" w14:textId="4B471332" w:rsidR="00823C3A" w:rsidRPr="00032253" w:rsidRDefault="00823C3A" w:rsidP="00823C3A">
            <w:pPr>
              <w:spacing w:after="0" w:line="240" w:lineRule="auto"/>
              <w:jc w:val="center"/>
              <w:rPr>
                <w:rFonts w:ascii="Cambria" w:eastAsia="Times New Roman" w:hAnsi="Cambria"/>
                <w:b/>
                <w:lang w:eastAsia="en-GB"/>
              </w:rPr>
            </w:pPr>
            <w:r w:rsidRPr="00CE5F1E">
              <w:rPr>
                <w:rFonts w:ascii="Cambria" w:hAnsi="Cambria" w:cs="Arial Narrow"/>
                <w:b/>
              </w:rPr>
              <w:t>5</w:t>
            </w:r>
          </w:p>
        </w:tc>
      </w:tr>
      <w:tr w:rsidR="00823C3A" w:rsidRPr="00032253" w14:paraId="3FBFF2DE"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1"/>
        </w:trPr>
        <w:tc>
          <w:tcPr>
            <w:tcW w:w="1558" w:type="dxa"/>
            <w:gridSpan w:val="2"/>
            <w:vMerge/>
            <w:tcBorders>
              <w:left w:val="single" w:sz="4" w:space="0" w:color="auto"/>
              <w:right w:val="single" w:sz="4" w:space="0" w:color="auto"/>
            </w:tcBorders>
            <w:shd w:val="clear" w:color="auto" w:fill="D9D9D9"/>
            <w:vAlign w:val="center"/>
          </w:tcPr>
          <w:p w14:paraId="6CDF2C3F"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2269" w:type="dxa"/>
            <w:gridSpan w:val="3"/>
            <w:vMerge/>
            <w:tcBorders>
              <w:left w:val="single" w:sz="4" w:space="0" w:color="auto"/>
              <w:right w:val="nil"/>
            </w:tcBorders>
            <w:shd w:val="clear" w:color="auto" w:fill="auto"/>
            <w:vAlign w:val="center"/>
          </w:tcPr>
          <w:p w14:paraId="48B16FC9" w14:textId="77777777" w:rsidR="00823C3A" w:rsidRPr="00032253" w:rsidRDefault="00823C3A" w:rsidP="00823C3A">
            <w:pPr>
              <w:spacing w:after="0" w:line="240" w:lineRule="auto"/>
              <w:rPr>
                <w:rFonts w:ascii="Cambria" w:eastAsia="Times New Roman" w:hAnsi="Cambria"/>
                <w:b/>
                <w:sz w:val="20"/>
                <w:szCs w:val="20"/>
                <w:lang w:eastAsia="en-GB"/>
              </w:rPr>
            </w:pPr>
          </w:p>
        </w:tc>
        <w:tc>
          <w:tcPr>
            <w:tcW w:w="7513" w:type="dxa"/>
            <w:gridSpan w:val="6"/>
            <w:tcBorders>
              <w:top w:val="single" w:sz="4" w:space="0" w:color="auto"/>
              <w:left w:val="nil"/>
              <w:bottom w:val="single" w:sz="4" w:space="0" w:color="auto"/>
              <w:right w:val="single" w:sz="4" w:space="0" w:color="auto"/>
            </w:tcBorders>
            <w:shd w:val="clear" w:color="auto" w:fill="auto"/>
            <w:vAlign w:val="center"/>
          </w:tcPr>
          <w:p w14:paraId="5A1A5872" w14:textId="390DA740" w:rsidR="00823C3A" w:rsidRPr="00032253" w:rsidRDefault="00823C3A" w:rsidP="00823C3A">
            <w:pPr>
              <w:spacing w:after="0" w:line="240" w:lineRule="auto"/>
              <w:jc w:val="center"/>
              <w:rPr>
                <w:rFonts w:ascii="Cambria" w:eastAsia="Times New Roman" w:hAnsi="Cambria"/>
                <w:b/>
                <w:sz w:val="24"/>
                <w:szCs w:val="24"/>
                <w:lang w:eastAsia="en-GB"/>
              </w:rPr>
            </w:pPr>
            <w:r>
              <w:rPr>
                <w:rFonts w:ascii="Cambria" w:hAnsi="Cambria"/>
                <w:b/>
              </w:rPr>
              <w:t>INTENSYWNOŚĆ URAZU</w:t>
            </w:r>
            <w:r w:rsidRPr="00CE5F1E">
              <w:rPr>
                <w:rFonts w:ascii="Cambria" w:hAnsi="Cambria"/>
                <w:b/>
              </w:rPr>
              <w:t xml:space="preserve"> (S)</w:t>
            </w:r>
          </w:p>
        </w:tc>
      </w:tr>
      <w:tr w:rsidR="00823C3A" w:rsidRPr="00BD0333" w14:paraId="54F14AAE"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1558" w:type="dxa"/>
            <w:gridSpan w:val="2"/>
            <w:vMerge w:val="restart"/>
            <w:tcBorders>
              <w:top w:val="single" w:sz="4" w:space="0" w:color="auto"/>
              <w:left w:val="single" w:sz="4" w:space="0" w:color="auto"/>
              <w:right w:val="single" w:sz="4" w:space="0" w:color="auto"/>
            </w:tcBorders>
            <w:shd w:val="clear" w:color="auto" w:fill="D9D9D9"/>
            <w:vAlign w:val="center"/>
          </w:tcPr>
          <w:p w14:paraId="41D5063D" w14:textId="716F255D" w:rsidR="00823C3A" w:rsidRPr="00032253" w:rsidRDefault="00823C3A" w:rsidP="00823C3A">
            <w:pPr>
              <w:spacing w:after="0" w:line="240" w:lineRule="auto"/>
              <w:jc w:val="center"/>
              <w:rPr>
                <w:rFonts w:ascii="Cambria" w:eastAsia="Times New Roman" w:hAnsi="Cambria"/>
                <w:sz w:val="20"/>
                <w:szCs w:val="20"/>
                <w:lang w:eastAsia="en-GB"/>
              </w:rPr>
            </w:pPr>
            <w:r>
              <w:rPr>
                <w:rFonts w:ascii="Cambria" w:hAnsi="Cambria"/>
                <w:sz w:val="20"/>
                <w:szCs w:val="20"/>
              </w:rPr>
              <w:t>STOPIEŃ RYZYKA</w:t>
            </w:r>
          </w:p>
        </w:tc>
        <w:tc>
          <w:tcPr>
            <w:tcW w:w="2269" w:type="dxa"/>
            <w:gridSpan w:val="3"/>
            <w:tcBorders>
              <w:top w:val="single" w:sz="4" w:space="0" w:color="auto"/>
              <w:left w:val="single" w:sz="4" w:space="0" w:color="auto"/>
              <w:bottom w:val="single" w:sz="4" w:space="0" w:color="auto"/>
              <w:right w:val="single" w:sz="4" w:space="0" w:color="auto"/>
            </w:tcBorders>
            <w:shd w:val="clear" w:color="auto" w:fill="FF0000"/>
            <w:vAlign w:val="center"/>
          </w:tcPr>
          <w:p w14:paraId="245D38F7" w14:textId="3D6E391C" w:rsidR="00823C3A" w:rsidRPr="00032253" w:rsidRDefault="00823C3A" w:rsidP="00823C3A">
            <w:pPr>
              <w:spacing w:after="0" w:line="240" w:lineRule="auto"/>
              <w:rPr>
                <w:rFonts w:ascii="Cambria" w:eastAsia="Times New Roman" w:hAnsi="Cambria"/>
                <w:b/>
                <w:sz w:val="20"/>
                <w:szCs w:val="20"/>
                <w:lang w:eastAsia="en-GB"/>
              </w:rPr>
            </w:pPr>
            <w:r>
              <w:rPr>
                <w:rFonts w:ascii="Cambria" w:hAnsi="Cambria" w:cs="Arial Narrow"/>
                <w:b/>
                <w:sz w:val="20"/>
                <w:szCs w:val="20"/>
              </w:rPr>
              <w:t>WYSOKIE</w:t>
            </w:r>
            <w:r w:rsidRPr="00CE5F1E">
              <w:rPr>
                <w:rFonts w:ascii="Cambria" w:hAnsi="Cambria" w:cs="Arial Narrow"/>
                <w:b/>
                <w:sz w:val="20"/>
                <w:szCs w:val="20"/>
              </w:rPr>
              <w:t>:  16-25</w:t>
            </w:r>
          </w:p>
        </w:tc>
        <w:tc>
          <w:tcPr>
            <w:tcW w:w="7513" w:type="dxa"/>
            <w:gridSpan w:val="6"/>
            <w:tcBorders>
              <w:top w:val="single" w:sz="4" w:space="0" w:color="auto"/>
              <w:left w:val="single" w:sz="4" w:space="0" w:color="auto"/>
              <w:bottom w:val="single" w:sz="4" w:space="0" w:color="auto"/>
              <w:right w:val="single" w:sz="4" w:space="0" w:color="auto"/>
            </w:tcBorders>
            <w:shd w:val="clear" w:color="auto" w:fill="FF0000"/>
            <w:vAlign w:val="center"/>
          </w:tcPr>
          <w:p w14:paraId="17144AE4" w14:textId="77777777" w:rsidR="00823C3A" w:rsidRPr="00E822AE" w:rsidRDefault="00823C3A" w:rsidP="00823C3A">
            <w:pPr>
              <w:spacing w:after="0" w:line="240" w:lineRule="auto"/>
              <w:jc w:val="both"/>
              <w:rPr>
                <w:rFonts w:ascii="Cambria" w:hAnsi="Cambria" w:cs="Arial Narrow"/>
                <w:sz w:val="20"/>
                <w:szCs w:val="20"/>
                <w:lang w:val="pl-PL"/>
              </w:rPr>
            </w:pPr>
            <w:r w:rsidRPr="00E822AE">
              <w:rPr>
                <w:rFonts w:ascii="Cambria" w:hAnsi="Cambria" w:cs="Arial Narrow"/>
                <w:sz w:val="20"/>
                <w:szCs w:val="20"/>
                <w:lang w:val="pl-PL"/>
              </w:rPr>
              <w:t>CZYNNOŚCI OKREŚLONYCH WYSOKIM RYZYKIEM NALEŻY NATYCHMIAST ZAPRZESTAĆ.</w:t>
            </w:r>
          </w:p>
          <w:p w14:paraId="060DA7F6" w14:textId="0089C601" w:rsidR="00823C3A" w:rsidRPr="00823C3A" w:rsidRDefault="00823C3A" w:rsidP="00823C3A">
            <w:pPr>
              <w:spacing w:after="0" w:line="240" w:lineRule="auto"/>
              <w:jc w:val="both"/>
              <w:rPr>
                <w:rFonts w:ascii="Cambria" w:eastAsia="Times New Roman" w:hAnsi="Cambria"/>
                <w:b/>
                <w:sz w:val="20"/>
                <w:szCs w:val="20"/>
                <w:lang w:val="pl-PL" w:eastAsia="en-GB"/>
              </w:rPr>
            </w:pPr>
            <w:r w:rsidRPr="00E822AE">
              <w:rPr>
                <w:rFonts w:ascii="Cambria" w:hAnsi="Cambria" w:cs="Arial Narrow"/>
                <w:sz w:val="20"/>
                <w:szCs w:val="20"/>
                <w:lang w:val="pl-PL"/>
              </w:rPr>
              <w:t>NALEŻY ZASTOSOWAĆ DALSZE</w:t>
            </w:r>
            <w:r>
              <w:rPr>
                <w:rFonts w:ascii="Cambria" w:hAnsi="Cambria" w:cs="Arial Narrow"/>
                <w:sz w:val="20"/>
                <w:szCs w:val="20"/>
                <w:lang w:val="pl-PL"/>
              </w:rPr>
              <w:t>, SKUTECZNE</w:t>
            </w:r>
            <w:r w:rsidRPr="00E822AE">
              <w:rPr>
                <w:rFonts w:ascii="Cambria" w:hAnsi="Cambria" w:cs="Arial Narrow"/>
                <w:sz w:val="20"/>
                <w:szCs w:val="20"/>
                <w:lang w:val="pl-PL"/>
              </w:rPr>
              <w:t xml:space="preserve"> ŚRODKI KONTROLNE ZMNIEJSZAJĄCE RYZYKO.</w:t>
            </w:r>
          </w:p>
        </w:tc>
      </w:tr>
      <w:tr w:rsidR="00823C3A" w:rsidRPr="00BD0333" w14:paraId="4FC0A51A"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1558" w:type="dxa"/>
            <w:gridSpan w:val="2"/>
            <w:vMerge/>
            <w:tcBorders>
              <w:left w:val="single" w:sz="4" w:space="0" w:color="auto"/>
              <w:right w:val="single" w:sz="4" w:space="0" w:color="auto"/>
            </w:tcBorders>
            <w:shd w:val="clear" w:color="auto" w:fill="D9D9D9"/>
            <w:vAlign w:val="center"/>
          </w:tcPr>
          <w:p w14:paraId="47CAC589" w14:textId="77777777" w:rsidR="00823C3A" w:rsidRPr="00823C3A" w:rsidRDefault="00823C3A" w:rsidP="00823C3A">
            <w:pPr>
              <w:spacing w:after="0" w:line="240" w:lineRule="auto"/>
              <w:rPr>
                <w:rFonts w:ascii="Cambria" w:eastAsia="Times New Roman" w:hAnsi="Cambria"/>
                <w:sz w:val="20"/>
                <w:szCs w:val="20"/>
                <w:lang w:val="pl-PL" w:eastAsia="en-GB"/>
              </w:rPr>
            </w:pPr>
          </w:p>
        </w:tc>
        <w:tc>
          <w:tcPr>
            <w:tcW w:w="2269"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14:paraId="4908E7D2" w14:textId="320F8FCF" w:rsidR="00823C3A" w:rsidRPr="00032253" w:rsidRDefault="00823C3A" w:rsidP="00823C3A">
            <w:pPr>
              <w:spacing w:after="0" w:line="240" w:lineRule="auto"/>
              <w:rPr>
                <w:rFonts w:ascii="Cambria" w:eastAsia="Times New Roman" w:hAnsi="Cambria"/>
                <w:b/>
                <w:sz w:val="20"/>
                <w:szCs w:val="20"/>
                <w:lang w:eastAsia="en-GB"/>
              </w:rPr>
            </w:pPr>
            <w:r>
              <w:rPr>
                <w:rFonts w:ascii="Cambria" w:hAnsi="Cambria" w:cs="Arial Narrow"/>
                <w:b/>
                <w:sz w:val="20"/>
                <w:szCs w:val="20"/>
              </w:rPr>
              <w:t>ŚREDNIE</w:t>
            </w:r>
            <w:r w:rsidRPr="00CE5F1E">
              <w:rPr>
                <w:rFonts w:ascii="Cambria" w:hAnsi="Cambria" w:cs="Arial Narrow"/>
                <w:b/>
                <w:sz w:val="20"/>
                <w:szCs w:val="20"/>
              </w:rPr>
              <w:t>: 10-15</w:t>
            </w:r>
          </w:p>
        </w:tc>
        <w:tc>
          <w:tcPr>
            <w:tcW w:w="7513" w:type="dxa"/>
            <w:gridSpan w:val="6"/>
            <w:tcBorders>
              <w:top w:val="single" w:sz="4" w:space="0" w:color="auto"/>
              <w:left w:val="single" w:sz="4" w:space="0" w:color="auto"/>
              <w:bottom w:val="single" w:sz="4" w:space="0" w:color="auto"/>
              <w:right w:val="single" w:sz="4" w:space="0" w:color="auto"/>
            </w:tcBorders>
            <w:shd w:val="clear" w:color="auto" w:fill="FFFF00"/>
            <w:vAlign w:val="center"/>
          </w:tcPr>
          <w:p w14:paraId="75B22EF7" w14:textId="77616CA2" w:rsidR="00823C3A" w:rsidRPr="00823C3A" w:rsidRDefault="00823C3A" w:rsidP="00823C3A">
            <w:pPr>
              <w:spacing w:after="0" w:line="240" w:lineRule="auto"/>
              <w:jc w:val="both"/>
              <w:rPr>
                <w:rFonts w:ascii="Cambria" w:eastAsia="Times New Roman" w:hAnsi="Cambria"/>
                <w:b/>
                <w:sz w:val="20"/>
                <w:szCs w:val="20"/>
                <w:lang w:val="pl-PL" w:eastAsia="en-GB"/>
              </w:rPr>
            </w:pPr>
            <w:r w:rsidRPr="00E822AE">
              <w:rPr>
                <w:rFonts w:ascii="Cambria" w:hAnsi="Cambria" w:cs="Arial Narrow"/>
                <w:sz w:val="20"/>
                <w:szCs w:val="20"/>
                <w:lang w:val="pl-PL"/>
              </w:rPr>
              <w:t>ŚREDNI STOPIEŃ RYZYKA POWINIEN BYĆ TOLEROWANY T</w:t>
            </w:r>
            <w:r>
              <w:rPr>
                <w:rFonts w:ascii="Cambria" w:hAnsi="Cambria" w:cs="Arial Narrow"/>
                <w:sz w:val="20"/>
                <w:szCs w:val="20"/>
                <w:lang w:val="pl-PL"/>
              </w:rPr>
              <w:t>Y</w:t>
            </w:r>
            <w:r w:rsidRPr="00E822AE">
              <w:rPr>
                <w:rFonts w:ascii="Cambria" w:hAnsi="Cambria" w:cs="Arial Narrow"/>
                <w:sz w:val="20"/>
                <w:szCs w:val="20"/>
                <w:lang w:val="pl-PL"/>
              </w:rPr>
              <w:t>LKO NA KRÓTKĄ CHWILĘ I TYLKO WTEDY, GDY ŚRODKI KONTROLI ZMNIEJSZAJĄCE RYZYKO SĄ W PLANACH</w:t>
            </w:r>
            <w:r>
              <w:rPr>
                <w:rFonts w:ascii="Cambria" w:hAnsi="Cambria" w:cs="Arial Narrow"/>
                <w:sz w:val="20"/>
                <w:szCs w:val="20"/>
                <w:lang w:val="pl-PL"/>
              </w:rPr>
              <w:t xml:space="preserve"> I W TRAKCIE WPROWADZANIA.</w:t>
            </w:r>
          </w:p>
        </w:tc>
      </w:tr>
      <w:tr w:rsidR="00823C3A" w:rsidRPr="00BD0333" w14:paraId="357DB371" w14:textId="77777777" w:rsidTr="00706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1558" w:type="dxa"/>
            <w:gridSpan w:val="2"/>
            <w:vMerge/>
            <w:tcBorders>
              <w:left w:val="single" w:sz="4" w:space="0" w:color="auto"/>
              <w:bottom w:val="single" w:sz="4" w:space="0" w:color="auto"/>
              <w:right w:val="single" w:sz="4" w:space="0" w:color="auto"/>
            </w:tcBorders>
            <w:shd w:val="clear" w:color="auto" w:fill="D9D9D9"/>
            <w:vAlign w:val="center"/>
          </w:tcPr>
          <w:p w14:paraId="2C8ABB86" w14:textId="77777777" w:rsidR="00823C3A" w:rsidRPr="00823C3A" w:rsidRDefault="00823C3A" w:rsidP="00823C3A">
            <w:pPr>
              <w:spacing w:after="0" w:line="240" w:lineRule="auto"/>
              <w:rPr>
                <w:rFonts w:ascii="Cambria" w:eastAsia="Times New Roman" w:hAnsi="Cambria"/>
                <w:sz w:val="20"/>
                <w:szCs w:val="20"/>
                <w:lang w:val="pl-PL" w:eastAsia="en-GB"/>
              </w:rPr>
            </w:pPr>
          </w:p>
        </w:tc>
        <w:tc>
          <w:tcPr>
            <w:tcW w:w="2269" w:type="dxa"/>
            <w:gridSpan w:val="3"/>
            <w:tcBorders>
              <w:top w:val="single" w:sz="4" w:space="0" w:color="auto"/>
              <w:left w:val="single" w:sz="4" w:space="0" w:color="auto"/>
              <w:bottom w:val="single" w:sz="4" w:space="0" w:color="auto"/>
              <w:right w:val="single" w:sz="4" w:space="0" w:color="auto"/>
            </w:tcBorders>
            <w:shd w:val="clear" w:color="auto" w:fill="76923C"/>
            <w:vAlign w:val="center"/>
          </w:tcPr>
          <w:p w14:paraId="6148DECA" w14:textId="38D12AB3" w:rsidR="00823C3A" w:rsidRPr="00032253" w:rsidRDefault="00823C3A" w:rsidP="00823C3A">
            <w:pPr>
              <w:spacing w:after="0" w:line="240" w:lineRule="auto"/>
              <w:rPr>
                <w:rFonts w:ascii="Cambria" w:eastAsia="Times New Roman" w:hAnsi="Cambria"/>
                <w:b/>
                <w:sz w:val="20"/>
                <w:szCs w:val="20"/>
                <w:lang w:eastAsia="en-GB"/>
              </w:rPr>
            </w:pPr>
            <w:r>
              <w:rPr>
                <w:rFonts w:ascii="Cambria" w:hAnsi="Cambria" w:cs="Arial Narrow"/>
                <w:b/>
                <w:sz w:val="20"/>
                <w:szCs w:val="20"/>
              </w:rPr>
              <w:t>NISKIE</w:t>
            </w:r>
            <w:r w:rsidRPr="00CE5F1E">
              <w:rPr>
                <w:rFonts w:ascii="Cambria" w:hAnsi="Cambria" w:cs="Arial Narrow"/>
                <w:b/>
                <w:sz w:val="20"/>
                <w:szCs w:val="20"/>
              </w:rPr>
              <w:t>:  1-9</w:t>
            </w:r>
          </w:p>
        </w:tc>
        <w:tc>
          <w:tcPr>
            <w:tcW w:w="7513" w:type="dxa"/>
            <w:gridSpan w:val="6"/>
            <w:tcBorders>
              <w:top w:val="single" w:sz="4" w:space="0" w:color="auto"/>
              <w:left w:val="single" w:sz="4" w:space="0" w:color="auto"/>
              <w:bottom w:val="single" w:sz="4" w:space="0" w:color="auto"/>
              <w:right w:val="single" w:sz="4" w:space="0" w:color="auto"/>
            </w:tcBorders>
            <w:shd w:val="clear" w:color="auto" w:fill="76923C"/>
            <w:vAlign w:val="center"/>
          </w:tcPr>
          <w:p w14:paraId="4397E6CA" w14:textId="3B080490" w:rsidR="00823C3A" w:rsidRPr="00823C3A" w:rsidRDefault="00823C3A" w:rsidP="00823C3A">
            <w:pPr>
              <w:spacing w:after="0" w:line="240" w:lineRule="auto"/>
              <w:jc w:val="both"/>
              <w:rPr>
                <w:rFonts w:ascii="Cambria" w:eastAsia="Times New Roman" w:hAnsi="Cambria"/>
                <w:b/>
                <w:sz w:val="20"/>
                <w:szCs w:val="20"/>
                <w:lang w:val="pl-PL" w:eastAsia="en-GB"/>
              </w:rPr>
            </w:pPr>
            <w:r w:rsidRPr="00CB1F08">
              <w:rPr>
                <w:rFonts w:ascii="Cambria" w:hAnsi="Cambria" w:cs="Arial Narrow"/>
                <w:sz w:val="20"/>
                <w:szCs w:val="20"/>
                <w:lang w:val="pl-PL"/>
              </w:rPr>
              <w:t xml:space="preserve">NISKIE RYZYKO JEST OGÓLNIE DO PRZYJĘCIA. </w:t>
            </w:r>
            <w:r w:rsidRPr="007A6518">
              <w:rPr>
                <w:rFonts w:ascii="Cambria" w:hAnsi="Cambria" w:cs="Arial Narrow"/>
                <w:sz w:val="20"/>
                <w:szCs w:val="20"/>
                <w:lang w:val="pl-PL"/>
              </w:rPr>
              <w:t>GDZIE JEST TO ROZSĄDNE, POWINNO SIĘ ZASTOSOWAĆ ŚRODKI JESZCZE BARDZIEJ JE REDUKUJĄCE.</w:t>
            </w:r>
          </w:p>
        </w:tc>
      </w:tr>
      <w:bookmarkEnd w:id="0"/>
    </w:tbl>
    <w:p w14:paraId="3259CAA5" w14:textId="77777777" w:rsidR="00706DF6" w:rsidRPr="00823C3A" w:rsidRDefault="00706DF6" w:rsidP="00706DF6">
      <w:pPr>
        <w:rPr>
          <w:lang w:val="pl-PL"/>
        </w:rPr>
        <w:sectPr w:rsidR="00706DF6" w:rsidRPr="00823C3A" w:rsidSect="00823C3A">
          <w:pgSz w:w="11906" w:h="16838"/>
          <w:pgMar w:top="249" w:right="1440" w:bottom="425" w:left="238" w:header="709" w:footer="709" w:gutter="0"/>
          <w:cols w:space="708"/>
          <w:docGrid w:linePitch="360"/>
        </w:sectPr>
      </w:pPr>
    </w:p>
    <w:tbl>
      <w:tblPr>
        <w:tblW w:w="159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8"/>
        <w:gridCol w:w="1134"/>
        <w:gridCol w:w="1984"/>
        <w:gridCol w:w="4111"/>
        <w:gridCol w:w="425"/>
        <w:gridCol w:w="426"/>
        <w:gridCol w:w="567"/>
        <w:gridCol w:w="4110"/>
        <w:gridCol w:w="426"/>
        <w:gridCol w:w="425"/>
        <w:gridCol w:w="538"/>
      </w:tblGrid>
      <w:tr w:rsidR="00AD2D02" w:rsidRPr="009C4BAC" w14:paraId="53D7CF18" w14:textId="77777777" w:rsidTr="00823C3A">
        <w:trPr>
          <w:cantSplit/>
          <w:trHeight w:val="323"/>
        </w:trPr>
        <w:tc>
          <w:tcPr>
            <w:tcW w:w="1818" w:type="dxa"/>
            <w:vMerge w:val="restart"/>
            <w:shd w:val="clear" w:color="auto" w:fill="A6A6A6"/>
            <w:vAlign w:val="center"/>
          </w:tcPr>
          <w:p w14:paraId="638DAF0E" w14:textId="77777777" w:rsidR="00AD2D02" w:rsidRPr="00823C3A" w:rsidRDefault="00AD2D02" w:rsidP="00AD2D02">
            <w:pPr>
              <w:spacing w:before="40" w:after="0" w:line="240" w:lineRule="auto"/>
              <w:jc w:val="center"/>
              <w:rPr>
                <w:rFonts w:ascii="Cambria" w:eastAsia="Times New Roman" w:hAnsi="Cambria"/>
                <w:b/>
                <w:sz w:val="18"/>
                <w:szCs w:val="18"/>
                <w:lang w:val="pl-PL" w:eastAsia="en-GB"/>
              </w:rPr>
            </w:pPr>
            <w:bookmarkStart w:id="1" w:name="_Hlk517768109"/>
          </w:p>
          <w:p w14:paraId="14AF268C" w14:textId="4D8190B7" w:rsidR="00AD2D02" w:rsidRPr="009C4BAC" w:rsidRDefault="00AD2D02" w:rsidP="00AD2D02">
            <w:pPr>
              <w:spacing w:after="0" w:line="240" w:lineRule="auto"/>
              <w:ind w:left="580" w:hanging="580"/>
              <w:jc w:val="center"/>
              <w:rPr>
                <w:rFonts w:ascii="Cambria" w:eastAsia="Times New Roman" w:hAnsi="Cambria"/>
                <w:b/>
                <w:sz w:val="18"/>
                <w:szCs w:val="18"/>
                <w:lang w:eastAsia="en-GB"/>
              </w:rPr>
            </w:pPr>
            <w:r>
              <w:rPr>
                <w:rFonts w:ascii="Cambria" w:eastAsia="Times New Roman" w:hAnsi="Cambria"/>
                <w:b/>
                <w:sz w:val="18"/>
                <w:szCs w:val="18"/>
                <w:lang w:eastAsia="en-GB"/>
              </w:rPr>
              <w:t>ZADANIE</w:t>
            </w:r>
          </w:p>
        </w:tc>
        <w:tc>
          <w:tcPr>
            <w:tcW w:w="1134" w:type="dxa"/>
            <w:vMerge w:val="restart"/>
            <w:shd w:val="clear" w:color="auto" w:fill="A6A6A6"/>
            <w:vAlign w:val="center"/>
          </w:tcPr>
          <w:p w14:paraId="1E667CDD" w14:textId="64D53D36" w:rsidR="00AD2D02" w:rsidRPr="00823C3A" w:rsidRDefault="00AD2D02" w:rsidP="00AD2D02">
            <w:pPr>
              <w:spacing w:before="120" w:after="0" w:line="240" w:lineRule="auto"/>
              <w:jc w:val="center"/>
              <w:rPr>
                <w:rFonts w:ascii="Cambria" w:eastAsia="Times New Roman" w:hAnsi="Cambria"/>
                <w:b/>
                <w:sz w:val="18"/>
                <w:szCs w:val="18"/>
                <w:lang w:val="pl-PL" w:eastAsia="en-GB"/>
              </w:rPr>
            </w:pPr>
            <w:r w:rsidRPr="004E35C4">
              <w:rPr>
                <w:rFonts w:ascii="Cambria" w:hAnsi="Cambria"/>
                <w:b/>
                <w:sz w:val="18"/>
                <w:szCs w:val="18"/>
                <w:lang w:val="pl-PL"/>
              </w:rPr>
              <w:t>OSOBA/-Y OBJĘTA/-E RYZYKIEM</w:t>
            </w:r>
          </w:p>
        </w:tc>
        <w:tc>
          <w:tcPr>
            <w:tcW w:w="1984" w:type="dxa"/>
            <w:vMerge w:val="restart"/>
            <w:shd w:val="clear" w:color="auto" w:fill="A6A6A6"/>
            <w:vAlign w:val="center"/>
          </w:tcPr>
          <w:p w14:paraId="5CD0E002" w14:textId="2A910532" w:rsidR="00AD2D02" w:rsidRPr="009C4BAC" w:rsidRDefault="00AD2D02" w:rsidP="00AD2D02">
            <w:pPr>
              <w:spacing w:before="240"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KATEGORIA RYZYKA</w:t>
            </w:r>
          </w:p>
        </w:tc>
        <w:tc>
          <w:tcPr>
            <w:tcW w:w="4111" w:type="dxa"/>
            <w:vMerge w:val="restart"/>
            <w:shd w:val="clear" w:color="auto" w:fill="A6A6A6"/>
            <w:vAlign w:val="center"/>
          </w:tcPr>
          <w:p w14:paraId="296312D6" w14:textId="77777777" w:rsidR="00AD2D02" w:rsidRDefault="00AD2D02" w:rsidP="00AD2D02">
            <w:pPr>
              <w:spacing w:before="40" w:after="0" w:line="240" w:lineRule="auto"/>
              <w:jc w:val="center"/>
              <w:rPr>
                <w:rFonts w:ascii="Cambria" w:eastAsia="Times New Roman" w:hAnsi="Cambria"/>
                <w:b/>
                <w:sz w:val="18"/>
                <w:szCs w:val="18"/>
                <w:lang w:eastAsia="en-GB"/>
              </w:rPr>
            </w:pPr>
          </w:p>
          <w:p w14:paraId="19490AB4" w14:textId="58D66924" w:rsidR="00AD2D02" w:rsidRPr="009C4BAC" w:rsidRDefault="00AD2D02" w:rsidP="00AD2D02">
            <w:pPr>
              <w:spacing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ZNACZĄCE ZAGROŻENIA</w:t>
            </w:r>
          </w:p>
        </w:tc>
        <w:tc>
          <w:tcPr>
            <w:tcW w:w="1418" w:type="dxa"/>
            <w:gridSpan w:val="3"/>
            <w:shd w:val="clear" w:color="auto" w:fill="A6A6A6"/>
            <w:vAlign w:val="center"/>
          </w:tcPr>
          <w:p w14:paraId="222C4E7E" w14:textId="0C883604" w:rsidR="00AD2D02" w:rsidRPr="009C4BAC" w:rsidRDefault="00AD2D02" w:rsidP="00AD2D02">
            <w:pPr>
              <w:spacing w:before="120"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STOPIEŃ RYZYKA</w:t>
            </w:r>
          </w:p>
        </w:tc>
        <w:tc>
          <w:tcPr>
            <w:tcW w:w="4110" w:type="dxa"/>
            <w:vMerge w:val="restart"/>
            <w:shd w:val="clear" w:color="auto" w:fill="A6A6A6"/>
            <w:vAlign w:val="center"/>
          </w:tcPr>
          <w:p w14:paraId="198D9917" w14:textId="77777777" w:rsidR="00AD2D02" w:rsidRDefault="00AD2D02" w:rsidP="00AD2D02">
            <w:pPr>
              <w:spacing w:before="40" w:after="0" w:line="240" w:lineRule="auto"/>
              <w:jc w:val="center"/>
              <w:rPr>
                <w:rFonts w:ascii="Cambria" w:eastAsia="Times New Roman" w:hAnsi="Cambria"/>
                <w:b/>
                <w:sz w:val="18"/>
                <w:szCs w:val="18"/>
                <w:lang w:eastAsia="en-GB"/>
              </w:rPr>
            </w:pPr>
          </w:p>
          <w:p w14:paraId="671A4DB9" w14:textId="6836D97A" w:rsidR="00AD2D02" w:rsidRPr="009C4BAC" w:rsidRDefault="00AD2D02" w:rsidP="00AD2D02">
            <w:pPr>
              <w:spacing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ŚRODKI KONTROLI RYZYKA</w:t>
            </w:r>
          </w:p>
        </w:tc>
        <w:tc>
          <w:tcPr>
            <w:tcW w:w="1389" w:type="dxa"/>
            <w:gridSpan w:val="3"/>
            <w:shd w:val="clear" w:color="auto" w:fill="A6A6A6"/>
            <w:vAlign w:val="center"/>
          </w:tcPr>
          <w:p w14:paraId="7724A4EB" w14:textId="4D26AC65" w:rsidR="00AD2D02" w:rsidRPr="009C4BAC" w:rsidRDefault="00AD2D02" w:rsidP="00AD2D02">
            <w:pPr>
              <w:spacing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POZOSTAŁE RYZYKO</w:t>
            </w:r>
          </w:p>
        </w:tc>
      </w:tr>
      <w:tr w:rsidR="00AD2D02" w:rsidRPr="009C4BAC" w14:paraId="1F0BF407" w14:textId="77777777" w:rsidTr="00823C3A">
        <w:trPr>
          <w:cantSplit/>
          <w:trHeight w:val="259"/>
        </w:trPr>
        <w:tc>
          <w:tcPr>
            <w:tcW w:w="1818" w:type="dxa"/>
            <w:vMerge/>
            <w:shd w:val="clear" w:color="auto" w:fill="A6A6A6"/>
            <w:vAlign w:val="center"/>
          </w:tcPr>
          <w:p w14:paraId="1930B226" w14:textId="77777777" w:rsidR="00AD2D02" w:rsidRPr="009C4BAC" w:rsidRDefault="00AD2D02" w:rsidP="00AD2D02">
            <w:pPr>
              <w:spacing w:after="0" w:line="240" w:lineRule="auto"/>
              <w:jc w:val="center"/>
              <w:rPr>
                <w:rFonts w:ascii="Cambria" w:eastAsia="Times New Roman" w:hAnsi="Cambria"/>
                <w:b/>
                <w:sz w:val="18"/>
                <w:szCs w:val="18"/>
                <w:lang w:eastAsia="en-GB"/>
              </w:rPr>
            </w:pPr>
          </w:p>
        </w:tc>
        <w:tc>
          <w:tcPr>
            <w:tcW w:w="1134" w:type="dxa"/>
            <w:vMerge/>
            <w:shd w:val="clear" w:color="auto" w:fill="A6A6A6"/>
            <w:vAlign w:val="center"/>
          </w:tcPr>
          <w:p w14:paraId="7C2F1AE4" w14:textId="77777777" w:rsidR="00AD2D02" w:rsidRPr="009C4BAC" w:rsidRDefault="00AD2D02" w:rsidP="00AD2D02">
            <w:pPr>
              <w:spacing w:after="0" w:line="240" w:lineRule="auto"/>
              <w:jc w:val="center"/>
              <w:rPr>
                <w:rFonts w:ascii="Cambria" w:eastAsia="Times New Roman" w:hAnsi="Cambria"/>
                <w:b/>
                <w:sz w:val="18"/>
                <w:szCs w:val="18"/>
                <w:lang w:eastAsia="en-GB"/>
              </w:rPr>
            </w:pPr>
          </w:p>
        </w:tc>
        <w:tc>
          <w:tcPr>
            <w:tcW w:w="1984" w:type="dxa"/>
            <w:vMerge/>
            <w:shd w:val="clear" w:color="auto" w:fill="A6A6A6"/>
            <w:vAlign w:val="center"/>
          </w:tcPr>
          <w:p w14:paraId="36279AC9" w14:textId="77777777" w:rsidR="00AD2D02" w:rsidRPr="009C4BAC" w:rsidRDefault="00AD2D02" w:rsidP="00AD2D02">
            <w:pPr>
              <w:spacing w:after="0" w:line="240" w:lineRule="auto"/>
              <w:jc w:val="center"/>
              <w:rPr>
                <w:rFonts w:ascii="Cambria" w:eastAsia="Times New Roman" w:hAnsi="Cambria"/>
                <w:b/>
                <w:sz w:val="18"/>
                <w:szCs w:val="18"/>
                <w:lang w:eastAsia="en-GB"/>
              </w:rPr>
            </w:pPr>
          </w:p>
        </w:tc>
        <w:tc>
          <w:tcPr>
            <w:tcW w:w="4111" w:type="dxa"/>
            <w:vMerge/>
            <w:shd w:val="clear" w:color="auto" w:fill="A6A6A6"/>
            <w:vAlign w:val="center"/>
          </w:tcPr>
          <w:p w14:paraId="2869D189" w14:textId="77777777" w:rsidR="00AD2D02" w:rsidRPr="009C4BAC" w:rsidRDefault="00AD2D02" w:rsidP="00AD2D02">
            <w:pPr>
              <w:spacing w:after="0" w:line="240" w:lineRule="auto"/>
              <w:jc w:val="center"/>
              <w:rPr>
                <w:rFonts w:ascii="Cambria" w:eastAsia="Times New Roman" w:hAnsi="Cambria"/>
                <w:b/>
                <w:sz w:val="18"/>
                <w:szCs w:val="18"/>
                <w:lang w:eastAsia="en-GB"/>
              </w:rPr>
            </w:pPr>
          </w:p>
        </w:tc>
        <w:tc>
          <w:tcPr>
            <w:tcW w:w="425" w:type="dxa"/>
            <w:shd w:val="clear" w:color="auto" w:fill="A6A6A6"/>
            <w:vAlign w:val="center"/>
          </w:tcPr>
          <w:p w14:paraId="7E98374D" w14:textId="0E469F84" w:rsidR="00AD2D02" w:rsidRPr="009C4BAC" w:rsidRDefault="00AD2D02" w:rsidP="00AD2D02">
            <w:pPr>
              <w:spacing w:before="40" w:after="0" w:line="240" w:lineRule="auto"/>
              <w:jc w:val="center"/>
              <w:rPr>
                <w:rFonts w:ascii="Cambria" w:eastAsia="Times New Roman" w:hAnsi="Cambria"/>
                <w:b/>
                <w:sz w:val="18"/>
                <w:szCs w:val="18"/>
                <w:lang w:eastAsia="en-GB"/>
              </w:rPr>
            </w:pPr>
            <w:r w:rsidRPr="00F1716E">
              <w:rPr>
                <w:rFonts w:ascii="Cambria" w:eastAsia="Times New Roman" w:hAnsi="Cambria"/>
                <w:b/>
                <w:sz w:val="18"/>
                <w:szCs w:val="18"/>
                <w:lang w:eastAsia="en-GB"/>
              </w:rPr>
              <w:t>L</w:t>
            </w:r>
          </w:p>
        </w:tc>
        <w:tc>
          <w:tcPr>
            <w:tcW w:w="426" w:type="dxa"/>
            <w:shd w:val="clear" w:color="auto" w:fill="A6A6A6"/>
            <w:vAlign w:val="center"/>
          </w:tcPr>
          <w:p w14:paraId="308E9091" w14:textId="41C85638" w:rsidR="00AD2D02" w:rsidRPr="009C4BAC" w:rsidRDefault="00AD2D02" w:rsidP="00AD2D02">
            <w:pPr>
              <w:spacing w:before="40" w:after="0" w:line="240" w:lineRule="auto"/>
              <w:jc w:val="center"/>
              <w:rPr>
                <w:rFonts w:ascii="Cambria" w:eastAsia="Times New Roman" w:hAnsi="Cambria"/>
                <w:b/>
                <w:sz w:val="18"/>
                <w:szCs w:val="18"/>
                <w:lang w:eastAsia="en-GB"/>
              </w:rPr>
            </w:pPr>
            <w:r w:rsidRPr="00F1716E">
              <w:rPr>
                <w:rFonts w:ascii="Cambria" w:eastAsia="Times New Roman" w:hAnsi="Cambria"/>
                <w:b/>
                <w:sz w:val="18"/>
                <w:szCs w:val="18"/>
                <w:lang w:eastAsia="en-GB"/>
              </w:rPr>
              <w:t>S</w:t>
            </w:r>
          </w:p>
        </w:tc>
        <w:tc>
          <w:tcPr>
            <w:tcW w:w="567" w:type="dxa"/>
            <w:shd w:val="clear" w:color="auto" w:fill="A6A6A6"/>
            <w:vAlign w:val="center"/>
          </w:tcPr>
          <w:p w14:paraId="684CCD6F" w14:textId="51921FB1" w:rsidR="00AD2D02" w:rsidRPr="009C4BAC" w:rsidRDefault="00AD2D02" w:rsidP="00AD2D02">
            <w:pPr>
              <w:spacing w:before="40" w:after="0" w:line="240" w:lineRule="auto"/>
              <w:jc w:val="center"/>
              <w:rPr>
                <w:rFonts w:ascii="Cambria" w:eastAsia="Times New Roman" w:hAnsi="Cambria"/>
                <w:b/>
                <w:sz w:val="18"/>
                <w:szCs w:val="18"/>
                <w:lang w:eastAsia="en-GB"/>
              </w:rPr>
            </w:pPr>
            <w:r w:rsidRPr="00F1716E">
              <w:rPr>
                <w:rFonts w:ascii="Cambria" w:eastAsia="Times New Roman" w:hAnsi="Cambria"/>
                <w:b/>
                <w:sz w:val="18"/>
                <w:szCs w:val="18"/>
                <w:lang w:eastAsia="en-GB"/>
              </w:rPr>
              <w:t>DR</w:t>
            </w:r>
          </w:p>
        </w:tc>
        <w:tc>
          <w:tcPr>
            <w:tcW w:w="4110" w:type="dxa"/>
            <w:vMerge/>
            <w:shd w:val="clear" w:color="auto" w:fill="A6A6A6"/>
            <w:vAlign w:val="center"/>
          </w:tcPr>
          <w:p w14:paraId="65721575" w14:textId="77777777" w:rsidR="00AD2D02" w:rsidRPr="009C4BAC" w:rsidRDefault="00AD2D02" w:rsidP="00AD2D02">
            <w:pPr>
              <w:spacing w:before="40" w:after="0" w:line="240" w:lineRule="auto"/>
              <w:jc w:val="center"/>
              <w:rPr>
                <w:rFonts w:ascii="Cambria" w:eastAsia="Times New Roman" w:hAnsi="Cambria"/>
                <w:b/>
                <w:sz w:val="18"/>
                <w:szCs w:val="18"/>
                <w:lang w:eastAsia="en-GB"/>
              </w:rPr>
            </w:pPr>
          </w:p>
        </w:tc>
        <w:tc>
          <w:tcPr>
            <w:tcW w:w="426" w:type="dxa"/>
            <w:shd w:val="clear" w:color="auto" w:fill="A6A6A6"/>
            <w:vAlign w:val="center"/>
          </w:tcPr>
          <w:p w14:paraId="64AE0630" w14:textId="77777777" w:rsidR="00AD2D02" w:rsidRPr="009C4BAC" w:rsidRDefault="00AD2D02" w:rsidP="00AD2D02">
            <w:pPr>
              <w:spacing w:before="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L</w:t>
            </w:r>
          </w:p>
        </w:tc>
        <w:tc>
          <w:tcPr>
            <w:tcW w:w="425" w:type="dxa"/>
            <w:shd w:val="clear" w:color="auto" w:fill="A6A6A6"/>
            <w:vAlign w:val="center"/>
          </w:tcPr>
          <w:p w14:paraId="033053BB" w14:textId="77777777" w:rsidR="00AD2D02" w:rsidRPr="009C4BAC" w:rsidRDefault="00AD2D02" w:rsidP="00AD2D02">
            <w:pPr>
              <w:spacing w:before="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S</w:t>
            </w:r>
          </w:p>
        </w:tc>
        <w:tc>
          <w:tcPr>
            <w:tcW w:w="538" w:type="dxa"/>
            <w:shd w:val="clear" w:color="auto" w:fill="A6A6A6"/>
            <w:vAlign w:val="center"/>
          </w:tcPr>
          <w:p w14:paraId="7008DCCF" w14:textId="77777777" w:rsidR="00AD2D02" w:rsidRPr="009C4BAC" w:rsidRDefault="00AD2D02" w:rsidP="00AD2D02">
            <w:pPr>
              <w:spacing w:before="40"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RR</w:t>
            </w:r>
          </w:p>
        </w:tc>
      </w:tr>
      <w:tr w:rsidR="00823C3A" w:rsidRPr="009C4BAC" w14:paraId="38178308" w14:textId="77777777" w:rsidTr="00823C3A">
        <w:trPr>
          <w:trHeight w:val="759"/>
        </w:trPr>
        <w:tc>
          <w:tcPr>
            <w:tcW w:w="1818" w:type="dxa"/>
            <w:vAlign w:val="center"/>
          </w:tcPr>
          <w:p w14:paraId="3D5CF416" w14:textId="5668DEE9" w:rsidR="00823C3A" w:rsidRPr="009C4BAC" w:rsidRDefault="00823C3A" w:rsidP="00823C3A">
            <w:pPr>
              <w:spacing w:after="0" w:line="240" w:lineRule="auto"/>
              <w:jc w:val="center"/>
              <w:rPr>
                <w:rFonts w:ascii="Cambria" w:eastAsia="Times New Roman" w:hAnsi="Cambria"/>
                <w:color w:val="FF0000"/>
                <w:sz w:val="18"/>
                <w:szCs w:val="18"/>
                <w:lang w:eastAsia="en-GB"/>
              </w:rPr>
            </w:pPr>
            <w:r>
              <w:rPr>
                <w:rFonts w:ascii="Cambria" w:eastAsia="Times New Roman" w:hAnsi="Cambria"/>
                <w:sz w:val="18"/>
                <w:szCs w:val="18"/>
                <w:lang w:eastAsia="en-GB"/>
              </w:rPr>
              <w:t>WAŻENIE W HALI PAKOWANIA</w:t>
            </w:r>
          </w:p>
        </w:tc>
        <w:tc>
          <w:tcPr>
            <w:tcW w:w="1134" w:type="dxa"/>
            <w:vAlign w:val="center"/>
          </w:tcPr>
          <w:p w14:paraId="320CC809" w14:textId="462915A7" w:rsidR="00823C3A" w:rsidRPr="009C4BAC" w:rsidRDefault="00823C3A" w:rsidP="00823C3A">
            <w:pPr>
              <w:spacing w:after="0" w:line="240" w:lineRule="auto"/>
              <w:jc w:val="center"/>
              <w:rPr>
                <w:rFonts w:ascii="Cambria" w:eastAsia="Times New Roman" w:hAnsi="Cambria"/>
                <w:color w:val="FF0000"/>
                <w:sz w:val="18"/>
                <w:szCs w:val="18"/>
                <w:lang w:eastAsia="en-GB"/>
              </w:rPr>
            </w:pPr>
            <w:proofErr w:type="spellStart"/>
            <w:r>
              <w:rPr>
                <w:rFonts w:ascii="Cambria" w:hAnsi="Cambria"/>
                <w:sz w:val="18"/>
                <w:szCs w:val="18"/>
              </w:rPr>
              <w:t>PracownicyMOWI</w:t>
            </w:r>
            <w:proofErr w:type="spellEnd"/>
          </w:p>
        </w:tc>
        <w:tc>
          <w:tcPr>
            <w:tcW w:w="1984" w:type="dxa"/>
            <w:vAlign w:val="center"/>
          </w:tcPr>
          <w:p w14:paraId="18DA2E54" w14:textId="77777777" w:rsidR="00823C3A" w:rsidRPr="004E35C4" w:rsidRDefault="00823C3A" w:rsidP="00823C3A">
            <w:pPr>
              <w:spacing w:after="0" w:line="240" w:lineRule="auto"/>
              <w:jc w:val="center"/>
              <w:rPr>
                <w:rFonts w:ascii="Cambria" w:hAnsi="Cambria" w:cs="Arial Narrow"/>
                <w:sz w:val="18"/>
                <w:szCs w:val="18"/>
                <w:lang w:val="pl-PL"/>
              </w:rPr>
            </w:pPr>
            <w:r w:rsidRPr="004E35C4">
              <w:rPr>
                <w:rFonts w:ascii="Cambria" w:hAnsi="Cambria" w:cs="Arial Narrow"/>
                <w:sz w:val="18"/>
                <w:szCs w:val="18"/>
                <w:lang w:val="pl-PL"/>
              </w:rPr>
              <w:t>OTOCZENIE</w:t>
            </w:r>
          </w:p>
          <w:p w14:paraId="7B3258BC" w14:textId="053016A0"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4E35C4">
              <w:rPr>
                <w:rFonts w:ascii="Cambria" w:hAnsi="Cambria" w:cs="Arial Narrow"/>
                <w:sz w:val="18"/>
                <w:szCs w:val="18"/>
                <w:lang w:val="pl-PL"/>
              </w:rPr>
              <w:t>POŚLIZGNIĘCIA, POTYCZKI I UPADKI</w:t>
            </w:r>
          </w:p>
        </w:tc>
        <w:tc>
          <w:tcPr>
            <w:tcW w:w="4111" w:type="dxa"/>
            <w:vAlign w:val="center"/>
          </w:tcPr>
          <w:p w14:paraId="55830FE5" w14:textId="1367BF76"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4E35C4">
              <w:rPr>
                <w:rFonts w:ascii="Cambria" w:hAnsi="Cambria" w:cs="Arial Narrow"/>
                <w:sz w:val="18"/>
                <w:szCs w:val="18"/>
                <w:lang w:val="pl-PL"/>
              </w:rPr>
              <w:t>Ryzyko urazu od poślizgnięć, potyczek lub upadków z powodu mokrej, śliskiej powierzchni lub braku porządku.</w:t>
            </w:r>
          </w:p>
        </w:tc>
        <w:tc>
          <w:tcPr>
            <w:tcW w:w="425" w:type="dxa"/>
            <w:vAlign w:val="center"/>
          </w:tcPr>
          <w:p w14:paraId="200597BD" w14:textId="77777777" w:rsidR="00823C3A" w:rsidRPr="00823C3A" w:rsidRDefault="00823C3A" w:rsidP="00823C3A">
            <w:pPr>
              <w:spacing w:after="0" w:line="240" w:lineRule="auto"/>
              <w:jc w:val="center"/>
              <w:rPr>
                <w:rFonts w:ascii="Cambria" w:eastAsia="Times New Roman" w:hAnsi="Cambria"/>
                <w:sz w:val="18"/>
                <w:szCs w:val="18"/>
                <w:lang w:val="pl-PL" w:eastAsia="en-GB"/>
              </w:rPr>
            </w:pPr>
          </w:p>
          <w:p w14:paraId="119AF572"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00C6CA58" w14:textId="77777777" w:rsidR="00823C3A" w:rsidRPr="009C4BAC" w:rsidRDefault="00823C3A" w:rsidP="00823C3A">
            <w:pPr>
              <w:spacing w:after="0" w:line="240" w:lineRule="auto"/>
              <w:rPr>
                <w:rFonts w:ascii="Cambria" w:eastAsia="Times New Roman" w:hAnsi="Cambria"/>
                <w:sz w:val="18"/>
                <w:szCs w:val="18"/>
                <w:lang w:eastAsia="en-GB"/>
              </w:rPr>
            </w:pPr>
          </w:p>
        </w:tc>
        <w:tc>
          <w:tcPr>
            <w:tcW w:w="426" w:type="dxa"/>
            <w:vAlign w:val="center"/>
          </w:tcPr>
          <w:p w14:paraId="654D40B9"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5FB8E03C"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527F39BC" w14:textId="77777777" w:rsidR="00823C3A" w:rsidRPr="009C4BAC" w:rsidRDefault="00823C3A" w:rsidP="00823C3A">
            <w:pPr>
              <w:spacing w:after="0" w:line="240" w:lineRule="auto"/>
              <w:rPr>
                <w:rFonts w:ascii="Cambria" w:eastAsia="Times New Roman" w:hAnsi="Cambria"/>
                <w:sz w:val="18"/>
                <w:szCs w:val="18"/>
                <w:lang w:eastAsia="en-GB"/>
              </w:rPr>
            </w:pPr>
          </w:p>
        </w:tc>
        <w:tc>
          <w:tcPr>
            <w:tcW w:w="567" w:type="dxa"/>
            <w:vAlign w:val="center"/>
          </w:tcPr>
          <w:p w14:paraId="75D6B643" w14:textId="77777777" w:rsidR="00823C3A" w:rsidRPr="009C4BAC" w:rsidRDefault="00823C3A" w:rsidP="00823C3A">
            <w:pPr>
              <w:spacing w:after="0" w:line="240" w:lineRule="auto"/>
              <w:rPr>
                <w:rFonts w:ascii="Cambria" w:eastAsia="Times New Roman" w:hAnsi="Cambria"/>
                <w:sz w:val="18"/>
                <w:szCs w:val="18"/>
                <w:lang w:eastAsia="en-GB"/>
              </w:rPr>
            </w:pPr>
            <w:r w:rsidRPr="009C4BAC">
              <w:rPr>
                <w:rFonts w:ascii="Cambria" w:eastAsia="Times New Roman" w:hAnsi="Cambria"/>
                <w:sz w:val="18"/>
                <w:szCs w:val="18"/>
                <w:lang w:eastAsia="en-GB"/>
              </w:rPr>
              <w:t xml:space="preserve"> 12</w:t>
            </w:r>
          </w:p>
        </w:tc>
        <w:tc>
          <w:tcPr>
            <w:tcW w:w="4110" w:type="dxa"/>
            <w:vAlign w:val="center"/>
          </w:tcPr>
          <w:p w14:paraId="5232B281" w14:textId="77777777" w:rsidR="00823C3A" w:rsidRPr="00692BCC" w:rsidRDefault="00823C3A" w:rsidP="00823C3A">
            <w:pPr>
              <w:pStyle w:val="ListParagraph"/>
              <w:numPr>
                <w:ilvl w:val="0"/>
                <w:numId w:val="17"/>
              </w:numPr>
              <w:spacing w:after="0" w:line="240" w:lineRule="auto"/>
              <w:ind w:left="320" w:hanging="283"/>
              <w:contextualSpacing w:val="0"/>
              <w:rPr>
                <w:rFonts w:ascii="Cambria" w:hAnsi="Cambria" w:cs="Arial Narrow"/>
                <w:sz w:val="18"/>
                <w:szCs w:val="18"/>
                <w:lang w:val="pl-PL"/>
              </w:rPr>
            </w:pPr>
            <w:r w:rsidRPr="00692BCC">
              <w:rPr>
                <w:rFonts w:ascii="Cambria" w:hAnsi="Cambria" w:cs="Arial Narrow"/>
                <w:sz w:val="18"/>
                <w:szCs w:val="18"/>
                <w:lang w:val="pl-PL"/>
              </w:rPr>
              <w:t>Obowiązkowe szkolenie z zakresu poślizgnięć, potyczek i upadków</w:t>
            </w:r>
          </w:p>
          <w:p w14:paraId="7DF6DD7F" w14:textId="4E2FE322" w:rsidR="00823C3A" w:rsidRPr="00726C6D" w:rsidRDefault="00823C3A" w:rsidP="00823C3A">
            <w:pPr>
              <w:pStyle w:val="ListParagraph"/>
              <w:numPr>
                <w:ilvl w:val="0"/>
                <w:numId w:val="16"/>
              </w:numPr>
              <w:spacing w:after="0" w:line="240" w:lineRule="auto"/>
              <w:ind w:left="309" w:hanging="284"/>
              <w:contextualSpacing w:val="0"/>
              <w:rPr>
                <w:rFonts w:ascii="Cambria" w:hAnsi="Cambria" w:cs="Arial Narrow"/>
                <w:sz w:val="18"/>
                <w:szCs w:val="18"/>
                <w:lang w:val="pl-PL"/>
              </w:rPr>
            </w:pPr>
            <w:r w:rsidRPr="00726C6D">
              <w:rPr>
                <w:rFonts w:ascii="Cambria" w:hAnsi="Cambria" w:cs="Arial Narrow"/>
                <w:sz w:val="18"/>
                <w:szCs w:val="18"/>
                <w:lang w:val="pl-PL"/>
              </w:rPr>
              <w:t>Zastosowanie “</w:t>
            </w:r>
            <w:r w:rsidR="00DD5A33" w:rsidRPr="00BD0333">
              <w:rPr>
                <w:lang w:val="pl-PL"/>
              </w:rPr>
              <w:t xml:space="preserve"> </w:t>
            </w:r>
            <w:r w:rsidR="00DD5A33" w:rsidRPr="00DD5A33">
              <w:rPr>
                <w:rFonts w:ascii="Cambria" w:hAnsi="Cambria" w:cs="Arial Narrow"/>
                <w:sz w:val="18"/>
                <w:szCs w:val="18"/>
                <w:lang w:val="pl-PL"/>
              </w:rPr>
              <w:t>Przetwarzanie – SOP -  Zadań Produkcji Higieny Dnia</w:t>
            </w:r>
            <w:r w:rsidRPr="00726C6D">
              <w:rPr>
                <w:rFonts w:ascii="Cambria" w:hAnsi="Cambria" w:cs="Arial Narrow"/>
                <w:sz w:val="18"/>
                <w:szCs w:val="18"/>
                <w:lang w:val="pl-PL"/>
              </w:rPr>
              <w:t>”</w:t>
            </w:r>
          </w:p>
          <w:p w14:paraId="029C3ACA" w14:textId="77777777" w:rsidR="00823C3A" w:rsidRDefault="00823C3A" w:rsidP="00823C3A">
            <w:pPr>
              <w:pStyle w:val="ListParagraph"/>
              <w:numPr>
                <w:ilvl w:val="0"/>
                <w:numId w:val="16"/>
              </w:numPr>
              <w:spacing w:after="0" w:line="240" w:lineRule="auto"/>
              <w:ind w:left="309" w:hanging="284"/>
              <w:contextualSpacing w:val="0"/>
              <w:rPr>
                <w:rFonts w:ascii="Cambria" w:hAnsi="Cambria" w:cs="Arial Narrow"/>
                <w:sz w:val="18"/>
                <w:szCs w:val="18"/>
              </w:rPr>
            </w:pPr>
            <w:proofErr w:type="spellStart"/>
            <w:r>
              <w:rPr>
                <w:rFonts w:ascii="Cambria" w:hAnsi="Cambria" w:cs="Arial Narrow"/>
                <w:sz w:val="18"/>
                <w:szCs w:val="18"/>
              </w:rPr>
              <w:t>Zapewnione</w:t>
            </w:r>
            <w:proofErr w:type="spellEnd"/>
            <w:r>
              <w:rPr>
                <w:rFonts w:ascii="Cambria" w:hAnsi="Cambria" w:cs="Arial Narrow"/>
                <w:sz w:val="18"/>
                <w:szCs w:val="18"/>
              </w:rPr>
              <w:t xml:space="preserve"> </w:t>
            </w:r>
            <w:proofErr w:type="spellStart"/>
            <w:r>
              <w:rPr>
                <w:rFonts w:ascii="Cambria" w:hAnsi="Cambria" w:cs="Arial Narrow"/>
                <w:sz w:val="18"/>
                <w:szCs w:val="18"/>
              </w:rPr>
              <w:t>środki</w:t>
            </w:r>
            <w:proofErr w:type="spellEnd"/>
            <w:r>
              <w:rPr>
                <w:rFonts w:ascii="Cambria" w:hAnsi="Cambria" w:cs="Arial Narrow"/>
                <w:sz w:val="18"/>
                <w:szCs w:val="18"/>
              </w:rPr>
              <w:t xml:space="preserve"> PPE </w:t>
            </w:r>
            <w:proofErr w:type="spellStart"/>
            <w:r>
              <w:rPr>
                <w:rFonts w:ascii="Cambria" w:hAnsi="Cambria" w:cs="Arial Narrow"/>
                <w:sz w:val="18"/>
                <w:szCs w:val="18"/>
              </w:rPr>
              <w:t>dla</w:t>
            </w:r>
            <w:proofErr w:type="spellEnd"/>
            <w:r>
              <w:rPr>
                <w:rFonts w:ascii="Cambria" w:hAnsi="Cambria" w:cs="Arial Narrow"/>
                <w:sz w:val="18"/>
                <w:szCs w:val="18"/>
              </w:rPr>
              <w:t xml:space="preserve"> </w:t>
            </w:r>
            <w:proofErr w:type="spellStart"/>
            <w:r>
              <w:rPr>
                <w:rFonts w:ascii="Cambria" w:hAnsi="Cambria" w:cs="Arial Narrow"/>
                <w:sz w:val="18"/>
                <w:szCs w:val="18"/>
              </w:rPr>
              <w:t>przetwórstwa</w:t>
            </w:r>
            <w:proofErr w:type="spellEnd"/>
          </w:p>
          <w:p w14:paraId="373DE62E" w14:textId="77777777" w:rsidR="00823C3A" w:rsidRPr="009C4BAC" w:rsidRDefault="00823C3A" w:rsidP="00823C3A">
            <w:pPr>
              <w:spacing w:after="0" w:line="240" w:lineRule="auto"/>
              <w:ind w:left="309"/>
              <w:rPr>
                <w:rFonts w:ascii="Cambria" w:eastAsia="Times New Roman" w:hAnsi="Cambria" w:cs="Arial Narrow"/>
                <w:sz w:val="4"/>
                <w:szCs w:val="4"/>
                <w:lang w:eastAsia="en-GB"/>
              </w:rPr>
            </w:pPr>
          </w:p>
        </w:tc>
        <w:tc>
          <w:tcPr>
            <w:tcW w:w="426" w:type="dxa"/>
            <w:vAlign w:val="center"/>
          </w:tcPr>
          <w:p w14:paraId="5CB43BC4"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0965ABDE"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p w14:paraId="1C7F1913" w14:textId="77777777" w:rsidR="00823C3A" w:rsidRPr="009C4BAC" w:rsidRDefault="00823C3A" w:rsidP="00823C3A">
            <w:pPr>
              <w:spacing w:after="0" w:line="240" w:lineRule="auto"/>
              <w:rPr>
                <w:rFonts w:ascii="Cambria" w:eastAsia="Times New Roman" w:hAnsi="Cambria"/>
                <w:sz w:val="18"/>
                <w:szCs w:val="18"/>
                <w:lang w:eastAsia="en-GB"/>
              </w:rPr>
            </w:pPr>
          </w:p>
        </w:tc>
        <w:tc>
          <w:tcPr>
            <w:tcW w:w="425" w:type="dxa"/>
            <w:vAlign w:val="center"/>
          </w:tcPr>
          <w:p w14:paraId="52F1B4EF"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1DB71629"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13D9D480" w14:textId="77777777" w:rsidR="00823C3A" w:rsidRPr="009C4BAC" w:rsidRDefault="00823C3A" w:rsidP="00823C3A">
            <w:pPr>
              <w:spacing w:after="0" w:line="240" w:lineRule="auto"/>
              <w:rPr>
                <w:rFonts w:ascii="Cambria" w:eastAsia="Times New Roman" w:hAnsi="Cambria"/>
                <w:sz w:val="18"/>
                <w:szCs w:val="18"/>
                <w:lang w:eastAsia="en-GB"/>
              </w:rPr>
            </w:pPr>
          </w:p>
        </w:tc>
        <w:tc>
          <w:tcPr>
            <w:tcW w:w="538" w:type="dxa"/>
            <w:vAlign w:val="center"/>
          </w:tcPr>
          <w:p w14:paraId="26B9EF6B"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4622A932"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3AC1CE63" w14:textId="77777777" w:rsidR="00823C3A" w:rsidRPr="009C4BAC" w:rsidRDefault="00823C3A" w:rsidP="00823C3A">
            <w:pPr>
              <w:spacing w:after="0" w:line="240" w:lineRule="auto"/>
              <w:rPr>
                <w:rFonts w:ascii="Cambria" w:eastAsia="Times New Roman" w:hAnsi="Cambria"/>
                <w:sz w:val="18"/>
                <w:szCs w:val="18"/>
                <w:lang w:eastAsia="en-GB"/>
              </w:rPr>
            </w:pPr>
          </w:p>
        </w:tc>
      </w:tr>
      <w:tr w:rsidR="00823C3A" w:rsidRPr="009C4BAC" w14:paraId="0BEB435E" w14:textId="77777777" w:rsidTr="00823C3A">
        <w:trPr>
          <w:trHeight w:val="586"/>
        </w:trPr>
        <w:tc>
          <w:tcPr>
            <w:tcW w:w="1818" w:type="dxa"/>
          </w:tcPr>
          <w:p w14:paraId="790AA64A" w14:textId="77777777" w:rsidR="00823C3A" w:rsidRDefault="00823C3A" w:rsidP="00823C3A">
            <w:pPr>
              <w:spacing w:after="0" w:line="240" w:lineRule="auto"/>
              <w:jc w:val="center"/>
              <w:rPr>
                <w:rFonts w:ascii="Cambria" w:eastAsia="Times New Roman" w:hAnsi="Cambria"/>
                <w:sz w:val="18"/>
                <w:szCs w:val="18"/>
                <w:lang w:eastAsia="en-GB"/>
              </w:rPr>
            </w:pPr>
          </w:p>
          <w:p w14:paraId="7FEBFF32" w14:textId="7CAABC3A" w:rsidR="00823C3A" w:rsidRDefault="00823C3A"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WAŻENIE W HALI PAKOWANIA</w:t>
            </w:r>
            <w:r w:rsidRPr="009C4BAC">
              <w:rPr>
                <w:rFonts w:ascii="Cambria" w:eastAsia="Times New Roman" w:hAnsi="Cambria"/>
                <w:sz w:val="18"/>
                <w:szCs w:val="18"/>
                <w:lang w:eastAsia="en-GB"/>
              </w:rPr>
              <w:t xml:space="preserve"> </w:t>
            </w:r>
          </w:p>
          <w:p w14:paraId="45EE311F" w14:textId="12DE944D" w:rsidR="00823C3A" w:rsidRPr="009C4BAC" w:rsidRDefault="00823C3A" w:rsidP="00823C3A">
            <w:pPr>
              <w:spacing w:after="0" w:line="240" w:lineRule="auto"/>
              <w:jc w:val="center"/>
              <w:rPr>
                <w:rFonts w:ascii="Cambria" w:eastAsia="Times New Roman" w:hAnsi="Cambria"/>
                <w:sz w:val="18"/>
                <w:szCs w:val="18"/>
                <w:lang w:eastAsia="en-GB"/>
              </w:rPr>
            </w:pPr>
          </w:p>
        </w:tc>
        <w:tc>
          <w:tcPr>
            <w:tcW w:w="1134" w:type="dxa"/>
            <w:vAlign w:val="center"/>
          </w:tcPr>
          <w:p w14:paraId="5DDF4D39" w14:textId="1A97AF44" w:rsidR="00823C3A" w:rsidRPr="009C4BAC" w:rsidRDefault="00823C3A" w:rsidP="00823C3A">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6415FC48" w14:textId="77777777" w:rsidR="00823C3A" w:rsidRDefault="00823C3A" w:rsidP="00823C3A">
            <w:pPr>
              <w:spacing w:after="0" w:line="240" w:lineRule="auto"/>
              <w:jc w:val="center"/>
              <w:rPr>
                <w:rFonts w:ascii="Cambria" w:hAnsi="Cambria" w:cs="Arial Narrow"/>
                <w:sz w:val="18"/>
                <w:szCs w:val="18"/>
              </w:rPr>
            </w:pPr>
          </w:p>
          <w:p w14:paraId="41E4BB26" w14:textId="3A7C48CC" w:rsidR="00823C3A" w:rsidRPr="009C4BAC" w:rsidRDefault="00823C3A" w:rsidP="00823C3A">
            <w:pPr>
              <w:spacing w:after="0" w:line="240" w:lineRule="auto"/>
              <w:jc w:val="center"/>
              <w:rPr>
                <w:rFonts w:ascii="Cambria" w:eastAsia="Times New Roman" w:hAnsi="Cambria" w:cs="Arial Narrow"/>
                <w:sz w:val="18"/>
                <w:szCs w:val="18"/>
                <w:lang w:eastAsia="en-GB"/>
              </w:rPr>
            </w:pPr>
            <w:r>
              <w:rPr>
                <w:rFonts w:ascii="Cambria" w:hAnsi="Cambria" w:cs="Arial Narrow"/>
                <w:sz w:val="18"/>
                <w:szCs w:val="18"/>
              </w:rPr>
              <w:t>HAŁAS Z OTOCZENIA</w:t>
            </w:r>
          </w:p>
        </w:tc>
        <w:tc>
          <w:tcPr>
            <w:tcW w:w="4111" w:type="dxa"/>
            <w:vAlign w:val="center"/>
          </w:tcPr>
          <w:p w14:paraId="7EEC8475" w14:textId="4BB1E374"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727E69">
              <w:rPr>
                <w:rFonts w:ascii="Cambria" w:hAnsi="Cambria" w:cs="Arial Narrow"/>
                <w:sz w:val="18"/>
                <w:szCs w:val="18"/>
                <w:lang w:val="pl-PL"/>
              </w:rPr>
              <w:t xml:space="preserve">Ryzyko utraty słuchu z powodu </w:t>
            </w:r>
            <w:r>
              <w:rPr>
                <w:rFonts w:ascii="Cambria" w:hAnsi="Cambria" w:cs="Arial Narrow"/>
                <w:sz w:val="18"/>
                <w:szCs w:val="18"/>
                <w:lang w:val="pl-PL"/>
              </w:rPr>
              <w:t>hałasu od maszyn i systemów pneumatycznych.</w:t>
            </w:r>
          </w:p>
        </w:tc>
        <w:tc>
          <w:tcPr>
            <w:tcW w:w="425" w:type="dxa"/>
            <w:vAlign w:val="center"/>
          </w:tcPr>
          <w:p w14:paraId="52A26CAC" w14:textId="77777777" w:rsidR="00823C3A" w:rsidRPr="00823C3A" w:rsidRDefault="00823C3A" w:rsidP="00823C3A">
            <w:pPr>
              <w:spacing w:after="0" w:line="240" w:lineRule="auto"/>
              <w:jc w:val="center"/>
              <w:rPr>
                <w:rFonts w:ascii="Cambria" w:eastAsia="Times New Roman" w:hAnsi="Cambria"/>
                <w:sz w:val="18"/>
                <w:szCs w:val="18"/>
                <w:lang w:val="pl-PL" w:eastAsia="en-GB"/>
              </w:rPr>
            </w:pPr>
          </w:p>
          <w:p w14:paraId="3C2FD92D"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12AB7342" w14:textId="77777777" w:rsidR="00823C3A" w:rsidRPr="009C4BAC" w:rsidRDefault="00823C3A" w:rsidP="00823C3A">
            <w:pPr>
              <w:spacing w:after="0" w:line="240" w:lineRule="auto"/>
              <w:rPr>
                <w:rFonts w:ascii="Cambria" w:eastAsia="Times New Roman" w:hAnsi="Cambria"/>
                <w:sz w:val="18"/>
                <w:szCs w:val="18"/>
                <w:lang w:eastAsia="en-GB"/>
              </w:rPr>
            </w:pPr>
          </w:p>
        </w:tc>
        <w:tc>
          <w:tcPr>
            <w:tcW w:w="426" w:type="dxa"/>
            <w:vAlign w:val="center"/>
          </w:tcPr>
          <w:p w14:paraId="567171A2"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592138B4"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6A893DF6" w14:textId="77777777" w:rsidR="00823C3A" w:rsidRPr="009C4BAC" w:rsidRDefault="00823C3A" w:rsidP="00823C3A">
            <w:pPr>
              <w:spacing w:after="0" w:line="240" w:lineRule="auto"/>
              <w:rPr>
                <w:rFonts w:ascii="Cambria" w:eastAsia="Times New Roman" w:hAnsi="Cambria"/>
                <w:sz w:val="18"/>
                <w:szCs w:val="18"/>
                <w:lang w:eastAsia="en-GB"/>
              </w:rPr>
            </w:pPr>
          </w:p>
        </w:tc>
        <w:tc>
          <w:tcPr>
            <w:tcW w:w="567" w:type="dxa"/>
            <w:vAlign w:val="center"/>
          </w:tcPr>
          <w:p w14:paraId="2E1AE7C6"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593A75DD"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16</w:t>
            </w:r>
          </w:p>
          <w:p w14:paraId="32C87E72" w14:textId="77777777" w:rsidR="00823C3A" w:rsidRPr="009C4BAC" w:rsidRDefault="00823C3A" w:rsidP="00823C3A">
            <w:pPr>
              <w:spacing w:after="0" w:line="240" w:lineRule="auto"/>
              <w:rPr>
                <w:rFonts w:ascii="Cambria" w:eastAsia="Times New Roman" w:hAnsi="Cambria"/>
                <w:sz w:val="18"/>
                <w:szCs w:val="18"/>
                <w:lang w:eastAsia="en-GB"/>
              </w:rPr>
            </w:pPr>
          </w:p>
        </w:tc>
        <w:tc>
          <w:tcPr>
            <w:tcW w:w="4110" w:type="dxa"/>
            <w:vAlign w:val="center"/>
          </w:tcPr>
          <w:p w14:paraId="42CF035F" w14:textId="77777777" w:rsidR="00823C3A" w:rsidRPr="001B1538" w:rsidRDefault="00823C3A" w:rsidP="00823C3A">
            <w:pPr>
              <w:pStyle w:val="ListParagraph"/>
              <w:numPr>
                <w:ilvl w:val="0"/>
                <w:numId w:val="16"/>
              </w:numPr>
              <w:spacing w:after="0" w:line="240" w:lineRule="auto"/>
              <w:ind w:left="309" w:hanging="284"/>
              <w:contextualSpacing w:val="0"/>
              <w:rPr>
                <w:rFonts w:ascii="Cambria" w:hAnsi="Cambria" w:cs="Arial Narrow"/>
                <w:sz w:val="18"/>
                <w:szCs w:val="18"/>
                <w:lang w:val="pl-PL"/>
              </w:rPr>
            </w:pPr>
            <w:r w:rsidRPr="001B1538">
              <w:rPr>
                <w:rFonts w:ascii="Cambria" w:hAnsi="Cambria" w:cs="Arial Narrow"/>
                <w:sz w:val="18"/>
                <w:szCs w:val="18"/>
                <w:lang w:val="pl-PL"/>
              </w:rPr>
              <w:t>W tym rejonie obowiązkowe stosowanie ochrony słuchu</w:t>
            </w:r>
          </w:p>
          <w:p w14:paraId="1AC13E23" w14:textId="77777777" w:rsidR="00823C3A" w:rsidRDefault="00823C3A" w:rsidP="00823C3A">
            <w:pPr>
              <w:pStyle w:val="ListParagraph"/>
              <w:numPr>
                <w:ilvl w:val="0"/>
                <w:numId w:val="16"/>
              </w:numPr>
              <w:spacing w:after="0" w:line="240" w:lineRule="auto"/>
              <w:ind w:left="309" w:hanging="284"/>
              <w:contextualSpacing w:val="0"/>
              <w:rPr>
                <w:rFonts w:ascii="Cambria" w:hAnsi="Cambria" w:cs="Arial Narrow"/>
                <w:sz w:val="18"/>
                <w:szCs w:val="18"/>
              </w:rPr>
            </w:pPr>
            <w:proofErr w:type="spellStart"/>
            <w:r>
              <w:rPr>
                <w:rFonts w:ascii="Cambria" w:hAnsi="Cambria" w:cs="Arial Narrow"/>
                <w:sz w:val="18"/>
                <w:szCs w:val="18"/>
              </w:rPr>
              <w:t>Zaplanowane</w:t>
            </w:r>
            <w:proofErr w:type="spellEnd"/>
            <w:r>
              <w:rPr>
                <w:rFonts w:ascii="Cambria" w:hAnsi="Cambria" w:cs="Arial Narrow"/>
                <w:sz w:val="18"/>
                <w:szCs w:val="18"/>
              </w:rPr>
              <w:t xml:space="preserve"> </w:t>
            </w:r>
            <w:proofErr w:type="spellStart"/>
            <w:r>
              <w:rPr>
                <w:rFonts w:ascii="Cambria" w:hAnsi="Cambria" w:cs="Arial Narrow"/>
                <w:sz w:val="18"/>
                <w:szCs w:val="18"/>
              </w:rPr>
              <w:t>przerwy</w:t>
            </w:r>
            <w:proofErr w:type="spellEnd"/>
          </w:p>
          <w:p w14:paraId="4956CD05" w14:textId="77777777" w:rsidR="00823C3A" w:rsidRPr="009C4BAC" w:rsidRDefault="00823C3A" w:rsidP="00823C3A">
            <w:pPr>
              <w:spacing w:after="0" w:line="240" w:lineRule="auto"/>
              <w:ind w:left="309"/>
              <w:rPr>
                <w:rFonts w:ascii="Cambria" w:eastAsia="Times New Roman" w:hAnsi="Cambria" w:cs="Arial Narrow"/>
                <w:sz w:val="4"/>
                <w:szCs w:val="4"/>
                <w:lang w:eastAsia="en-GB"/>
              </w:rPr>
            </w:pPr>
          </w:p>
        </w:tc>
        <w:tc>
          <w:tcPr>
            <w:tcW w:w="426" w:type="dxa"/>
            <w:vAlign w:val="center"/>
          </w:tcPr>
          <w:p w14:paraId="220425FD"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14322757"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p w14:paraId="631BF292" w14:textId="77777777" w:rsidR="00823C3A" w:rsidRPr="009C4BAC" w:rsidRDefault="00823C3A" w:rsidP="00823C3A">
            <w:pPr>
              <w:spacing w:after="0" w:line="240" w:lineRule="auto"/>
              <w:rPr>
                <w:rFonts w:ascii="Cambria" w:eastAsia="Times New Roman" w:hAnsi="Cambria"/>
                <w:sz w:val="18"/>
                <w:szCs w:val="18"/>
                <w:lang w:eastAsia="en-GB"/>
              </w:rPr>
            </w:pPr>
          </w:p>
        </w:tc>
        <w:tc>
          <w:tcPr>
            <w:tcW w:w="425" w:type="dxa"/>
            <w:vAlign w:val="center"/>
          </w:tcPr>
          <w:p w14:paraId="4235AD32"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20422F0F"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26140866" w14:textId="77777777" w:rsidR="00823C3A" w:rsidRPr="009C4BAC" w:rsidRDefault="00823C3A" w:rsidP="00823C3A">
            <w:pPr>
              <w:spacing w:after="0" w:line="240" w:lineRule="auto"/>
              <w:rPr>
                <w:rFonts w:ascii="Cambria" w:eastAsia="Times New Roman" w:hAnsi="Cambria"/>
                <w:sz w:val="18"/>
                <w:szCs w:val="18"/>
                <w:lang w:eastAsia="en-GB"/>
              </w:rPr>
            </w:pPr>
          </w:p>
        </w:tc>
        <w:tc>
          <w:tcPr>
            <w:tcW w:w="538" w:type="dxa"/>
            <w:vAlign w:val="center"/>
          </w:tcPr>
          <w:p w14:paraId="69930280"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47D3D359"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245FD7EC" w14:textId="77777777" w:rsidR="00823C3A" w:rsidRPr="009C4BAC" w:rsidRDefault="00823C3A" w:rsidP="00823C3A">
            <w:pPr>
              <w:spacing w:after="0" w:line="240" w:lineRule="auto"/>
              <w:rPr>
                <w:rFonts w:ascii="Cambria" w:eastAsia="Times New Roman" w:hAnsi="Cambria"/>
                <w:sz w:val="18"/>
                <w:szCs w:val="18"/>
                <w:lang w:eastAsia="en-GB"/>
              </w:rPr>
            </w:pPr>
          </w:p>
        </w:tc>
      </w:tr>
      <w:tr w:rsidR="00823C3A" w:rsidRPr="009C4BAC" w14:paraId="689F01C6" w14:textId="77777777" w:rsidTr="00823C3A">
        <w:trPr>
          <w:trHeight w:val="443"/>
        </w:trPr>
        <w:tc>
          <w:tcPr>
            <w:tcW w:w="1818" w:type="dxa"/>
          </w:tcPr>
          <w:p w14:paraId="5B841D53" w14:textId="77777777" w:rsidR="00823C3A" w:rsidRDefault="00823C3A" w:rsidP="00823C3A">
            <w:pPr>
              <w:spacing w:after="0" w:line="240" w:lineRule="auto"/>
              <w:jc w:val="center"/>
              <w:rPr>
                <w:rFonts w:ascii="Cambria" w:eastAsia="Times New Roman" w:hAnsi="Cambria"/>
                <w:sz w:val="18"/>
                <w:szCs w:val="18"/>
                <w:lang w:eastAsia="en-GB"/>
              </w:rPr>
            </w:pPr>
          </w:p>
          <w:p w14:paraId="3FEE174F" w14:textId="5D4BF5D9" w:rsidR="00823C3A" w:rsidRPr="009C4BAC" w:rsidRDefault="00823C3A"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WAŻENIE W HALI PAKOWANIA</w:t>
            </w:r>
          </w:p>
        </w:tc>
        <w:tc>
          <w:tcPr>
            <w:tcW w:w="1134" w:type="dxa"/>
            <w:vAlign w:val="center"/>
          </w:tcPr>
          <w:p w14:paraId="2C0115E1" w14:textId="2A3C2869" w:rsidR="00823C3A" w:rsidRPr="009C4BAC" w:rsidRDefault="00823C3A" w:rsidP="00823C3A">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4D019080" w14:textId="77777777" w:rsidR="00823C3A" w:rsidRDefault="00823C3A" w:rsidP="00823C3A">
            <w:pPr>
              <w:spacing w:after="0" w:line="240" w:lineRule="auto"/>
              <w:jc w:val="center"/>
              <w:rPr>
                <w:rFonts w:ascii="Cambria" w:hAnsi="Cambria" w:cs="Arial Narrow"/>
                <w:sz w:val="18"/>
                <w:szCs w:val="18"/>
              </w:rPr>
            </w:pPr>
          </w:p>
          <w:p w14:paraId="501168E6" w14:textId="77777777" w:rsidR="00823C3A" w:rsidRDefault="00823C3A" w:rsidP="00823C3A">
            <w:pPr>
              <w:spacing w:after="0" w:line="240" w:lineRule="auto"/>
              <w:jc w:val="center"/>
              <w:rPr>
                <w:rFonts w:ascii="Cambria" w:hAnsi="Cambria" w:cs="Arial Narrow"/>
                <w:sz w:val="18"/>
                <w:szCs w:val="18"/>
              </w:rPr>
            </w:pPr>
            <w:r>
              <w:rPr>
                <w:rFonts w:ascii="Cambria" w:hAnsi="Cambria" w:cs="Arial Narrow"/>
                <w:sz w:val="18"/>
                <w:szCs w:val="18"/>
              </w:rPr>
              <w:t>OPARY Z OTOCZENIA</w:t>
            </w:r>
          </w:p>
          <w:p w14:paraId="31C75949" w14:textId="77777777" w:rsidR="00823C3A" w:rsidRPr="009C4BAC" w:rsidRDefault="00823C3A" w:rsidP="00823C3A">
            <w:pPr>
              <w:spacing w:after="0" w:line="240" w:lineRule="auto"/>
              <w:jc w:val="center"/>
              <w:rPr>
                <w:rFonts w:ascii="Cambria" w:eastAsia="Times New Roman" w:hAnsi="Cambria" w:cs="Arial Narrow"/>
                <w:sz w:val="18"/>
                <w:szCs w:val="18"/>
                <w:lang w:eastAsia="en-GB"/>
              </w:rPr>
            </w:pPr>
          </w:p>
        </w:tc>
        <w:tc>
          <w:tcPr>
            <w:tcW w:w="4111" w:type="dxa"/>
            <w:vAlign w:val="center"/>
          </w:tcPr>
          <w:p w14:paraId="47B90CDA" w14:textId="11ED1BF6"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D122FA">
              <w:rPr>
                <w:rFonts w:ascii="Cambria" w:hAnsi="Cambria" w:cs="Arial Narrow"/>
                <w:sz w:val="18"/>
                <w:szCs w:val="18"/>
                <w:lang w:val="pl-PL"/>
              </w:rPr>
              <w:t>Ryzyko</w:t>
            </w:r>
            <w:r>
              <w:rPr>
                <w:rFonts w:ascii="Cambria" w:hAnsi="Cambria" w:cs="Arial Narrow"/>
                <w:sz w:val="18"/>
                <w:szCs w:val="18"/>
                <w:lang w:val="pl-PL"/>
              </w:rPr>
              <w:t xml:space="preserve"> chorób układu oddechowego na skutek wdychania</w:t>
            </w:r>
            <w:r w:rsidRPr="00D122FA">
              <w:rPr>
                <w:rFonts w:ascii="Cambria" w:hAnsi="Cambria" w:cs="Arial Narrow"/>
                <w:sz w:val="18"/>
                <w:szCs w:val="18"/>
                <w:lang w:val="pl-PL"/>
              </w:rPr>
              <w:t xml:space="preserve"> cząsteczek przenoszonych przez powietrze.</w:t>
            </w:r>
          </w:p>
        </w:tc>
        <w:tc>
          <w:tcPr>
            <w:tcW w:w="425" w:type="dxa"/>
            <w:vAlign w:val="center"/>
          </w:tcPr>
          <w:p w14:paraId="212EDE0A" w14:textId="77777777" w:rsidR="00823C3A" w:rsidRPr="00823C3A" w:rsidRDefault="00823C3A" w:rsidP="00823C3A">
            <w:pPr>
              <w:spacing w:after="0" w:line="240" w:lineRule="auto"/>
              <w:jc w:val="center"/>
              <w:rPr>
                <w:rFonts w:ascii="Cambria" w:eastAsia="Times New Roman" w:hAnsi="Cambria"/>
                <w:sz w:val="18"/>
                <w:szCs w:val="18"/>
                <w:lang w:val="pl-PL" w:eastAsia="en-GB"/>
              </w:rPr>
            </w:pPr>
          </w:p>
          <w:p w14:paraId="1E08ED1E"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577D5650" w14:textId="77777777" w:rsidR="00823C3A" w:rsidRPr="009C4BAC" w:rsidRDefault="00823C3A" w:rsidP="00823C3A">
            <w:pPr>
              <w:spacing w:after="0" w:line="240" w:lineRule="auto"/>
              <w:rPr>
                <w:rFonts w:ascii="Cambria" w:eastAsia="Times New Roman" w:hAnsi="Cambria"/>
                <w:sz w:val="18"/>
                <w:szCs w:val="18"/>
                <w:lang w:eastAsia="en-GB"/>
              </w:rPr>
            </w:pPr>
          </w:p>
        </w:tc>
        <w:tc>
          <w:tcPr>
            <w:tcW w:w="426" w:type="dxa"/>
            <w:vAlign w:val="center"/>
          </w:tcPr>
          <w:p w14:paraId="7E6520A9"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08A2FF4A"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70287227" w14:textId="77777777" w:rsidR="00823C3A" w:rsidRPr="009C4BAC" w:rsidRDefault="00823C3A" w:rsidP="00823C3A">
            <w:pPr>
              <w:spacing w:after="0" w:line="240" w:lineRule="auto"/>
              <w:rPr>
                <w:rFonts w:ascii="Cambria" w:eastAsia="Times New Roman" w:hAnsi="Cambria"/>
                <w:sz w:val="18"/>
                <w:szCs w:val="18"/>
                <w:lang w:eastAsia="en-GB"/>
              </w:rPr>
            </w:pPr>
          </w:p>
        </w:tc>
        <w:tc>
          <w:tcPr>
            <w:tcW w:w="567" w:type="dxa"/>
            <w:vAlign w:val="center"/>
          </w:tcPr>
          <w:p w14:paraId="5AB02BD1"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338DCF43"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16</w:t>
            </w:r>
          </w:p>
          <w:p w14:paraId="62550B1D" w14:textId="77777777" w:rsidR="00823C3A" w:rsidRPr="009C4BAC" w:rsidRDefault="00823C3A" w:rsidP="00823C3A">
            <w:pPr>
              <w:spacing w:after="0" w:line="240" w:lineRule="auto"/>
              <w:rPr>
                <w:rFonts w:ascii="Cambria" w:eastAsia="Times New Roman" w:hAnsi="Cambria"/>
                <w:sz w:val="18"/>
                <w:szCs w:val="18"/>
                <w:lang w:eastAsia="en-GB"/>
              </w:rPr>
            </w:pPr>
          </w:p>
        </w:tc>
        <w:tc>
          <w:tcPr>
            <w:tcW w:w="4110" w:type="dxa"/>
            <w:vAlign w:val="center"/>
          </w:tcPr>
          <w:p w14:paraId="73984634" w14:textId="3B7693BC" w:rsidR="00823C3A" w:rsidRPr="00BD0333" w:rsidRDefault="00823C3A" w:rsidP="00823C3A">
            <w:pPr>
              <w:pStyle w:val="ListParagraph"/>
              <w:numPr>
                <w:ilvl w:val="0"/>
                <w:numId w:val="16"/>
              </w:numPr>
              <w:spacing w:after="0" w:line="240" w:lineRule="auto"/>
              <w:ind w:left="309" w:hanging="284"/>
              <w:contextualSpacing w:val="0"/>
              <w:rPr>
                <w:rFonts w:ascii="Cambria" w:hAnsi="Cambria" w:cs="Arial Narrow"/>
                <w:sz w:val="18"/>
                <w:szCs w:val="18"/>
                <w:lang w:val="pl-PL"/>
              </w:rPr>
            </w:pPr>
            <w:r w:rsidRPr="00BD0333">
              <w:rPr>
                <w:rFonts w:ascii="Cambria" w:hAnsi="Cambria" w:cs="Arial Narrow"/>
                <w:sz w:val="18"/>
                <w:szCs w:val="18"/>
                <w:lang w:val="pl-PL"/>
              </w:rPr>
              <w:t xml:space="preserve">Monitorowanie oparów według </w:t>
            </w:r>
            <w:r w:rsidR="00DD5A33" w:rsidRPr="00BD0333">
              <w:rPr>
                <w:rFonts w:ascii="Cambria" w:hAnsi="Cambria" w:cs="Arial Narrow"/>
                <w:sz w:val="18"/>
                <w:szCs w:val="18"/>
                <w:lang w:val="pl-PL"/>
              </w:rPr>
              <w:t>Przetwarzanie –OPP -  Monitorowanie oparów</w:t>
            </w:r>
            <w:r w:rsidRPr="00BD0333">
              <w:rPr>
                <w:rFonts w:ascii="Cambria" w:hAnsi="Cambria" w:cs="Arial Narrow"/>
                <w:sz w:val="18"/>
                <w:szCs w:val="18"/>
                <w:lang w:val="pl-PL"/>
              </w:rPr>
              <w:t xml:space="preserve">  </w:t>
            </w:r>
          </w:p>
          <w:p w14:paraId="45B84AD8" w14:textId="77777777" w:rsidR="00823C3A" w:rsidRPr="00BD0333" w:rsidRDefault="00823C3A" w:rsidP="00DD5A33">
            <w:pPr>
              <w:pStyle w:val="ListParagraph"/>
              <w:numPr>
                <w:ilvl w:val="0"/>
                <w:numId w:val="16"/>
              </w:numPr>
              <w:spacing w:after="0" w:line="240" w:lineRule="auto"/>
              <w:ind w:left="309" w:hanging="284"/>
              <w:contextualSpacing w:val="0"/>
              <w:rPr>
                <w:rFonts w:ascii="Cambria" w:hAnsi="Cambria" w:cs="Arial Narrow"/>
                <w:sz w:val="4"/>
                <w:szCs w:val="4"/>
                <w:lang w:val="pl-PL"/>
              </w:rPr>
            </w:pPr>
          </w:p>
        </w:tc>
        <w:tc>
          <w:tcPr>
            <w:tcW w:w="426" w:type="dxa"/>
            <w:vAlign w:val="center"/>
          </w:tcPr>
          <w:p w14:paraId="4A1C1ECE" w14:textId="77777777" w:rsidR="00823C3A" w:rsidRPr="00BD0333" w:rsidRDefault="00823C3A" w:rsidP="00823C3A">
            <w:pPr>
              <w:spacing w:after="0" w:line="240" w:lineRule="auto"/>
              <w:jc w:val="center"/>
              <w:rPr>
                <w:rFonts w:ascii="Cambria" w:eastAsia="Times New Roman" w:hAnsi="Cambria"/>
                <w:sz w:val="18"/>
                <w:szCs w:val="18"/>
                <w:lang w:val="pl-PL" w:eastAsia="en-GB"/>
              </w:rPr>
            </w:pPr>
          </w:p>
          <w:p w14:paraId="33D6929D"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p w14:paraId="49C35957" w14:textId="77777777" w:rsidR="00823C3A" w:rsidRPr="009C4BAC" w:rsidRDefault="00823C3A" w:rsidP="00823C3A">
            <w:pPr>
              <w:spacing w:after="0" w:line="240" w:lineRule="auto"/>
              <w:rPr>
                <w:rFonts w:ascii="Cambria" w:eastAsia="Times New Roman" w:hAnsi="Cambria"/>
                <w:sz w:val="18"/>
                <w:szCs w:val="18"/>
                <w:lang w:eastAsia="en-GB"/>
              </w:rPr>
            </w:pPr>
          </w:p>
        </w:tc>
        <w:tc>
          <w:tcPr>
            <w:tcW w:w="425" w:type="dxa"/>
            <w:vAlign w:val="center"/>
          </w:tcPr>
          <w:p w14:paraId="6647434F"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56EE0C55"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055C0288" w14:textId="77777777" w:rsidR="00823C3A" w:rsidRPr="009C4BAC" w:rsidRDefault="00823C3A" w:rsidP="00823C3A">
            <w:pPr>
              <w:spacing w:after="0" w:line="240" w:lineRule="auto"/>
              <w:rPr>
                <w:rFonts w:ascii="Cambria" w:eastAsia="Times New Roman" w:hAnsi="Cambria"/>
                <w:sz w:val="18"/>
                <w:szCs w:val="18"/>
                <w:lang w:eastAsia="en-GB"/>
              </w:rPr>
            </w:pPr>
          </w:p>
        </w:tc>
        <w:tc>
          <w:tcPr>
            <w:tcW w:w="538" w:type="dxa"/>
            <w:vAlign w:val="center"/>
          </w:tcPr>
          <w:p w14:paraId="35D9D33B"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00893E47"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p w14:paraId="2C26D3FB" w14:textId="77777777" w:rsidR="00823C3A" w:rsidRPr="009C4BAC" w:rsidRDefault="00823C3A" w:rsidP="00823C3A">
            <w:pPr>
              <w:spacing w:after="0" w:line="240" w:lineRule="auto"/>
              <w:rPr>
                <w:rFonts w:ascii="Cambria" w:eastAsia="Times New Roman" w:hAnsi="Cambria"/>
                <w:sz w:val="18"/>
                <w:szCs w:val="18"/>
                <w:lang w:eastAsia="en-GB"/>
              </w:rPr>
            </w:pPr>
          </w:p>
        </w:tc>
      </w:tr>
      <w:tr w:rsidR="00823C3A" w:rsidRPr="009C4BAC" w14:paraId="25ABE552" w14:textId="77777777" w:rsidTr="00823C3A">
        <w:trPr>
          <w:trHeight w:val="724"/>
        </w:trPr>
        <w:tc>
          <w:tcPr>
            <w:tcW w:w="1818" w:type="dxa"/>
          </w:tcPr>
          <w:p w14:paraId="3713FA1C" w14:textId="77777777" w:rsidR="00823C3A" w:rsidRDefault="00823C3A" w:rsidP="00823C3A">
            <w:pPr>
              <w:spacing w:after="0" w:line="240" w:lineRule="auto"/>
              <w:jc w:val="center"/>
              <w:rPr>
                <w:rFonts w:ascii="Cambria" w:eastAsia="Times New Roman" w:hAnsi="Cambria"/>
                <w:sz w:val="18"/>
                <w:szCs w:val="18"/>
                <w:lang w:eastAsia="en-GB"/>
              </w:rPr>
            </w:pPr>
          </w:p>
          <w:p w14:paraId="7B87536C" w14:textId="5775EB82" w:rsidR="00823C3A" w:rsidRPr="009C4BAC" w:rsidRDefault="00823C3A" w:rsidP="00823C3A">
            <w:pPr>
              <w:spacing w:after="0" w:line="240" w:lineRule="auto"/>
              <w:jc w:val="center"/>
              <w:rPr>
                <w:rFonts w:ascii="Cambria" w:eastAsia="Times New Roman" w:hAnsi="Cambria"/>
                <w:sz w:val="18"/>
                <w:szCs w:val="18"/>
                <w:lang w:eastAsia="en-GB"/>
              </w:rPr>
            </w:pPr>
            <w:r>
              <w:rPr>
                <w:rFonts w:ascii="Cambria" w:eastAsia="Times New Roman" w:hAnsi="Cambria"/>
                <w:sz w:val="18"/>
                <w:szCs w:val="18"/>
                <w:lang w:eastAsia="en-GB"/>
              </w:rPr>
              <w:t>WAŻENIE W HALI PAKOWANIA</w:t>
            </w:r>
          </w:p>
        </w:tc>
        <w:tc>
          <w:tcPr>
            <w:tcW w:w="1134" w:type="dxa"/>
            <w:vAlign w:val="center"/>
          </w:tcPr>
          <w:p w14:paraId="37F8262B" w14:textId="1231B9C1" w:rsidR="00823C3A" w:rsidRPr="009C4BAC" w:rsidRDefault="00823C3A" w:rsidP="00823C3A">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505D8E05" w14:textId="77777777" w:rsidR="00823C3A" w:rsidRDefault="00823C3A" w:rsidP="00823C3A">
            <w:pPr>
              <w:spacing w:after="0" w:line="240" w:lineRule="auto"/>
              <w:rPr>
                <w:rFonts w:ascii="Arial" w:hAnsi="Arial" w:cs="Arial"/>
                <w:sz w:val="16"/>
                <w:szCs w:val="16"/>
              </w:rPr>
            </w:pPr>
          </w:p>
          <w:p w14:paraId="2232BD8B" w14:textId="301E2A1D" w:rsidR="00823C3A" w:rsidRPr="009C4BAC" w:rsidRDefault="00823C3A" w:rsidP="00823C3A">
            <w:pPr>
              <w:spacing w:after="0" w:line="240" w:lineRule="auto"/>
              <w:jc w:val="center"/>
              <w:rPr>
                <w:rFonts w:ascii="Cambria" w:eastAsia="Times New Roman" w:hAnsi="Cambria" w:cs="Arial Narrow"/>
                <w:sz w:val="18"/>
                <w:szCs w:val="18"/>
                <w:lang w:eastAsia="en-GB"/>
              </w:rPr>
            </w:pPr>
            <w:r w:rsidRPr="00823C3A">
              <w:rPr>
                <w:rFonts w:ascii="Cambria" w:hAnsi="Cambria" w:cs="Arial Narrow"/>
                <w:sz w:val="18"/>
                <w:szCs w:val="18"/>
              </w:rPr>
              <w:t>ZATŁOCZONE MIEJSCA</w:t>
            </w:r>
          </w:p>
        </w:tc>
        <w:tc>
          <w:tcPr>
            <w:tcW w:w="4111" w:type="dxa"/>
            <w:vAlign w:val="center"/>
          </w:tcPr>
          <w:p w14:paraId="0F9E4DAC" w14:textId="1FE964A4"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D122FA">
              <w:rPr>
                <w:rFonts w:ascii="Cambria" w:hAnsi="Cambria" w:cs="Arial Narrow"/>
                <w:sz w:val="18"/>
                <w:szCs w:val="18"/>
                <w:lang w:val="pl-PL"/>
              </w:rPr>
              <w:t xml:space="preserve">Ryzyko urazu przez nieodpowiednie rozplanowanie budynku </w:t>
            </w:r>
            <w:r>
              <w:rPr>
                <w:rFonts w:ascii="Cambria" w:hAnsi="Cambria" w:cs="Arial Narrow"/>
                <w:sz w:val="18"/>
                <w:szCs w:val="18"/>
                <w:lang w:val="pl-PL"/>
              </w:rPr>
              <w:t>i/</w:t>
            </w:r>
            <w:r w:rsidRPr="00D122FA">
              <w:rPr>
                <w:rFonts w:ascii="Cambria" w:hAnsi="Cambria" w:cs="Arial Narrow"/>
                <w:sz w:val="18"/>
                <w:szCs w:val="18"/>
                <w:lang w:val="pl-PL"/>
              </w:rPr>
              <w:t>lub brak porządku</w:t>
            </w:r>
          </w:p>
        </w:tc>
        <w:tc>
          <w:tcPr>
            <w:tcW w:w="425" w:type="dxa"/>
            <w:vAlign w:val="center"/>
          </w:tcPr>
          <w:p w14:paraId="47168099"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426" w:type="dxa"/>
            <w:vAlign w:val="center"/>
          </w:tcPr>
          <w:p w14:paraId="45504180"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67" w:type="dxa"/>
            <w:vAlign w:val="center"/>
          </w:tcPr>
          <w:p w14:paraId="32EDB620"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9</w:t>
            </w:r>
          </w:p>
        </w:tc>
        <w:tc>
          <w:tcPr>
            <w:tcW w:w="4110" w:type="dxa"/>
            <w:vAlign w:val="center"/>
          </w:tcPr>
          <w:p w14:paraId="4283F667" w14:textId="77777777" w:rsidR="00823C3A" w:rsidRDefault="00823C3A" w:rsidP="00823C3A">
            <w:pPr>
              <w:pStyle w:val="ListParagraph"/>
              <w:numPr>
                <w:ilvl w:val="0"/>
                <w:numId w:val="16"/>
              </w:numPr>
              <w:spacing w:after="0" w:line="240" w:lineRule="auto"/>
              <w:ind w:left="309" w:hanging="284"/>
              <w:contextualSpacing w:val="0"/>
              <w:rPr>
                <w:rFonts w:ascii="Cambria" w:hAnsi="Cambria" w:cs="Arial Narrow"/>
                <w:sz w:val="18"/>
                <w:szCs w:val="18"/>
                <w:lang w:val="pl-PL"/>
              </w:rPr>
            </w:pPr>
            <w:r w:rsidRPr="00692BCC">
              <w:rPr>
                <w:rFonts w:ascii="Cambria" w:hAnsi="Cambria" w:cs="Arial Narrow"/>
                <w:sz w:val="18"/>
                <w:szCs w:val="18"/>
                <w:lang w:val="pl-PL"/>
              </w:rPr>
              <w:t xml:space="preserve">Obowiązkowe szkolenie z zakresu poślizgnięć, potyczek i upadków </w:t>
            </w:r>
          </w:p>
          <w:p w14:paraId="3B789BB8" w14:textId="0656AFA4" w:rsidR="00823C3A" w:rsidRPr="00823C3A" w:rsidRDefault="00823C3A" w:rsidP="00823C3A">
            <w:pPr>
              <w:pStyle w:val="ListParagraph"/>
              <w:numPr>
                <w:ilvl w:val="0"/>
                <w:numId w:val="16"/>
              </w:numPr>
              <w:spacing w:after="0" w:line="240" w:lineRule="auto"/>
              <w:ind w:left="309" w:hanging="284"/>
              <w:contextualSpacing w:val="0"/>
              <w:rPr>
                <w:rFonts w:ascii="Cambria" w:hAnsi="Cambria" w:cs="Arial Narrow"/>
                <w:sz w:val="18"/>
                <w:szCs w:val="18"/>
                <w:lang w:val="pl-PL"/>
              </w:rPr>
            </w:pPr>
            <w:r w:rsidRPr="00823C3A">
              <w:rPr>
                <w:rFonts w:ascii="Cambria" w:hAnsi="Cambria" w:cs="Arial Narrow"/>
                <w:sz w:val="18"/>
                <w:szCs w:val="18"/>
                <w:lang w:val="pl-PL"/>
              </w:rPr>
              <w:t>Zastosowanie “</w:t>
            </w:r>
            <w:r w:rsidR="00DD5A33" w:rsidRPr="00BD0333">
              <w:rPr>
                <w:lang w:val="pl-PL"/>
              </w:rPr>
              <w:t xml:space="preserve"> </w:t>
            </w:r>
            <w:r w:rsidR="00DD5A33" w:rsidRPr="00DD5A33">
              <w:rPr>
                <w:rFonts w:ascii="Cambria" w:hAnsi="Cambria" w:cs="Arial Narrow"/>
                <w:sz w:val="18"/>
                <w:szCs w:val="18"/>
                <w:lang w:val="pl-PL"/>
              </w:rPr>
              <w:t>Przetwarzanie – SOP -  Zadań Produkcji Higieny Dnia</w:t>
            </w:r>
          </w:p>
        </w:tc>
        <w:tc>
          <w:tcPr>
            <w:tcW w:w="426" w:type="dxa"/>
            <w:vAlign w:val="center"/>
          </w:tcPr>
          <w:p w14:paraId="1CFABE62"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tc>
        <w:tc>
          <w:tcPr>
            <w:tcW w:w="425" w:type="dxa"/>
            <w:vAlign w:val="center"/>
          </w:tcPr>
          <w:p w14:paraId="5A667597"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38" w:type="dxa"/>
            <w:vAlign w:val="center"/>
          </w:tcPr>
          <w:p w14:paraId="27BA0058"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r>
      <w:tr w:rsidR="00823C3A" w:rsidRPr="009C4BAC" w14:paraId="232FFBB2" w14:textId="77777777" w:rsidTr="00823C3A">
        <w:trPr>
          <w:trHeight w:val="491"/>
        </w:trPr>
        <w:tc>
          <w:tcPr>
            <w:tcW w:w="1818" w:type="dxa"/>
            <w:vAlign w:val="center"/>
          </w:tcPr>
          <w:p w14:paraId="01A3A2A7" w14:textId="65240FB2" w:rsidR="00823C3A" w:rsidRPr="00823C3A" w:rsidRDefault="00823C3A" w:rsidP="00823C3A">
            <w:pPr>
              <w:spacing w:after="0" w:line="240" w:lineRule="auto"/>
              <w:jc w:val="center"/>
              <w:rPr>
                <w:rFonts w:ascii="Cambria" w:eastAsia="Times New Roman" w:hAnsi="Cambria"/>
                <w:sz w:val="18"/>
                <w:szCs w:val="18"/>
                <w:lang w:val="pl-PL" w:eastAsia="en-GB"/>
              </w:rPr>
            </w:pPr>
            <w:r w:rsidRPr="00823C3A">
              <w:rPr>
                <w:rFonts w:ascii="Cambria" w:eastAsia="Times New Roman" w:hAnsi="Cambria"/>
                <w:sz w:val="18"/>
                <w:szCs w:val="18"/>
                <w:lang w:val="pl-PL" w:eastAsia="en-GB"/>
              </w:rPr>
              <w:t>WAŻENIE W HALI PAKOWANIA</w:t>
            </w:r>
          </w:p>
        </w:tc>
        <w:tc>
          <w:tcPr>
            <w:tcW w:w="1134" w:type="dxa"/>
            <w:vAlign w:val="center"/>
          </w:tcPr>
          <w:p w14:paraId="7DA391E4" w14:textId="70C9DD61" w:rsidR="00823C3A" w:rsidRPr="009C4BAC" w:rsidRDefault="00823C3A" w:rsidP="00823C3A">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0720E4FF" w14:textId="5CB463DF" w:rsidR="00823C3A" w:rsidRPr="009C4BAC" w:rsidRDefault="00823C3A" w:rsidP="00823C3A">
            <w:pPr>
              <w:spacing w:after="0" w:line="240" w:lineRule="auto"/>
              <w:jc w:val="center"/>
              <w:rPr>
                <w:rFonts w:ascii="Cambria" w:eastAsia="Times New Roman" w:hAnsi="Cambria" w:cs="Arial Narrow"/>
                <w:sz w:val="18"/>
                <w:szCs w:val="18"/>
                <w:lang w:eastAsia="en-GB"/>
              </w:rPr>
            </w:pPr>
            <w:r w:rsidRPr="00823C3A">
              <w:rPr>
                <w:rFonts w:ascii="Cambria" w:hAnsi="Cambria" w:cs="Arial Narrow"/>
                <w:sz w:val="18"/>
                <w:szCs w:val="18"/>
              </w:rPr>
              <w:t>CIASNE POMIESZCZENIA</w:t>
            </w:r>
          </w:p>
        </w:tc>
        <w:tc>
          <w:tcPr>
            <w:tcW w:w="4111" w:type="dxa"/>
            <w:vAlign w:val="center"/>
          </w:tcPr>
          <w:p w14:paraId="7CA9B20D" w14:textId="77777777" w:rsidR="00823C3A" w:rsidRDefault="00823C3A" w:rsidP="00823C3A">
            <w:pPr>
              <w:spacing w:after="0" w:line="240" w:lineRule="auto"/>
              <w:jc w:val="center"/>
              <w:rPr>
                <w:rFonts w:ascii="Cambria" w:hAnsi="Cambria" w:cs="Arial Narrow"/>
                <w:sz w:val="18"/>
                <w:szCs w:val="18"/>
                <w:lang w:val="pl-PL"/>
              </w:rPr>
            </w:pPr>
            <w:r w:rsidRPr="00D122FA">
              <w:rPr>
                <w:rFonts w:ascii="Cambria" w:hAnsi="Cambria" w:cs="Arial Narrow"/>
                <w:sz w:val="18"/>
                <w:szCs w:val="18"/>
                <w:lang w:val="pl-PL"/>
              </w:rPr>
              <w:t xml:space="preserve">Ryzyko urazu na skutek braku rozpoznania </w:t>
            </w:r>
          </w:p>
          <w:p w14:paraId="13FDD1BF" w14:textId="15209D4D" w:rsidR="00823C3A" w:rsidRPr="00823C3A" w:rsidRDefault="00823C3A" w:rsidP="00823C3A">
            <w:pPr>
              <w:spacing w:before="120" w:after="120" w:line="240" w:lineRule="auto"/>
              <w:jc w:val="center"/>
              <w:rPr>
                <w:rFonts w:ascii="Cambria" w:eastAsia="Times New Roman" w:hAnsi="Cambria" w:cs="Arial Narrow"/>
                <w:sz w:val="18"/>
                <w:szCs w:val="18"/>
                <w:lang w:val="pl-PL" w:eastAsia="en-GB"/>
              </w:rPr>
            </w:pPr>
            <w:r w:rsidRPr="00D122FA">
              <w:rPr>
                <w:rFonts w:ascii="Cambria" w:hAnsi="Cambria" w:cs="Arial Narrow"/>
                <w:sz w:val="18"/>
                <w:szCs w:val="18"/>
                <w:lang w:val="pl-PL"/>
              </w:rPr>
              <w:t>i kontroli prac wykonywanych w ciasnych pomieszczeniach.</w:t>
            </w:r>
          </w:p>
        </w:tc>
        <w:tc>
          <w:tcPr>
            <w:tcW w:w="425" w:type="dxa"/>
            <w:vAlign w:val="center"/>
          </w:tcPr>
          <w:p w14:paraId="0B644E54" w14:textId="77777777" w:rsidR="00823C3A" w:rsidRPr="00823C3A" w:rsidRDefault="00823C3A" w:rsidP="00823C3A">
            <w:pPr>
              <w:spacing w:after="0" w:line="240" w:lineRule="auto"/>
              <w:rPr>
                <w:rFonts w:ascii="Cambria" w:eastAsia="Times New Roman" w:hAnsi="Cambria"/>
                <w:sz w:val="18"/>
                <w:szCs w:val="18"/>
                <w:lang w:val="pl-PL" w:eastAsia="en-GB"/>
              </w:rPr>
            </w:pPr>
          </w:p>
        </w:tc>
        <w:tc>
          <w:tcPr>
            <w:tcW w:w="426" w:type="dxa"/>
            <w:vAlign w:val="center"/>
          </w:tcPr>
          <w:p w14:paraId="221D9A00" w14:textId="77777777" w:rsidR="00823C3A" w:rsidRPr="00823C3A" w:rsidRDefault="00823C3A" w:rsidP="00823C3A">
            <w:pPr>
              <w:spacing w:after="0" w:line="240" w:lineRule="auto"/>
              <w:rPr>
                <w:rFonts w:ascii="Cambria" w:eastAsia="Times New Roman" w:hAnsi="Cambria"/>
                <w:sz w:val="18"/>
                <w:szCs w:val="18"/>
                <w:lang w:val="pl-PL" w:eastAsia="en-GB"/>
              </w:rPr>
            </w:pPr>
          </w:p>
        </w:tc>
        <w:tc>
          <w:tcPr>
            <w:tcW w:w="567" w:type="dxa"/>
            <w:vAlign w:val="center"/>
          </w:tcPr>
          <w:p w14:paraId="64A9AF4A" w14:textId="77777777" w:rsidR="00823C3A" w:rsidRPr="00823C3A" w:rsidRDefault="00823C3A" w:rsidP="00823C3A">
            <w:pPr>
              <w:spacing w:after="0" w:line="240" w:lineRule="auto"/>
              <w:rPr>
                <w:rFonts w:ascii="Cambria" w:eastAsia="Times New Roman" w:hAnsi="Cambria"/>
                <w:sz w:val="18"/>
                <w:szCs w:val="18"/>
                <w:lang w:val="pl-PL" w:eastAsia="en-GB"/>
              </w:rPr>
            </w:pPr>
          </w:p>
        </w:tc>
        <w:tc>
          <w:tcPr>
            <w:tcW w:w="4110" w:type="dxa"/>
            <w:vAlign w:val="center"/>
          </w:tcPr>
          <w:p w14:paraId="5CB69A0D" w14:textId="6B249F16" w:rsidR="00823C3A" w:rsidRPr="009C4BAC" w:rsidRDefault="00DC1E8B" w:rsidP="00DC1E8B">
            <w:pPr>
              <w:spacing w:after="0" w:line="240" w:lineRule="auto"/>
              <w:ind w:left="309"/>
              <w:jc w:val="center"/>
              <w:rPr>
                <w:rFonts w:ascii="Cambria" w:eastAsia="Times New Roman" w:hAnsi="Cambria" w:cs="Arial Narrow"/>
                <w:sz w:val="18"/>
                <w:szCs w:val="18"/>
                <w:lang w:eastAsia="en-GB"/>
              </w:rPr>
            </w:pPr>
            <w:r>
              <w:rPr>
                <w:rFonts w:ascii="Cambria" w:eastAsia="Times New Roman" w:hAnsi="Cambria" w:cs="Arial Narrow"/>
                <w:sz w:val="18"/>
                <w:szCs w:val="18"/>
                <w:lang w:eastAsia="en-GB"/>
              </w:rPr>
              <w:t>NIE DOTYCZY</w:t>
            </w:r>
          </w:p>
        </w:tc>
        <w:tc>
          <w:tcPr>
            <w:tcW w:w="426" w:type="dxa"/>
            <w:vAlign w:val="center"/>
          </w:tcPr>
          <w:p w14:paraId="6440BB56" w14:textId="77777777" w:rsidR="00823C3A" w:rsidRPr="009C4BAC" w:rsidRDefault="00823C3A" w:rsidP="00823C3A">
            <w:pPr>
              <w:spacing w:after="0" w:line="240" w:lineRule="auto"/>
              <w:rPr>
                <w:rFonts w:ascii="Cambria" w:eastAsia="Times New Roman" w:hAnsi="Cambria"/>
                <w:sz w:val="18"/>
                <w:szCs w:val="18"/>
                <w:lang w:eastAsia="en-GB"/>
              </w:rPr>
            </w:pPr>
          </w:p>
        </w:tc>
        <w:tc>
          <w:tcPr>
            <w:tcW w:w="425" w:type="dxa"/>
            <w:vAlign w:val="center"/>
          </w:tcPr>
          <w:p w14:paraId="225FD18C" w14:textId="77777777" w:rsidR="00823C3A" w:rsidRPr="009C4BAC" w:rsidRDefault="00823C3A" w:rsidP="00823C3A">
            <w:pPr>
              <w:spacing w:after="0" w:line="240" w:lineRule="auto"/>
              <w:rPr>
                <w:rFonts w:ascii="Cambria" w:eastAsia="Times New Roman" w:hAnsi="Cambria"/>
                <w:sz w:val="18"/>
                <w:szCs w:val="18"/>
                <w:lang w:eastAsia="en-GB"/>
              </w:rPr>
            </w:pPr>
          </w:p>
        </w:tc>
        <w:tc>
          <w:tcPr>
            <w:tcW w:w="538" w:type="dxa"/>
            <w:vAlign w:val="center"/>
          </w:tcPr>
          <w:p w14:paraId="50F6B2A3" w14:textId="77777777" w:rsidR="00823C3A" w:rsidRPr="009C4BAC" w:rsidRDefault="00823C3A" w:rsidP="00823C3A">
            <w:pPr>
              <w:spacing w:after="0" w:line="240" w:lineRule="auto"/>
              <w:rPr>
                <w:rFonts w:ascii="Cambria" w:eastAsia="Times New Roman" w:hAnsi="Cambria"/>
                <w:sz w:val="18"/>
                <w:szCs w:val="18"/>
                <w:lang w:eastAsia="en-GB"/>
              </w:rPr>
            </w:pPr>
          </w:p>
        </w:tc>
      </w:tr>
      <w:tr w:rsidR="00823C3A" w:rsidRPr="009C4BAC" w14:paraId="35012183" w14:textId="77777777" w:rsidTr="00823C3A">
        <w:trPr>
          <w:trHeight w:val="578"/>
        </w:trPr>
        <w:tc>
          <w:tcPr>
            <w:tcW w:w="1818" w:type="dxa"/>
          </w:tcPr>
          <w:p w14:paraId="48B465E9" w14:textId="77777777" w:rsidR="00823C3A" w:rsidRDefault="00823C3A" w:rsidP="00823C3A">
            <w:pPr>
              <w:spacing w:after="0" w:line="240" w:lineRule="auto"/>
              <w:jc w:val="center"/>
              <w:rPr>
                <w:rFonts w:ascii="Cambria" w:eastAsia="Times New Roman" w:hAnsi="Cambria"/>
                <w:sz w:val="18"/>
                <w:szCs w:val="18"/>
                <w:lang w:val="pl-PL" w:eastAsia="en-GB"/>
              </w:rPr>
            </w:pPr>
          </w:p>
          <w:p w14:paraId="31784B36" w14:textId="77777777" w:rsidR="00823C3A" w:rsidRDefault="00823C3A" w:rsidP="00823C3A">
            <w:pPr>
              <w:spacing w:after="0" w:line="240" w:lineRule="auto"/>
              <w:jc w:val="center"/>
              <w:rPr>
                <w:rFonts w:ascii="Cambria" w:eastAsia="Times New Roman" w:hAnsi="Cambria"/>
                <w:sz w:val="18"/>
                <w:szCs w:val="18"/>
                <w:lang w:eastAsia="en-GB"/>
              </w:rPr>
            </w:pPr>
            <w:r w:rsidRPr="00823C3A">
              <w:rPr>
                <w:rFonts w:ascii="Cambria" w:eastAsia="Times New Roman" w:hAnsi="Cambria"/>
                <w:sz w:val="18"/>
                <w:szCs w:val="18"/>
                <w:lang w:val="pl-PL" w:eastAsia="en-GB"/>
              </w:rPr>
              <w:t>WAŻENIE W HALI PAKOWANIA</w:t>
            </w:r>
            <w:r w:rsidRPr="009C4BAC">
              <w:rPr>
                <w:rFonts w:ascii="Cambria" w:eastAsia="Times New Roman" w:hAnsi="Cambria"/>
                <w:sz w:val="18"/>
                <w:szCs w:val="18"/>
                <w:lang w:eastAsia="en-GB"/>
              </w:rPr>
              <w:t xml:space="preserve"> </w:t>
            </w:r>
          </w:p>
          <w:p w14:paraId="25F0E358" w14:textId="4BB67376" w:rsidR="00823C3A" w:rsidRPr="009C4BAC" w:rsidRDefault="00823C3A" w:rsidP="00823C3A">
            <w:pPr>
              <w:spacing w:after="0" w:line="240" w:lineRule="auto"/>
              <w:jc w:val="center"/>
              <w:rPr>
                <w:rFonts w:ascii="Cambria" w:eastAsia="Times New Roman" w:hAnsi="Cambria"/>
                <w:sz w:val="18"/>
                <w:szCs w:val="18"/>
                <w:lang w:eastAsia="en-GB"/>
              </w:rPr>
            </w:pPr>
          </w:p>
        </w:tc>
        <w:tc>
          <w:tcPr>
            <w:tcW w:w="1134" w:type="dxa"/>
            <w:vAlign w:val="center"/>
          </w:tcPr>
          <w:p w14:paraId="254E5DAC" w14:textId="366D9D51" w:rsidR="00823C3A" w:rsidRPr="009C4BAC" w:rsidRDefault="00823C3A" w:rsidP="00823C3A">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4A6C4A87" w14:textId="2CA78D8D" w:rsidR="00823C3A" w:rsidRPr="009C4BAC" w:rsidRDefault="00823C3A" w:rsidP="00823C3A">
            <w:pPr>
              <w:spacing w:after="0" w:line="240" w:lineRule="auto"/>
              <w:jc w:val="center"/>
              <w:rPr>
                <w:rFonts w:ascii="Cambria" w:eastAsia="Times New Roman" w:hAnsi="Cambria" w:cs="Arial Narrow"/>
                <w:sz w:val="18"/>
                <w:szCs w:val="18"/>
                <w:lang w:eastAsia="en-GB"/>
              </w:rPr>
            </w:pPr>
            <w:r w:rsidRPr="00823C3A">
              <w:rPr>
                <w:rFonts w:ascii="Cambria" w:hAnsi="Cambria" w:cs="Arial Narrow"/>
                <w:sz w:val="18"/>
                <w:szCs w:val="18"/>
              </w:rPr>
              <w:t>PRACA NA WYSOKOŚCI</w:t>
            </w:r>
          </w:p>
        </w:tc>
        <w:tc>
          <w:tcPr>
            <w:tcW w:w="4111" w:type="dxa"/>
            <w:vAlign w:val="center"/>
          </w:tcPr>
          <w:p w14:paraId="5D7DCD68" w14:textId="77777777" w:rsidR="00823C3A" w:rsidRDefault="00823C3A" w:rsidP="00823C3A">
            <w:pPr>
              <w:spacing w:after="0" w:line="240" w:lineRule="auto"/>
              <w:jc w:val="center"/>
              <w:rPr>
                <w:rFonts w:ascii="Cambria" w:hAnsi="Cambria" w:cs="Arial Narrow"/>
                <w:sz w:val="18"/>
                <w:szCs w:val="18"/>
                <w:lang w:val="pl-PL"/>
              </w:rPr>
            </w:pPr>
            <w:r w:rsidRPr="00355327">
              <w:rPr>
                <w:rFonts w:ascii="Cambria" w:hAnsi="Cambria" w:cs="Arial Narrow"/>
                <w:sz w:val="18"/>
                <w:szCs w:val="18"/>
                <w:lang w:val="pl-PL"/>
              </w:rPr>
              <w:t xml:space="preserve">Ryzyko urazu na skutek braku rozpoznania </w:t>
            </w:r>
          </w:p>
          <w:p w14:paraId="3773FBFA" w14:textId="3E3E053E"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355327">
              <w:rPr>
                <w:rFonts w:ascii="Cambria" w:hAnsi="Cambria" w:cs="Arial Narrow"/>
                <w:sz w:val="18"/>
                <w:szCs w:val="18"/>
                <w:lang w:val="pl-PL"/>
              </w:rPr>
              <w:t>i kontroli</w:t>
            </w:r>
            <w:r>
              <w:rPr>
                <w:rFonts w:ascii="Cambria" w:hAnsi="Cambria" w:cs="Arial Narrow"/>
                <w:sz w:val="18"/>
                <w:szCs w:val="18"/>
                <w:lang w:val="pl-PL"/>
              </w:rPr>
              <w:t xml:space="preserve"> prac wykonywanych na wysokości.</w:t>
            </w:r>
          </w:p>
        </w:tc>
        <w:tc>
          <w:tcPr>
            <w:tcW w:w="425" w:type="dxa"/>
            <w:vAlign w:val="center"/>
          </w:tcPr>
          <w:p w14:paraId="779684FA" w14:textId="301BA08E" w:rsidR="00823C3A" w:rsidRPr="00823C3A" w:rsidRDefault="00823C3A" w:rsidP="00823C3A">
            <w:pPr>
              <w:spacing w:after="0" w:line="240" w:lineRule="auto"/>
              <w:jc w:val="center"/>
              <w:rPr>
                <w:rFonts w:ascii="Cambria" w:eastAsia="Times New Roman" w:hAnsi="Cambria"/>
                <w:sz w:val="18"/>
                <w:szCs w:val="18"/>
                <w:lang w:val="pl-PL" w:eastAsia="en-GB"/>
              </w:rPr>
            </w:pPr>
          </w:p>
        </w:tc>
        <w:tc>
          <w:tcPr>
            <w:tcW w:w="426" w:type="dxa"/>
            <w:vAlign w:val="center"/>
          </w:tcPr>
          <w:p w14:paraId="64785EE2" w14:textId="2EEB3D9B" w:rsidR="00823C3A" w:rsidRPr="00823C3A" w:rsidRDefault="00823C3A" w:rsidP="00823C3A">
            <w:pPr>
              <w:spacing w:after="0" w:line="240" w:lineRule="auto"/>
              <w:jc w:val="center"/>
              <w:rPr>
                <w:rFonts w:ascii="Cambria" w:eastAsia="Times New Roman" w:hAnsi="Cambria"/>
                <w:sz w:val="18"/>
                <w:szCs w:val="18"/>
                <w:lang w:val="pl-PL" w:eastAsia="en-GB"/>
              </w:rPr>
            </w:pPr>
          </w:p>
        </w:tc>
        <w:tc>
          <w:tcPr>
            <w:tcW w:w="567" w:type="dxa"/>
            <w:vAlign w:val="center"/>
          </w:tcPr>
          <w:p w14:paraId="78DCEBE0" w14:textId="11A72ADE" w:rsidR="00823C3A" w:rsidRPr="00823C3A" w:rsidRDefault="00823C3A" w:rsidP="00823C3A">
            <w:pPr>
              <w:spacing w:after="0" w:line="240" w:lineRule="auto"/>
              <w:jc w:val="center"/>
              <w:rPr>
                <w:rFonts w:ascii="Cambria" w:eastAsia="Times New Roman" w:hAnsi="Cambria"/>
                <w:sz w:val="18"/>
                <w:szCs w:val="18"/>
                <w:lang w:val="pl-PL" w:eastAsia="en-GB"/>
              </w:rPr>
            </w:pPr>
          </w:p>
        </w:tc>
        <w:tc>
          <w:tcPr>
            <w:tcW w:w="4110" w:type="dxa"/>
            <w:vAlign w:val="center"/>
          </w:tcPr>
          <w:p w14:paraId="3611ABC3" w14:textId="1EE3AC2D" w:rsidR="00823C3A" w:rsidRPr="009C4BAC" w:rsidRDefault="00DC1E8B" w:rsidP="00DC1E8B">
            <w:pPr>
              <w:spacing w:after="0" w:line="240" w:lineRule="auto"/>
              <w:jc w:val="center"/>
              <w:rPr>
                <w:rFonts w:ascii="Cambria" w:eastAsia="Times New Roman" w:hAnsi="Cambria" w:cs="Arial Narrow"/>
                <w:sz w:val="18"/>
                <w:szCs w:val="18"/>
                <w:lang w:eastAsia="en-GB"/>
              </w:rPr>
            </w:pPr>
            <w:r w:rsidRPr="00BD0333">
              <w:rPr>
                <w:rFonts w:ascii="Cambria" w:eastAsia="Times New Roman" w:hAnsi="Cambria" w:cs="Arial Narrow"/>
                <w:sz w:val="18"/>
                <w:szCs w:val="18"/>
                <w:lang w:val="pl-PL" w:eastAsia="en-GB"/>
              </w:rPr>
              <w:t xml:space="preserve">      </w:t>
            </w:r>
            <w:r>
              <w:rPr>
                <w:rFonts w:ascii="Cambria" w:eastAsia="Times New Roman" w:hAnsi="Cambria" w:cs="Arial Narrow"/>
                <w:sz w:val="18"/>
                <w:szCs w:val="18"/>
                <w:lang w:eastAsia="en-GB"/>
              </w:rPr>
              <w:t>NIE DOTYCZY</w:t>
            </w:r>
          </w:p>
        </w:tc>
        <w:tc>
          <w:tcPr>
            <w:tcW w:w="426" w:type="dxa"/>
            <w:vAlign w:val="center"/>
          </w:tcPr>
          <w:p w14:paraId="5EF71F05" w14:textId="5FCCABDE" w:rsidR="00823C3A" w:rsidRPr="009C4BAC" w:rsidRDefault="00823C3A" w:rsidP="00823C3A">
            <w:pPr>
              <w:spacing w:after="0" w:line="240" w:lineRule="auto"/>
              <w:jc w:val="center"/>
              <w:rPr>
                <w:rFonts w:ascii="Cambria" w:eastAsia="Times New Roman" w:hAnsi="Cambria"/>
                <w:sz w:val="18"/>
                <w:szCs w:val="18"/>
                <w:lang w:eastAsia="en-GB"/>
              </w:rPr>
            </w:pPr>
          </w:p>
        </w:tc>
        <w:tc>
          <w:tcPr>
            <w:tcW w:w="425" w:type="dxa"/>
            <w:vAlign w:val="center"/>
          </w:tcPr>
          <w:p w14:paraId="496DF216" w14:textId="49EA3EB0" w:rsidR="00823C3A" w:rsidRPr="009C4BAC" w:rsidRDefault="00823C3A" w:rsidP="00823C3A">
            <w:pPr>
              <w:spacing w:after="0" w:line="240" w:lineRule="auto"/>
              <w:jc w:val="center"/>
              <w:rPr>
                <w:rFonts w:ascii="Cambria" w:eastAsia="Times New Roman" w:hAnsi="Cambria"/>
                <w:sz w:val="18"/>
                <w:szCs w:val="18"/>
                <w:lang w:eastAsia="en-GB"/>
              </w:rPr>
            </w:pPr>
          </w:p>
        </w:tc>
        <w:tc>
          <w:tcPr>
            <w:tcW w:w="538" w:type="dxa"/>
            <w:vAlign w:val="center"/>
          </w:tcPr>
          <w:p w14:paraId="19ED05B8" w14:textId="3A73B403" w:rsidR="00823C3A" w:rsidRPr="009C4BAC" w:rsidRDefault="00823C3A" w:rsidP="00823C3A">
            <w:pPr>
              <w:spacing w:after="0" w:line="240" w:lineRule="auto"/>
              <w:jc w:val="center"/>
              <w:rPr>
                <w:rFonts w:ascii="Cambria" w:eastAsia="Times New Roman" w:hAnsi="Cambria"/>
                <w:sz w:val="18"/>
                <w:szCs w:val="18"/>
                <w:lang w:eastAsia="en-GB"/>
              </w:rPr>
            </w:pPr>
          </w:p>
        </w:tc>
      </w:tr>
      <w:tr w:rsidR="00823C3A" w:rsidRPr="009C4BAC" w14:paraId="11B4D235" w14:textId="77777777" w:rsidTr="00823C3A">
        <w:trPr>
          <w:trHeight w:val="909"/>
        </w:trPr>
        <w:tc>
          <w:tcPr>
            <w:tcW w:w="1818" w:type="dxa"/>
          </w:tcPr>
          <w:p w14:paraId="63929C5F" w14:textId="77777777" w:rsidR="00823C3A" w:rsidRDefault="00823C3A" w:rsidP="00823C3A">
            <w:pPr>
              <w:spacing w:after="0" w:line="240" w:lineRule="auto"/>
              <w:jc w:val="center"/>
              <w:rPr>
                <w:rFonts w:ascii="Cambria" w:eastAsia="Times New Roman" w:hAnsi="Cambria"/>
                <w:sz w:val="18"/>
                <w:szCs w:val="18"/>
                <w:lang w:val="pl-PL" w:eastAsia="en-GB"/>
              </w:rPr>
            </w:pPr>
          </w:p>
          <w:p w14:paraId="0A8B5BC8" w14:textId="07730BA6" w:rsidR="00823C3A" w:rsidRPr="009C4BAC" w:rsidRDefault="00823C3A" w:rsidP="00823C3A">
            <w:pPr>
              <w:spacing w:after="0" w:line="240" w:lineRule="auto"/>
              <w:jc w:val="center"/>
              <w:rPr>
                <w:rFonts w:ascii="Cambria" w:eastAsia="Times New Roman" w:hAnsi="Cambria"/>
                <w:sz w:val="18"/>
                <w:szCs w:val="18"/>
                <w:lang w:eastAsia="en-GB"/>
              </w:rPr>
            </w:pPr>
            <w:r w:rsidRPr="00823C3A">
              <w:rPr>
                <w:rFonts w:ascii="Cambria" w:eastAsia="Times New Roman" w:hAnsi="Cambria"/>
                <w:sz w:val="18"/>
                <w:szCs w:val="18"/>
                <w:lang w:val="pl-PL" w:eastAsia="en-GB"/>
              </w:rPr>
              <w:t>WAŻENIE W HALI PAKOWANIA</w:t>
            </w:r>
          </w:p>
        </w:tc>
        <w:tc>
          <w:tcPr>
            <w:tcW w:w="1134" w:type="dxa"/>
            <w:vAlign w:val="center"/>
          </w:tcPr>
          <w:p w14:paraId="1F4CC0D4" w14:textId="57BE7893" w:rsidR="00823C3A" w:rsidRPr="009C4BAC" w:rsidRDefault="00823C3A" w:rsidP="00823C3A">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r w:rsidRPr="009C4BAC">
              <w:rPr>
                <w:rFonts w:ascii="Cambria" w:eastAsia="Times New Roman" w:hAnsi="Cambria"/>
                <w:sz w:val="18"/>
                <w:szCs w:val="18"/>
                <w:lang w:eastAsia="en-GB"/>
              </w:rPr>
              <w:t xml:space="preserve"> l</w:t>
            </w:r>
          </w:p>
        </w:tc>
        <w:tc>
          <w:tcPr>
            <w:tcW w:w="1984" w:type="dxa"/>
            <w:vAlign w:val="center"/>
          </w:tcPr>
          <w:p w14:paraId="73C6A438" w14:textId="77777777" w:rsidR="00823C3A" w:rsidRPr="00BD0333" w:rsidRDefault="00823C3A" w:rsidP="00823C3A">
            <w:pPr>
              <w:spacing w:after="0" w:line="240" w:lineRule="auto"/>
              <w:jc w:val="center"/>
              <w:rPr>
                <w:rFonts w:ascii="Cambria" w:hAnsi="Cambria" w:cs="Arial Narrow"/>
                <w:sz w:val="18"/>
                <w:szCs w:val="18"/>
                <w:lang w:val="pl-PL"/>
              </w:rPr>
            </w:pPr>
            <w:r w:rsidRPr="00BD0333">
              <w:rPr>
                <w:rFonts w:ascii="Cambria" w:hAnsi="Cambria" w:cs="Arial Narrow"/>
                <w:sz w:val="18"/>
                <w:szCs w:val="18"/>
                <w:lang w:val="pl-PL"/>
              </w:rPr>
              <w:t>WÓZKI WIDŁOWE</w:t>
            </w:r>
          </w:p>
          <w:p w14:paraId="2696F1E1" w14:textId="77777777" w:rsidR="00823C3A" w:rsidRPr="00BD0333" w:rsidRDefault="00823C3A" w:rsidP="00823C3A">
            <w:pPr>
              <w:spacing w:after="0" w:line="240" w:lineRule="auto"/>
              <w:jc w:val="center"/>
              <w:rPr>
                <w:rFonts w:ascii="Cambria" w:hAnsi="Cambria" w:cs="Arial Narrow"/>
                <w:sz w:val="18"/>
                <w:szCs w:val="18"/>
                <w:lang w:val="pl-PL"/>
              </w:rPr>
            </w:pPr>
            <w:r w:rsidRPr="00BD0333">
              <w:rPr>
                <w:rFonts w:ascii="Cambria" w:hAnsi="Cambria" w:cs="Arial Narrow"/>
                <w:sz w:val="18"/>
                <w:szCs w:val="18"/>
                <w:lang w:val="pl-PL"/>
              </w:rPr>
              <w:t>WÓZKI PALETOWE</w:t>
            </w:r>
          </w:p>
          <w:p w14:paraId="348D42AD" w14:textId="07CA1032"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BD0333">
              <w:rPr>
                <w:rFonts w:ascii="Cambria" w:hAnsi="Cambria" w:cs="Arial Narrow"/>
                <w:sz w:val="18"/>
                <w:szCs w:val="18"/>
                <w:lang w:val="pl-PL"/>
              </w:rPr>
              <w:t>POJAZDY</w:t>
            </w:r>
          </w:p>
        </w:tc>
        <w:tc>
          <w:tcPr>
            <w:tcW w:w="4111" w:type="dxa"/>
            <w:vAlign w:val="center"/>
          </w:tcPr>
          <w:p w14:paraId="2A43B380" w14:textId="1FE096F3"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2F5256">
              <w:rPr>
                <w:rFonts w:ascii="Cambria" w:hAnsi="Cambria" w:cs="Arial Narrow"/>
                <w:sz w:val="18"/>
                <w:szCs w:val="18"/>
                <w:lang w:val="pl-PL"/>
              </w:rPr>
              <w:t>Ryzyko ur</w:t>
            </w:r>
            <w:r>
              <w:rPr>
                <w:rFonts w:ascii="Cambria" w:hAnsi="Cambria" w:cs="Arial Narrow"/>
                <w:sz w:val="18"/>
                <w:szCs w:val="18"/>
                <w:lang w:val="pl-PL"/>
              </w:rPr>
              <w:t>azu na skutek braku</w:t>
            </w:r>
            <w:r w:rsidRPr="002F5256">
              <w:rPr>
                <w:rFonts w:ascii="Cambria" w:hAnsi="Cambria" w:cs="Arial Narrow"/>
                <w:sz w:val="18"/>
                <w:szCs w:val="18"/>
                <w:lang w:val="pl-PL"/>
              </w:rPr>
              <w:t xml:space="preserve"> kontroli ruchu pojazdów.</w:t>
            </w:r>
          </w:p>
        </w:tc>
        <w:tc>
          <w:tcPr>
            <w:tcW w:w="425" w:type="dxa"/>
            <w:vAlign w:val="center"/>
          </w:tcPr>
          <w:p w14:paraId="024A0860" w14:textId="77777777" w:rsidR="00823C3A" w:rsidRPr="00823C3A" w:rsidRDefault="00823C3A" w:rsidP="00823C3A">
            <w:pPr>
              <w:spacing w:after="0" w:line="240" w:lineRule="auto"/>
              <w:jc w:val="center"/>
              <w:rPr>
                <w:rFonts w:ascii="Cambria" w:eastAsia="Times New Roman" w:hAnsi="Cambria"/>
                <w:sz w:val="18"/>
                <w:szCs w:val="18"/>
                <w:lang w:val="pl-PL" w:eastAsia="en-GB"/>
              </w:rPr>
            </w:pPr>
          </w:p>
          <w:p w14:paraId="6D2FFA4D"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64A25B5A" w14:textId="77777777" w:rsidR="00823C3A" w:rsidRPr="009C4BAC" w:rsidRDefault="00823C3A" w:rsidP="00823C3A">
            <w:pPr>
              <w:spacing w:after="0" w:line="240" w:lineRule="auto"/>
              <w:rPr>
                <w:rFonts w:ascii="Cambria" w:eastAsia="Times New Roman" w:hAnsi="Cambria"/>
                <w:sz w:val="18"/>
                <w:szCs w:val="18"/>
                <w:lang w:eastAsia="en-GB"/>
              </w:rPr>
            </w:pPr>
          </w:p>
        </w:tc>
        <w:tc>
          <w:tcPr>
            <w:tcW w:w="426" w:type="dxa"/>
            <w:vAlign w:val="center"/>
          </w:tcPr>
          <w:p w14:paraId="43977485"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245DF094"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42E32493" w14:textId="77777777" w:rsidR="00823C3A" w:rsidRPr="009C4BAC" w:rsidRDefault="00823C3A" w:rsidP="00823C3A">
            <w:pPr>
              <w:spacing w:after="0" w:line="240" w:lineRule="auto"/>
              <w:rPr>
                <w:rFonts w:ascii="Cambria" w:eastAsia="Times New Roman" w:hAnsi="Cambria"/>
                <w:sz w:val="18"/>
                <w:szCs w:val="18"/>
                <w:lang w:eastAsia="en-GB"/>
              </w:rPr>
            </w:pPr>
          </w:p>
        </w:tc>
        <w:tc>
          <w:tcPr>
            <w:tcW w:w="567" w:type="dxa"/>
            <w:vAlign w:val="center"/>
          </w:tcPr>
          <w:p w14:paraId="1EFEE7D5"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34109458"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9</w:t>
            </w:r>
          </w:p>
          <w:p w14:paraId="7B17D61F" w14:textId="77777777" w:rsidR="00823C3A" w:rsidRPr="009C4BAC" w:rsidRDefault="00823C3A" w:rsidP="00823C3A">
            <w:pPr>
              <w:spacing w:after="0" w:line="240" w:lineRule="auto"/>
              <w:rPr>
                <w:rFonts w:ascii="Cambria" w:eastAsia="Times New Roman" w:hAnsi="Cambria"/>
                <w:sz w:val="18"/>
                <w:szCs w:val="18"/>
                <w:lang w:eastAsia="en-GB"/>
              </w:rPr>
            </w:pPr>
          </w:p>
        </w:tc>
        <w:tc>
          <w:tcPr>
            <w:tcW w:w="4110" w:type="dxa"/>
            <w:vAlign w:val="center"/>
          </w:tcPr>
          <w:p w14:paraId="5C7E6184" w14:textId="77777777" w:rsidR="00823C3A" w:rsidRPr="009C4BAC" w:rsidRDefault="00823C3A" w:rsidP="00823C3A">
            <w:pPr>
              <w:spacing w:after="0" w:line="240" w:lineRule="auto"/>
              <w:ind w:left="311"/>
              <w:rPr>
                <w:rFonts w:ascii="Cambria" w:eastAsia="Times New Roman" w:hAnsi="Cambria" w:cs="Arial Narrow"/>
                <w:sz w:val="8"/>
                <w:szCs w:val="8"/>
                <w:lang w:eastAsia="en-GB"/>
              </w:rPr>
            </w:pPr>
          </w:p>
          <w:p w14:paraId="77BB54B4" w14:textId="77777777" w:rsidR="00DC1E8B" w:rsidRPr="00692BCC" w:rsidRDefault="00DC1E8B" w:rsidP="00DC1E8B">
            <w:pPr>
              <w:pStyle w:val="ListParagraph"/>
              <w:numPr>
                <w:ilvl w:val="0"/>
                <w:numId w:val="16"/>
              </w:numPr>
              <w:spacing w:after="0" w:line="240" w:lineRule="auto"/>
              <w:ind w:left="311" w:hanging="311"/>
              <w:contextualSpacing w:val="0"/>
              <w:rPr>
                <w:rFonts w:ascii="Cambria" w:hAnsi="Cambria" w:cs="Arial Narrow"/>
                <w:sz w:val="18"/>
                <w:szCs w:val="18"/>
                <w:lang w:val="pl-PL"/>
              </w:rPr>
            </w:pPr>
            <w:r w:rsidRPr="00692BCC">
              <w:rPr>
                <w:rFonts w:ascii="Cambria" w:hAnsi="Cambria" w:cs="Arial Narrow"/>
                <w:sz w:val="18"/>
                <w:szCs w:val="18"/>
                <w:lang w:val="pl-PL"/>
              </w:rPr>
              <w:t>Obowiązkowe szkolenie z zakresu poślizgnięć, potyczek i upadków</w:t>
            </w:r>
          </w:p>
          <w:p w14:paraId="68AD6324" w14:textId="5A89836F" w:rsidR="00DC1E8B" w:rsidRPr="000B3191" w:rsidRDefault="00DC1E8B" w:rsidP="00DC1E8B">
            <w:pPr>
              <w:pStyle w:val="ListParagraph"/>
              <w:numPr>
                <w:ilvl w:val="0"/>
                <w:numId w:val="16"/>
              </w:numPr>
              <w:spacing w:after="0" w:line="240" w:lineRule="auto"/>
              <w:ind w:left="311" w:hanging="311"/>
              <w:contextualSpacing w:val="0"/>
              <w:rPr>
                <w:rFonts w:ascii="Cambria" w:hAnsi="Cambria" w:cs="Arial Narrow"/>
                <w:sz w:val="18"/>
                <w:szCs w:val="18"/>
                <w:lang w:val="pl-PL"/>
              </w:rPr>
            </w:pPr>
            <w:r w:rsidRPr="000B3191">
              <w:rPr>
                <w:rFonts w:ascii="Cambria" w:hAnsi="Cambria" w:cs="Arial Narrow"/>
                <w:sz w:val="18"/>
                <w:szCs w:val="18"/>
                <w:lang w:val="pl-PL"/>
              </w:rPr>
              <w:t xml:space="preserve">W czasie przetwórstwa w </w:t>
            </w:r>
            <w:r>
              <w:rPr>
                <w:rFonts w:ascii="Cambria" w:hAnsi="Cambria" w:cs="Arial Narrow"/>
                <w:sz w:val="18"/>
                <w:szCs w:val="18"/>
                <w:lang w:val="pl-PL"/>
              </w:rPr>
              <w:t>tym rejonie</w:t>
            </w:r>
            <w:r w:rsidRPr="000B3191">
              <w:rPr>
                <w:rFonts w:ascii="Cambria" w:hAnsi="Cambria" w:cs="Arial Narrow"/>
                <w:sz w:val="18"/>
                <w:szCs w:val="18"/>
                <w:lang w:val="pl-PL"/>
              </w:rPr>
              <w:t xml:space="preserve"> dozwolone wyłącznie ręczne wózki paletowe</w:t>
            </w:r>
          </w:p>
          <w:p w14:paraId="09F5698C" w14:textId="77777777" w:rsidR="00823C3A" w:rsidRPr="00DC1E8B" w:rsidRDefault="00823C3A" w:rsidP="00823C3A">
            <w:pPr>
              <w:spacing w:after="0" w:line="240" w:lineRule="auto"/>
              <w:ind w:left="311"/>
              <w:rPr>
                <w:rFonts w:ascii="Cambria" w:eastAsia="Times New Roman" w:hAnsi="Cambria" w:cs="Arial Narrow"/>
                <w:sz w:val="8"/>
                <w:szCs w:val="8"/>
                <w:lang w:val="pl-PL" w:eastAsia="en-GB"/>
              </w:rPr>
            </w:pPr>
          </w:p>
          <w:p w14:paraId="26DED476" w14:textId="77777777" w:rsidR="00823C3A" w:rsidRPr="00DC1E8B" w:rsidRDefault="00823C3A" w:rsidP="00823C3A">
            <w:pPr>
              <w:spacing w:after="0" w:line="240" w:lineRule="auto"/>
              <w:ind w:left="311"/>
              <w:rPr>
                <w:rFonts w:ascii="Cambria" w:eastAsia="Times New Roman" w:hAnsi="Cambria" w:cs="Arial Narrow"/>
                <w:sz w:val="4"/>
                <w:szCs w:val="4"/>
                <w:lang w:val="pl-PL" w:eastAsia="en-GB"/>
              </w:rPr>
            </w:pPr>
          </w:p>
        </w:tc>
        <w:tc>
          <w:tcPr>
            <w:tcW w:w="426" w:type="dxa"/>
            <w:vAlign w:val="center"/>
          </w:tcPr>
          <w:p w14:paraId="4D8979F9" w14:textId="77777777" w:rsidR="00823C3A" w:rsidRPr="00DC1E8B" w:rsidRDefault="00823C3A" w:rsidP="00823C3A">
            <w:pPr>
              <w:spacing w:after="0" w:line="240" w:lineRule="auto"/>
              <w:jc w:val="center"/>
              <w:rPr>
                <w:rFonts w:ascii="Cambria" w:eastAsia="Times New Roman" w:hAnsi="Cambria"/>
                <w:sz w:val="18"/>
                <w:szCs w:val="18"/>
                <w:lang w:val="pl-PL" w:eastAsia="en-GB"/>
              </w:rPr>
            </w:pPr>
          </w:p>
          <w:p w14:paraId="2E192DC2"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p w14:paraId="16FD3F53" w14:textId="77777777" w:rsidR="00823C3A" w:rsidRPr="009C4BAC" w:rsidRDefault="00823C3A" w:rsidP="00823C3A">
            <w:pPr>
              <w:spacing w:after="0" w:line="240" w:lineRule="auto"/>
              <w:rPr>
                <w:rFonts w:ascii="Cambria" w:eastAsia="Times New Roman" w:hAnsi="Cambria"/>
                <w:sz w:val="18"/>
                <w:szCs w:val="18"/>
                <w:lang w:eastAsia="en-GB"/>
              </w:rPr>
            </w:pPr>
          </w:p>
        </w:tc>
        <w:tc>
          <w:tcPr>
            <w:tcW w:w="425" w:type="dxa"/>
            <w:vAlign w:val="center"/>
          </w:tcPr>
          <w:p w14:paraId="0C731072"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354AAF38"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0D30CDF7" w14:textId="77777777" w:rsidR="00823C3A" w:rsidRPr="009C4BAC" w:rsidRDefault="00823C3A" w:rsidP="00823C3A">
            <w:pPr>
              <w:spacing w:after="0" w:line="240" w:lineRule="auto"/>
              <w:rPr>
                <w:rFonts w:ascii="Cambria" w:eastAsia="Times New Roman" w:hAnsi="Cambria"/>
                <w:sz w:val="18"/>
                <w:szCs w:val="18"/>
                <w:lang w:eastAsia="en-GB"/>
              </w:rPr>
            </w:pPr>
          </w:p>
        </w:tc>
        <w:tc>
          <w:tcPr>
            <w:tcW w:w="538" w:type="dxa"/>
            <w:vAlign w:val="center"/>
          </w:tcPr>
          <w:p w14:paraId="245A2F4F" w14:textId="77777777" w:rsidR="00823C3A" w:rsidRPr="009C4BAC" w:rsidRDefault="00823C3A" w:rsidP="00823C3A">
            <w:pPr>
              <w:spacing w:after="0" w:line="240" w:lineRule="auto"/>
              <w:jc w:val="center"/>
              <w:rPr>
                <w:rFonts w:ascii="Cambria" w:eastAsia="Times New Roman" w:hAnsi="Cambria"/>
                <w:sz w:val="18"/>
                <w:szCs w:val="18"/>
                <w:lang w:eastAsia="en-GB"/>
              </w:rPr>
            </w:pPr>
          </w:p>
          <w:p w14:paraId="32D5B47B"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p w14:paraId="4B7990CC" w14:textId="77777777" w:rsidR="00823C3A" w:rsidRPr="009C4BAC" w:rsidRDefault="00823C3A" w:rsidP="00823C3A">
            <w:pPr>
              <w:spacing w:after="0" w:line="240" w:lineRule="auto"/>
              <w:rPr>
                <w:rFonts w:ascii="Cambria" w:eastAsia="Times New Roman" w:hAnsi="Cambria"/>
                <w:sz w:val="18"/>
                <w:szCs w:val="18"/>
                <w:lang w:eastAsia="en-GB"/>
              </w:rPr>
            </w:pPr>
          </w:p>
        </w:tc>
      </w:tr>
      <w:tr w:rsidR="00823C3A" w:rsidRPr="009C4BAC" w14:paraId="3029AB68" w14:textId="77777777" w:rsidTr="00823C3A">
        <w:trPr>
          <w:trHeight w:val="794"/>
        </w:trPr>
        <w:tc>
          <w:tcPr>
            <w:tcW w:w="1818" w:type="dxa"/>
          </w:tcPr>
          <w:p w14:paraId="60F0E48A" w14:textId="77777777" w:rsidR="00823C3A" w:rsidRDefault="00823C3A" w:rsidP="00823C3A">
            <w:pPr>
              <w:spacing w:after="0" w:line="240" w:lineRule="auto"/>
              <w:jc w:val="center"/>
              <w:rPr>
                <w:rFonts w:ascii="Cambria" w:eastAsia="Times New Roman" w:hAnsi="Cambria"/>
                <w:sz w:val="18"/>
                <w:szCs w:val="18"/>
                <w:lang w:eastAsia="en-GB"/>
              </w:rPr>
            </w:pPr>
          </w:p>
          <w:p w14:paraId="025CCB92" w14:textId="4CEF1824" w:rsidR="00823C3A" w:rsidRPr="009C4BAC" w:rsidRDefault="00823C3A" w:rsidP="00823C3A">
            <w:pPr>
              <w:spacing w:after="0" w:line="240" w:lineRule="auto"/>
              <w:jc w:val="center"/>
              <w:rPr>
                <w:rFonts w:ascii="Cambria" w:eastAsia="Times New Roman" w:hAnsi="Cambria"/>
                <w:sz w:val="18"/>
                <w:szCs w:val="18"/>
                <w:lang w:eastAsia="en-GB"/>
              </w:rPr>
            </w:pPr>
            <w:r w:rsidRPr="00823C3A">
              <w:rPr>
                <w:rFonts w:ascii="Cambria" w:eastAsia="Times New Roman" w:hAnsi="Cambria"/>
                <w:sz w:val="18"/>
                <w:szCs w:val="18"/>
                <w:lang w:val="pl-PL" w:eastAsia="en-GB"/>
              </w:rPr>
              <w:t>WAŻENIE W HALI PAKOWANIA</w:t>
            </w:r>
          </w:p>
        </w:tc>
        <w:tc>
          <w:tcPr>
            <w:tcW w:w="1134" w:type="dxa"/>
            <w:vAlign w:val="center"/>
          </w:tcPr>
          <w:p w14:paraId="3CFA61AD" w14:textId="585A3E49" w:rsidR="00823C3A" w:rsidRPr="009C4BAC" w:rsidRDefault="00823C3A" w:rsidP="00823C3A">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2BB66812" w14:textId="77777777" w:rsidR="00823C3A" w:rsidRDefault="00823C3A" w:rsidP="00823C3A">
            <w:pPr>
              <w:spacing w:after="0" w:line="240" w:lineRule="auto"/>
              <w:jc w:val="center"/>
              <w:rPr>
                <w:rFonts w:ascii="Cambria" w:hAnsi="Cambria" w:cs="Arial Narrow"/>
                <w:sz w:val="18"/>
                <w:szCs w:val="18"/>
              </w:rPr>
            </w:pPr>
            <w:r>
              <w:rPr>
                <w:rFonts w:ascii="Cambria" w:hAnsi="Cambria" w:cs="Arial Narrow"/>
                <w:sz w:val="18"/>
                <w:szCs w:val="18"/>
              </w:rPr>
              <w:t xml:space="preserve">WARUNKI POGODOWE </w:t>
            </w:r>
          </w:p>
          <w:p w14:paraId="6C82082F" w14:textId="0FC34DA3" w:rsidR="00823C3A" w:rsidRPr="009C4BAC" w:rsidRDefault="00823C3A" w:rsidP="00823C3A">
            <w:pPr>
              <w:spacing w:after="0" w:line="240" w:lineRule="auto"/>
              <w:jc w:val="center"/>
              <w:rPr>
                <w:rFonts w:ascii="Cambria" w:eastAsia="Times New Roman" w:hAnsi="Cambria" w:cs="Arial Narrow"/>
                <w:sz w:val="18"/>
                <w:szCs w:val="18"/>
                <w:lang w:eastAsia="en-GB"/>
              </w:rPr>
            </w:pPr>
            <w:r>
              <w:rPr>
                <w:rFonts w:ascii="Cambria" w:hAnsi="Cambria" w:cs="Arial Narrow"/>
                <w:sz w:val="18"/>
                <w:szCs w:val="18"/>
              </w:rPr>
              <w:t>I TEMPERATURA</w:t>
            </w:r>
          </w:p>
        </w:tc>
        <w:tc>
          <w:tcPr>
            <w:tcW w:w="4111" w:type="dxa"/>
            <w:vAlign w:val="center"/>
          </w:tcPr>
          <w:p w14:paraId="5380D7DA" w14:textId="08DB7056"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2F5256">
              <w:rPr>
                <w:rFonts w:ascii="Cambria" w:hAnsi="Cambria" w:cs="Arial Narrow"/>
                <w:sz w:val="18"/>
                <w:szCs w:val="18"/>
                <w:lang w:val="pl-PL"/>
              </w:rPr>
              <w:t>Ryzyko urazu i/lub choroby na skutek braku rozpoznania i kontroli ekstremalnych warunków pogodowych.</w:t>
            </w:r>
          </w:p>
        </w:tc>
        <w:tc>
          <w:tcPr>
            <w:tcW w:w="425" w:type="dxa"/>
            <w:vAlign w:val="center"/>
          </w:tcPr>
          <w:p w14:paraId="10E5ABE0"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426" w:type="dxa"/>
            <w:vAlign w:val="center"/>
          </w:tcPr>
          <w:p w14:paraId="55FF7682"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67" w:type="dxa"/>
            <w:vAlign w:val="center"/>
          </w:tcPr>
          <w:p w14:paraId="447233AA"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9</w:t>
            </w:r>
          </w:p>
        </w:tc>
        <w:tc>
          <w:tcPr>
            <w:tcW w:w="4110" w:type="dxa"/>
            <w:vAlign w:val="center"/>
          </w:tcPr>
          <w:p w14:paraId="6C34E3D0" w14:textId="77777777" w:rsidR="00823C3A" w:rsidRPr="009C4BAC" w:rsidRDefault="00823C3A" w:rsidP="00823C3A">
            <w:pPr>
              <w:spacing w:after="0" w:line="240" w:lineRule="auto"/>
              <w:ind w:left="311"/>
              <w:rPr>
                <w:rFonts w:ascii="Cambria" w:eastAsia="Times New Roman" w:hAnsi="Cambria" w:cs="Arial Narrow"/>
                <w:sz w:val="8"/>
                <w:szCs w:val="8"/>
                <w:lang w:eastAsia="en-GB"/>
              </w:rPr>
            </w:pPr>
          </w:p>
          <w:p w14:paraId="1E360168" w14:textId="77777777" w:rsidR="00DC1E8B" w:rsidRDefault="00DC1E8B" w:rsidP="00DC1E8B">
            <w:pPr>
              <w:pStyle w:val="ListParagraph"/>
              <w:numPr>
                <w:ilvl w:val="0"/>
                <w:numId w:val="16"/>
              </w:numPr>
              <w:spacing w:after="0" w:line="240" w:lineRule="auto"/>
              <w:ind w:left="311" w:hanging="311"/>
              <w:contextualSpacing w:val="0"/>
              <w:rPr>
                <w:rFonts w:ascii="Cambria" w:hAnsi="Cambria" w:cs="Arial Narrow"/>
                <w:sz w:val="18"/>
                <w:szCs w:val="18"/>
                <w:lang w:val="pl-PL"/>
              </w:rPr>
            </w:pPr>
            <w:r w:rsidRPr="00692BCC">
              <w:rPr>
                <w:rFonts w:ascii="Cambria" w:hAnsi="Cambria" w:cs="Arial Narrow"/>
                <w:sz w:val="18"/>
                <w:szCs w:val="18"/>
                <w:lang w:val="pl-PL"/>
              </w:rPr>
              <w:t>Obowiązkowe szkolenie z zakresu poślizgnięć, potyczek i upadków</w:t>
            </w:r>
          </w:p>
          <w:p w14:paraId="00C0DC56" w14:textId="77777777" w:rsidR="00823C3A" w:rsidRPr="00DC1E8B" w:rsidRDefault="00DC1E8B" w:rsidP="00DC1E8B">
            <w:pPr>
              <w:pStyle w:val="ListParagraph"/>
              <w:numPr>
                <w:ilvl w:val="0"/>
                <w:numId w:val="16"/>
              </w:numPr>
              <w:spacing w:after="0" w:line="240" w:lineRule="auto"/>
              <w:ind w:left="311" w:hanging="311"/>
              <w:contextualSpacing w:val="0"/>
              <w:rPr>
                <w:rFonts w:ascii="Cambria" w:hAnsi="Cambria" w:cs="Arial Narrow"/>
                <w:sz w:val="18"/>
                <w:szCs w:val="18"/>
                <w:lang w:val="pl-PL"/>
              </w:rPr>
            </w:pPr>
            <w:r w:rsidRPr="00DC1E8B">
              <w:rPr>
                <w:rFonts w:ascii="Cambria" w:hAnsi="Cambria" w:cs="Arial Narrow"/>
                <w:sz w:val="18"/>
                <w:szCs w:val="18"/>
                <w:lang w:val="pl-PL"/>
              </w:rPr>
              <w:t>Dodatkowe przerwy przy niesprzyjających warunkach pogodowych</w:t>
            </w:r>
            <w:r w:rsidRPr="00DC1E8B">
              <w:rPr>
                <w:rFonts w:ascii="Cambria" w:hAnsi="Cambria" w:cs="Arial Narrow"/>
                <w:sz w:val="8"/>
                <w:szCs w:val="8"/>
                <w:lang w:val="pl-PL"/>
              </w:rPr>
              <w:t xml:space="preserve"> </w:t>
            </w:r>
          </w:p>
          <w:p w14:paraId="2BC57167" w14:textId="18E0BD0A" w:rsidR="00DC1E8B" w:rsidRPr="00DC1E8B" w:rsidRDefault="00DC1E8B" w:rsidP="00DC1E8B">
            <w:pPr>
              <w:pStyle w:val="ListParagraph"/>
              <w:spacing w:after="0" w:line="240" w:lineRule="auto"/>
              <w:ind w:left="311"/>
              <w:contextualSpacing w:val="0"/>
              <w:rPr>
                <w:rFonts w:ascii="Cambria" w:hAnsi="Cambria" w:cs="Arial Narrow"/>
                <w:sz w:val="18"/>
                <w:szCs w:val="18"/>
                <w:lang w:val="pl-PL"/>
              </w:rPr>
            </w:pPr>
          </w:p>
        </w:tc>
        <w:tc>
          <w:tcPr>
            <w:tcW w:w="426" w:type="dxa"/>
            <w:vAlign w:val="center"/>
          </w:tcPr>
          <w:p w14:paraId="509C38E2"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tc>
        <w:tc>
          <w:tcPr>
            <w:tcW w:w="425" w:type="dxa"/>
            <w:vAlign w:val="center"/>
          </w:tcPr>
          <w:p w14:paraId="143F2659"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38" w:type="dxa"/>
            <w:vAlign w:val="center"/>
          </w:tcPr>
          <w:p w14:paraId="55AEDB8E"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r>
      <w:tr w:rsidR="00823C3A" w:rsidRPr="009C4BAC" w14:paraId="6166703B" w14:textId="77777777" w:rsidTr="00823C3A">
        <w:trPr>
          <w:trHeight w:val="922"/>
        </w:trPr>
        <w:tc>
          <w:tcPr>
            <w:tcW w:w="1818" w:type="dxa"/>
          </w:tcPr>
          <w:p w14:paraId="49A17FEF" w14:textId="77777777" w:rsidR="00823C3A" w:rsidRDefault="00823C3A" w:rsidP="00823C3A">
            <w:pPr>
              <w:spacing w:after="0" w:line="240" w:lineRule="auto"/>
              <w:jc w:val="center"/>
              <w:rPr>
                <w:rFonts w:ascii="Cambria" w:eastAsia="Times New Roman" w:hAnsi="Cambria"/>
                <w:sz w:val="18"/>
                <w:szCs w:val="18"/>
                <w:lang w:eastAsia="en-GB"/>
              </w:rPr>
            </w:pPr>
          </w:p>
          <w:p w14:paraId="53B5D4C8" w14:textId="77777777" w:rsidR="00823C3A" w:rsidRDefault="00823C3A" w:rsidP="00823C3A">
            <w:pPr>
              <w:spacing w:after="0" w:line="240" w:lineRule="auto"/>
              <w:jc w:val="center"/>
              <w:rPr>
                <w:rFonts w:ascii="Cambria" w:eastAsia="Times New Roman" w:hAnsi="Cambria"/>
                <w:sz w:val="18"/>
                <w:szCs w:val="18"/>
                <w:lang w:eastAsia="en-GB"/>
              </w:rPr>
            </w:pPr>
          </w:p>
          <w:p w14:paraId="7860D4F6" w14:textId="7BE096BF" w:rsidR="00823C3A" w:rsidRPr="009C4BAC" w:rsidRDefault="00823C3A" w:rsidP="00823C3A">
            <w:pPr>
              <w:spacing w:after="0" w:line="240" w:lineRule="auto"/>
              <w:jc w:val="center"/>
              <w:rPr>
                <w:rFonts w:ascii="Cambria" w:eastAsia="Times New Roman" w:hAnsi="Cambria"/>
                <w:sz w:val="18"/>
                <w:szCs w:val="18"/>
                <w:lang w:eastAsia="en-GB"/>
              </w:rPr>
            </w:pPr>
            <w:r w:rsidRPr="00823C3A">
              <w:rPr>
                <w:rFonts w:ascii="Cambria" w:eastAsia="Times New Roman" w:hAnsi="Cambria"/>
                <w:sz w:val="18"/>
                <w:szCs w:val="18"/>
                <w:lang w:val="pl-PL" w:eastAsia="en-GB"/>
              </w:rPr>
              <w:t>WAŻENIE W HALI PAKOWANIA</w:t>
            </w:r>
          </w:p>
        </w:tc>
        <w:tc>
          <w:tcPr>
            <w:tcW w:w="1134" w:type="dxa"/>
            <w:vAlign w:val="center"/>
          </w:tcPr>
          <w:p w14:paraId="35D6D330" w14:textId="67F441E1" w:rsidR="00823C3A" w:rsidRPr="009C4BAC" w:rsidRDefault="00823C3A" w:rsidP="00823C3A">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30A6DC4C" w14:textId="001B2FE1" w:rsidR="00823C3A" w:rsidRPr="009C4BAC" w:rsidRDefault="00823C3A" w:rsidP="00823C3A">
            <w:pPr>
              <w:spacing w:after="0" w:line="240" w:lineRule="auto"/>
              <w:jc w:val="center"/>
              <w:rPr>
                <w:rFonts w:ascii="Arial" w:eastAsia="Times New Roman" w:hAnsi="Arial" w:cs="Arial"/>
                <w:sz w:val="16"/>
                <w:szCs w:val="16"/>
                <w:lang w:eastAsia="en-GB"/>
              </w:rPr>
            </w:pPr>
            <w:r w:rsidRPr="00823C3A">
              <w:rPr>
                <w:rFonts w:ascii="Cambria" w:hAnsi="Cambria" w:cs="Arial Narrow"/>
                <w:sz w:val="18"/>
                <w:szCs w:val="18"/>
              </w:rPr>
              <w:t>NARZĘDZIA RĘCZNE</w:t>
            </w:r>
          </w:p>
        </w:tc>
        <w:tc>
          <w:tcPr>
            <w:tcW w:w="4111" w:type="dxa"/>
            <w:vAlign w:val="center"/>
          </w:tcPr>
          <w:p w14:paraId="0D4D7A91" w14:textId="47BDFAFA" w:rsidR="00823C3A" w:rsidRPr="00823C3A" w:rsidRDefault="00823C3A" w:rsidP="00823C3A">
            <w:pPr>
              <w:spacing w:before="120" w:after="120" w:line="240" w:lineRule="auto"/>
              <w:jc w:val="center"/>
              <w:rPr>
                <w:rFonts w:ascii="Cambria" w:eastAsia="Times New Roman" w:hAnsi="Cambria" w:cs="Arial Narrow"/>
                <w:sz w:val="18"/>
                <w:szCs w:val="18"/>
                <w:lang w:val="pl-PL" w:eastAsia="en-GB"/>
              </w:rPr>
            </w:pPr>
            <w:r w:rsidRPr="00A46742">
              <w:rPr>
                <w:rFonts w:ascii="Cambria" w:hAnsi="Cambria" w:cs="Arial Narrow"/>
                <w:sz w:val="18"/>
                <w:szCs w:val="18"/>
                <w:lang w:val="pl-PL"/>
              </w:rPr>
              <w:t>R</w:t>
            </w:r>
            <w:r>
              <w:rPr>
                <w:rFonts w:ascii="Cambria" w:hAnsi="Cambria" w:cs="Arial Narrow"/>
                <w:sz w:val="18"/>
                <w:szCs w:val="18"/>
                <w:lang w:val="pl-PL"/>
              </w:rPr>
              <w:t>yzyko urazu na skutek nieodpowiednio zaprojektowanych narzędzi;</w:t>
            </w:r>
            <w:r w:rsidRPr="00A46742">
              <w:rPr>
                <w:rFonts w:ascii="Cambria" w:hAnsi="Cambria" w:cs="Arial Narrow"/>
                <w:sz w:val="18"/>
                <w:szCs w:val="18"/>
                <w:lang w:val="pl-PL"/>
              </w:rPr>
              <w:t xml:space="preserve"> brak </w:t>
            </w:r>
            <w:r>
              <w:rPr>
                <w:rFonts w:ascii="Cambria" w:hAnsi="Cambria" w:cs="Arial Narrow"/>
                <w:sz w:val="18"/>
                <w:szCs w:val="18"/>
                <w:lang w:val="pl-PL"/>
              </w:rPr>
              <w:t>konserwacji;</w:t>
            </w:r>
            <w:r w:rsidRPr="00A46742">
              <w:rPr>
                <w:rFonts w:ascii="Cambria" w:hAnsi="Cambria" w:cs="Arial Narrow"/>
                <w:sz w:val="18"/>
                <w:szCs w:val="18"/>
                <w:lang w:val="pl-PL"/>
              </w:rPr>
              <w:t xml:space="preserve"> nieprawidłowe przechowywanie lub niepoprawne stosowanie narzędzi ręcznych</w:t>
            </w:r>
          </w:p>
        </w:tc>
        <w:tc>
          <w:tcPr>
            <w:tcW w:w="425" w:type="dxa"/>
            <w:vAlign w:val="center"/>
          </w:tcPr>
          <w:p w14:paraId="7063D774"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426" w:type="dxa"/>
            <w:vAlign w:val="center"/>
          </w:tcPr>
          <w:p w14:paraId="414D619F"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567" w:type="dxa"/>
            <w:vAlign w:val="center"/>
          </w:tcPr>
          <w:p w14:paraId="50A6DA91"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16</w:t>
            </w:r>
          </w:p>
        </w:tc>
        <w:tc>
          <w:tcPr>
            <w:tcW w:w="4110" w:type="dxa"/>
            <w:vAlign w:val="center"/>
          </w:tcPr>
          <w:p w14:paraId="5D8E8980" w14:textId="77777777" w:rsidR="00DC1E8B" w:rsidRPr="00692BCC" w:rsidRDefault="00DC1E8B" w:rsidP="00DC1E8B">
            <w:pPr>
              <w:pStyle w:val="ListParagraph"/>
              <w:numPr>
                <w:ilvl w:val="0"/>
                <w:numId w:val="16"/>
              </w:numPr>
              <w:spacing w:after="0" w:line="240" w:lineRule="auto"/>
              <w:ind w:left="311" w:hanging="311"/>
              <w:contextualSpacing w:val="0"/>
              <w:rPr>
                <w:rFonts w:ascii="Cambria" w:hAnsi="Cambria" w:cs="Arial Narrow"/>
                <w:sz w:val="18"/>
                <w:szCs w:val="18"/>
                <w:lang w:val="pl-PL"/>
              </w:rPr>
            </w:pPr>
            <w:r w:rsidRPr="00692BCC">
              <w:rPr>
                <w:rFonts w:ascii="Cambria" w:hAnsi="Cambria" w:cs="Arial Narrow"/>
                <w:sz w:val="18"/>
                <w:szCs w:val="18"/>
                <w:lang w:val="pl-PL"/>
              </w:rPr>
              <w:t>Obowiązkowe szkolenie z zakresu poślizgnięć, potyczek i upadków</w:t>
            </w:r>
          </w:p>
          <w:p w14:paraId="401FED30" w14:textId="0147DF74" w:rsidR="00823C3A" w:rsidRPr="00DC1E8B" w:rsidRDefault="00DC1E8B" w:rsidP="00823C3A">
            <w:pPr>
              <w:numPr>
                <w:ilvl w:val="0"/>
                <w:numId w:val="16"/>
              </w:numPr>
              <w:spacing w:after="0" w:line="240" w:lineRule="auto"/>
              <w:ind w:left="311" w:hanging="311"/>
              <w:rPr>
                <w:rFonts w:ascii="Cambria" w:eastAsia="Times New Roman" w:hAnsi="Cambria" w:cs="Arial Narrow"/>
                <w:sz w:val="18"/>
                <w:szCs w:val="18"/>
                <w:lang w:val="pl-PL" w:eastAsia="en-GB"/>
              </w:rPr>
            </w:pPr>
            <w:r w:rsidRPr="00DC1E8B">
              <w:rPr>
                <w:rFonts w:ascii="Cambria" w:eastAsia="Times New Roman" w:hAnsi="Cambria" w:cs="Arial Narrow"/>
                <w:sz w:val="18"/>
                <w:szCs w:val="18"/>
                <w:lang w:val="pl-PL" w:eastAsia="en-GB"/>
              </w:rPr>
              <w:t>Obowiązkowe szkolenie z zakresu p</w:t>
            </w:r>
            <w:r>
              <w:rPr>
                <w:rFonts w:ascii="Cambria" w:eastAsia="Times New Roman" w:hAnsi="Cambria" w:cs="Arial Narrow"/>
                <w:sz w:val="18"/>
                <w:szCs w:val="18"/>
                <w:lang w:val="pl-PL" w:eastAsia="en-GB"/>
              </w:rPr>
              <w:t>osługiwania się nożem</w:t>
            </w:r>
          </w:p>
        </w:tc>
        <w:tc>
          <w:tcPr>
            <w:tcW w:w="426" w:type="dxa"/>
            <w:vAlign w:val="center"/>
          </w:tcPr>
          <w:p w14:paraId="23DB1538"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2</w:t>
            </w:r>
          </w:p>
        </w:tc>
        <w:tc>
          <w:tcPr>
            <w:tcW w:w="425" w:type="dxa"/>
            <w:vAlign w:val="center"/>
          </w:tcPr>
          <w:p w14:paraId="26C9C376"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538" w:type="dxa"/>
            <w:vAlign w:val="center"/>
          </w:tcPr>
          <w:p w14:paraId="255C4F99" w14:textId="77777777" w:rsidR="00823C3A" w:rsidRPr="009C4BAC" w:rsidRDefault="00823C3A" w:rsidP="00823C3A">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8</w:t>
            </w:r>
          </w:p>
        </w:tc>
      </w:tr>
      <w:tr w:rsidR="00823C3A" w:rsidRPr="009C4BAC" w14:paraId="4DF5B2AC" w14:textId="77777777" w:rsidTr="00823C3A">
        <w:trPr>
          <w:trHeight w:val="955"/>
        </w:trPr>
        <w:tc>
          <w:tcPr>
            <w:tcW w:w="1818" w:type="dxa"/>
          </w:tcPr>
          <w:p w14:paraId="31EC647F" w14:textId="77777777" w:rsidR="00823C3A" w:rsidRDefault="00823C3A" w:rsidP="00823C3A">
            <w:pPr>
              <w:spacing w:after="0" w:line="240" w:lineRule="auto"/>
              <w:jc w:val="center"/>
              <w:rPr>
                <w:rFonts w:ascii="Cambria" w:eastAsia="Times New Roman" w:hAnsi="Cambria"/>
                <w:sz w:val="18"/>
                <w:szCs w:val="18"/>
                <w:lang w:eastAsia="en-GB"/>
              </w:rPr>
            </w:pPr>
          </w:p>
          <w:p w14:paraId="034B6423" w14:textId="1FCB1FD1" w:rsidR="00823C3A" w:rsidRPr="009C4BAC" w:rsidRDefault="00823C3A" w:rsidP="00823C3A">
            <w:pPr>
              <w:spacing w:after="0" w:line="240" w:lineRule="auto"/>
              <w:jc w:val="center"/>
              <w:rPr>
                <w:rFonts w:ascii="Cambria" w:eastAsia="Times New Roman" w:hAnsi="Cambria"/>
                <w:sz w:val="18"/>
                <w:szCs w:val="18"/>
                <w:lang w:eastAsia="en-GB"/>
              </w:rPr>
            </w:pPr>
            <w:r w:rsidRPr="00823C3A">
              <w:rPr>
                <w:rFonts w:ascii="Cambria" w:eastAsia="Times New Roman" w:hAnsi="Cambria"/>
                <w:sz w:val="18"/>
                <w:szCs w:val="18"/>
                <w:lang w:val="pl-PL" w:eastAsia="en-GB"/>
              </w:rPr>
              <w:t>WAŻENIE W HALI PAKOWANIA</w:t>
            </w:r>
          </w:p>
        </w:tc>
        <w:tc>
          <w:tcPr>
            <w:tcW w:w="1134" w:type="dxa"/>
            <w:vAlign w:val="center"/>
          </w:tcPr>
          <w:p w14:paraId="7E4D4AAF" w14:textId="46D609BC" w:rsidR="00823C3A" w:rsidRPr="009C4BAC" w:rsidRDefault="00823C3A" w:rsidP="00823C3A">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1C4106F8" w14:textId="15D381AF" w:rsidR="00823C3A" w:rsidRPr="009C4BAC" w:rsidRDefault="00823C3A" w:rsidP="00823C3A">
            <w:pPr>
              <w:spacing w:after="0" w:line="240" w:lineRule="auto"/>
              <w:jc w:val="center"/>
              <w:rPr>
                <w:rFonts w:ascii="Arial" w:eastAsia="Times New Roman" w:hAnsi="Arial" w:cs="Arial"/>
                <w:sz w:val="16"/>
                <w:szCs w:val="16"/>
                <w:lang w:eastAsia="en-GB"/>
              </w:rPr>
            </w:pPr>
            <w:r w:rsidRPr="00823C3A">
              <w:rPr>
                <w:rFonts w:ascii="Cambria" w:hAnsi="Cambria" w:cs="Arial Narrow"/>
                <w:sz w:val="18"/>
                <w:szCs w:val="18"/>
              </w:rPr>
              <w:t>MASZYNY</w:t>
            </w:r>
          </w:p>
        </w:tc>
        <w:tc>
          <w:tcPr>
            <w:tcW w:w="4111" w:type="dxa"/>
            <w:vAlign w:val="center"/>
          </w:tcPr>
          <w:p w14:paraId="0ECE831A" w14:textId="128C621A" w:rsidR="00823C3A" w:rsidRPr="00823C3A" w:rsidRDefault="00823C3A" w:rsidP="00823C3A">
            <w:pPr>
              <w:spacing w:after="0" w:line="240" w:lineRule="auto"/>
              <w:jc w:val="center"/>
              <w:rPr>
                <w:rFonts w:ascii="Cambria" w:eastAsia="Times New Roman" w:hAnsi="Cambria" w:cs="Arial Narrow"/>
                <w:sz w:val="18"/>
                <w:szCs w:val="18"/>
                <w:lang w:val="pl-PL" w:eastAsia="en-GB"/>
              </w:rPr>
            </w:pPr>
            <w:r w:rsidRPr="00F22A80">
              <w:rPr>
                <w:rFonts w:ascii="Cambria" w:hAnsi="Cambria" w:cs="Arial Narrow"/>
                <w:sz w:val="18"/>
                <w:szCs w:val="18"/>
                <w:lang w:val="pl-PL"/>
              </w:rPr>
              <w:t xml:space="preserve">Ryzyko urazu i/lub zaklinowania rąk z </w:t>
            </w:r>
            <w:r>
              <w:rPr>
                <w:rFonts w:ascii="Cambria" w:hAnsi="Cambria" w:cs="Arial Narrow"/>
                <w:sz w:val="18"/>
                <w:szCs w:val="18"/>
                <w:lang w:val="pl-PL"/>
              </w:rPr>
              <w:t>powodu nieodpowiednio zaprojektowanych części</w:t>
            </w:r>
            <w:r w:rsidRPr="00F22A80">
              <w:rPr>
                <w:rFonts w:ascii="Cambria" w:hAnsi="Cambria" w:cs="Arial Narrow"/>
                <w:sz w:val="18"/>
                <w:szCs w:val="18"/>
                <w:lang w:val="pl-PL"/>
              </w:rPr>
              <w:t xml:space="preserve"> i/lub braku kontroli obsługi maszyn</w:t>
            </w:r>
          </w:p>
        </w:tc>
        <w:tc>
          <w:tcPr>
            <w:tcW w:w="425" w:type="dxa"/>
            <w:vAlign w:val="center"/>
          </w:tcPr>
          <w:p w14:paraId="23882A27" w14:textId="77777777" w:rsidR="00823C3A" w:rsidRPr="00823C3A" w:rsidRDefault="00823C3A" w:rsidP="00823C3A">
            <w:pPr>
              <w:spacing w:after="0" w:line="240" w:lineRule="auto"/>
              <w:rPr>
                <w:rFonts w:ascii="Cambria" w:eastAsia="Times New Roman" w:hAnsi="Cambria"/>
                <w:sz w:val="18"/>
                <w:szCs w:val="18"/>
                <w:lang w:val="pl-PL" w:eastAsia="en-GB"/>
              </w:rPr>
            </w:pPr>
          </w:p>
        </w:tc>
        <w:tc>
          <w:tcPr>
            <w:tcW w:w="426" w:type="dxa"/>
            <w:vAlign w:val="center"/>
          </w:tcPr>
          <w:p w14:paraId="39C5EC5D" w14:textId="77777777" w:rsidR="00823C3A" w:rsidRPr="00823C3A" w:rsidRDefault="00823C3A" w:rsidP="00823C3A">
            <w:pPr>
              <w:spacing w:after="0" w:line="240" w:lineRule="auto"/>
              <w:rPr>
                <w:rFonts w:ascii="Cambria" w:eastAsia="Times New Roman" w:hAnsi="Cambria"/>
                <w:sz w:val="18"/>
                <w:szCs w:val="18"/>
                <w:lang w:val="pl-PL" w:eastAsia="en-GB"/>
              </w:rPr>
            </w:pPr>
          </w:p>
        </w:tc>
        <w:tc>
          <w:tcPr>
            <w:tcW w:w="567" w:type="dxa"/>
            <w:vAlign w:val="center"/>
          </w:tcPr>
          <w:p w14:paraId="79098F96" w14:textId="77777777" w:rsidR="00823C3A" w:rsidRPr="00823C3A" w:rsidRDefault="00823C3A" w:rsidP="00823C3A">
            <w:pPr>
              <w:spacing w:after="0" w:line="240" w:lineRule="auto"/>
              <w:rPr>
                <w:rFonts w:ascii="Cambria" w:eastAsia="Times New Roman" w:hAnsi="Cambria"/>
                <w:sz w:val="18"/>
                <w:szCs w:val="18"/>
                <w:lang w:val="pl-PL" w:eastAsia="en-GB"/>
              </w:rPr>
            </w:pPr>
          </w:p>
        </w:tc>
        <w:tc>
          <w:tcPr>
            <w:tcW w:w="4110" w:type="dxa"/>
            <w:vAlign w:val="center"/>
          </w:tcPr>
          <w:p w14:paraId="7ED66B98" w14:textId="77777777" w:rsidR="00823C3A" w:rsidRPr="00823C3A" w:rsidRDefault="00823C3A" w:rsidP="00823C3A">
            <w:pPr>
              <w:spacing w:after="0" w:line="240" w:lineRule="auto"/>
              <w:ind w:left="309"/>
              <w:rPr>
                <w:rFonts w:ascii="Cambria" w:eastAsia="Times New Roman" w:hAnsi="Cambria" w:cs="Arial Narrow"/>
                <w:sz w:val="4"/>
                <w:szCs w:val="4"/>
                <w:lang w:val="pl-PL" w:eastAsia="en-GB"/>
              </w:rPr>
            </w:pPr>
          </w:p>
          <w:p w14:paraId="29B6F42A" w14:textId="4F20A5D2" w:rsidR="00823C3A" w:rsidRPr="009C4BAC" w:rsidRDefault="00DC1E8B" w:rsidP="00823C3A">
            <w:pPr>
              <w:spacing w:after="0" w:line="240" w:lineRule="auto"/>
              <w:ind w:left="309"/>
              <w:jc w:val="center"/>
              <w:rPr>
                <w:rFonts w:ascii="Cambria" w:eastAsia="Times New Roman" w:hAnsi="Cambria" w:cs="Arial Narrow"/>
                <w:sz w:val="8"/>
                <w:szCs w:val="8"/>
                <w:lang w:eastAsia="en-GB"/>
              </w:rPr>
            </w:pPr>
            <w:r>
              <w:rPr>
                <w:rFonts w:ascii="Cambria" w:eastAsia="Times New Roman" w:hAnsi="Cambria" w:cs="Arial Narrow"/>
                <w:sz w:val="18"/>
                <w:szCs w:val="18"/>
                <w:lang w:eastAsia="en-GB"/>
              </w:rPr>
              <w:t>NIE DOTYCZY</w:t>
            </w:r>
          </w:p>
        </w:tc>
        <w:tc>
          <w:tcPr>
            <w:tcW w:w="426" w:type="dxa"/>
            <w:vAlign w:val="center"/>
          </w:tcPr>
          <w:p w14:paraId="6AC1BDDB" w14:textId="77777777" w:rsidR="00823C3A" w:rsidRPr="009C4BAC" w:rsidRDefault="00823C3A" w:rsidP="00823C3A">
            <w:pPr>
              <w:spacing w:after="0" w:line="240" w:lineRule="auto"/>
              <w:jc w:val="center"/>
              <w:rPr>
                <w:rFonts w:ascii="Cambria" w:eastAsia="Times New Roman" w:hAnsi="Cambria"/>
                <w:sz w:val="18"/>
                <w:szCs w:val="18"/>
                <w:lang w:eastAsia="en-GB"/>
              </w:rPr>
            </w:pPr>
          </w:p>
        </w:tc>
        <w:tc>
          <w:tcPr>
            <w:tcW w:w="425" w:type="dxa"/>
            <w:vAlign w:val="center"/>
          </w:tcPr>
          <w:p w14:paraId="259D6928" w14:textId="77777777" w:rsidR="00823C3A" w:rsidRPr="009C4BAC" w:rsidRDefault="00823C3A" w:rsidP="00823C3A">
            <w:pPr>
              <w:spacing w:after="0" w:line="240" w:lineRule="auto"/>
              <w:jc w:val="center"/>
              <w:rPr>
                <w:rFonts w:ascii="Cambria" w:eastAsia="Times New Roman" w:hAnsi="Cambria"/>
                <w:sz w:val="18"/>
                <w:szCs w:val="18"/>
                <w:lang w:eastAsia="en-GB"/>
              </w:rPr>
            </w:pPr>
          </w:p>
        </w:tc>
        <w:tc>
          <w:tcPr>
            <w:tcW w:w="538" w:type="dxa"/>
            <w:vAlign w:val="center"/>
          </w:tcPr>
          <w:p w14:paraId="22D7DAE8" w14:textId="77777777" w:rsidR="00823C3A" w:rsidRPr="009C4BAC" w:rsidRDefault="00823C3A" w:rsidP="00823C3A">
            <w:pPr>
              <w:spacing w:after="0" w:line="240" w:lineRule="auto"/>
              <w:jc w:val="center"/>
              <w:rPr>
                <w:rFonts w:ascii="Cambria" w:eastAsia="Times New Roman" w:hAnsi="Cambria"/>
                <w:sz w:val="18"/>
                <w:szCs w:val="18"/>
                <w:lang w:eastAsia="en-GB"/>
              </w:rPr>
            </w:pPr>
          </w:p>
        </w:tc>
      </w:tr>
      <w:tr w:rsidR="00AD2D02" w:rsidRPr="009C4BAC" w14:paraId="3F384882" w14:textId="77777777" w:rsidTr="00823C3A">
        <w:trPr>
          <w:trHeight w:val="420"/>
        </w:trPr>
        <w:tc>
          <w:tcPr>
            <w:tcW w:w="1818" w:type="dxa"/>
            <w:vMerge w:val="restart"/>
            <w:shd w:val="clear" w:color="auto" w:fill="A6A6A6"/>
            <w:vAlign w:val="center"/>
          </w:tcPr>
          <w:p w14:paraId="77694FB2" w14:textId="77777777" w:rsidR="00AD2D02" w:rsidRPr="007839AE" w:rsidRDefault="00AD2D02" w:rsidP="00AD2D02">
            <w:pPr>
              <w:spacing w:before="40" w:after="0" w:line="240" w:lineRule="auto"/>
              <w:jc w:val="center"/>
              <w:rPr>
                <w:rFonts w:ascii="Cambria" w:eastAsia="Times New Roman" w:hAnsi="Cambria"/>
                <w:b/>
                <w:sz w:val="18"/>
                <w:szCs w:val="18"/>
                <w:lang w:val="pl-PL" w:eastAsia="en-GB"/>
              </w:rPr>
            </w:pPr>
          </w:p>
          <w:p w14:paraId="20EB9C46" w14:textId="77777777" w:rsidR="00823C3A" w:rsidRDefault="00823C3A" w:rsidP="00AD2D02">
            <w:pPr>
              <w:spacing w:after="0" w:line="240" w:lineRule="auto"/>
              <w:jc w:val="center"/>
              <w:rPr>
                <w:rFonts w:ascii="Cambria" w:eastAsia="Times New Roman" w:hAnsi="Cambria"/>
                <w:b/>
                <w:sz w:val="18"/>
                <w:szCs w:val="18"/>
                <w:lang w:eastAsia="en-GB"/>
              </w:rPr>
            </w:pPr>
          </w:p>
          <w:p w14:paraId="1E84492F" w14:textId="489F4374" w:rsidR="00AD2D02" w:rsidRPr="009C4BAC" w:rsidRDefault="00AD2D02" w:rsidP="00AD2D02">
            <w:pPr>
              <w:spacing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ZADANIE</w:t>
            </w:r>
          </w:p>
        </w:tc>
        <w:tc>
          <w:tcPr>
            <w:tcW w:w="1134" w:type="dxa"/>
            <w:vMerge w:val="restart"/>
            <w:shd w:val="clear" w:color="auto" w:fill="A6A6A6"/>
            <w:vAlign w:val="center"/>
          </w:tcPr>
          <w:p w14:paraId="53F86484" w14:textId="6E7B42B0" w:rsidR="00AD2D02" w:rsidRPr="00823C3A" w:rsidRDefault="00AD2D02" w:rsidP="00AD2D02">
            <w:pPr>
              <w:spacing w:before="120" w:after="0" w:line="240" w:lineRule="auto"/>
              <w:jc w:val="center"/>
              <w:rPr>
                <w:rFonts w:ascii="Cambria" w:eastAsia="Times New Roman" w:hAnsi="Cambria"/>
                <w:b/>
                <w:sz w:val="18"/>
                <w:szCs w:val="18"/>
                <w:lang w:val="pl-PL" w:eastAsia="en-GB"/>
              </w:rPr>
            </w:pPr>
            <w:r w:rsidRPr="004E35C4">
              <w:rPr>
                <w:rFonts w:ascii="Cambria" w:hAnsi="Cambria"/>
                <w:b/>
                <w:sz w:val="18"/>
                <w:szCs w:val="18"/>
                <w:lang w:val="pl-PL"/>
              </w:rPr>
              <w:t>OSOBA/-Y OBJĘTA/-E RYZYKIEM</w:t>
            </w:r>
          </w:p>
        </w:tc>
        <w:tc>
          <w:tcPr>
            <w:tcW w:w="1984" w:type="dxa"/>
            <w:vMerge w:val="restart"/>
            <w:shd w:val="clear" w:color="auto" w:fill="A6A6A6"/>
            <w:vAlign w:val="center"/>
          </w:tcPr>
          <w:p w14:paraId="7B3510FD" w14:textId="48A8DC4C" w:rsidR="00AD2D02" w:rsidRPr="009C4BAC" w:rsidRDefault="00AD2D02" w:rsidP="00AD2D02">
            <w:pPr>
              <w:spacing w:before="240"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KATEGORIA RYZYKA</w:t>
            </w:r>
          </w:p>
        </w:tc>
        <w:tc>
          <w:tcPr>
            <w:tcW w:w="4111" w:type="dxa"/>
            <w:vMerge w:val="restart"/>
            <w:shd w:val="clear" w:color="auto" w:fill="A6A6A6"/>
            <w:vAlign w:val="center"/>
          </w:tcPr>
          <w:p w14:paraId="668AD77E" w14:textId="77777777" w:rsidR="00AD2D02" w:rsidRDefault="00AD2D02" w:rsidP="00AD2D02">
            <w:pPr>
              <w:spacing w:before="40" w:after="0" w:line="240" w:lineRule="auto"/>
              <w:jc w:val="center"/>
              <w:rPr>
                <w:rFonts w:ascii="Cambria" w:eastAsia="Times New Roman" w:hAnsi="Cambria"/>
                <w:b/>
                <w:sz w:val="18"/>
                <w:szCs w:val="18"/>
                <w:lang w:eastAsia="en-GB"/>
              </w:rPr>
            </w:pPr>
          </w:p>
          <w:p w14:paraId="14AE8D65" w14:textId="77777777" w:rsidR="00823C3A" w:rsidRDefault="00823C3A" w:rsidP="00AD2D02">
            <w:pPr>
              <w:spacing w:after="0" w:line="240" w:lineRule="auto"/>
              <w:jc w:val="center"/>
              <w:rPr>
                <w:rFonts w:ascii="Cambria" w:eastAsia="Times New Roman" w:hAnsi="Cambria"/>
                <w:b/>
                <w:sz w:val="18"/>
                <w:szCs w:val="18"/>
                <w:lang w:eastAsia="en-GB"/>
              </w:rPr>
            </w:pPr>
          </w:p>
          <w:p w14:paraId="632D8EA5" w14:textId="09D6E8D3" w:rsidR="00AD2D02" w:rsidRPr="009C4BAC" w:rsidRDefault="00AD2D02" w:rsidP="00AD2D02">
            <w:pPr>
              <w:spacing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ZNACZĄCE ZAGROŻENIA</w:t>
            </w:r>
          </w:p>
        </w:tc>
        <w:tc>
          <w:tcPr>
            <w:tcW w:w="1418" w:type="dxa"/>
            <w:gridSpan w:val="3"/>
            <w:shd w:val="clear" w:color="auto" w:fill="A6A6A6"/>
            <w:vAlign w:val="center"/>
          </w:tcPr>
          <w:p w14:paraId="65C63A0A" w14:textId="7B1A9B44" w:rsidR="00AD2D02" w:rsidRPr="009C4BAC" w:rsidRDefault="00AD2D02" w:rsidP="00AD2D02">
            <w:pPr>
              <w:spacing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STOPIEŃ RYZYKA</w:t>
            </w:r>
          </w:p>
        </w:tc>
        <w:tc>
          <w:tcPr>
            <w:tcW w:w="4110" w:type="dxa"/>
            <w:vMerge w:val="restart"/>
            <w:shd w:val="clear" w:color="auto" w:fill="A6A6A6"/>
            <w:vAlign w:val="center"/>
          </w:tcPr>
          <w:p w14:paraId="53B8A858" w14:textId="77777777" w:rsidR="00AD2D02" w:rsidRDefault="00AD2D02" w:rsidP="00AD2D02">
            <w:pPr>
              <w:spacing w:before="40" w:after="0" w:line="240" w:lineRule="auto"/>
              <w:jc w:val="center"/>
              <w:rPr>
                <w:rFonts w:ascii="Cambria" w:eastAsia="Times New Roman" w:hAnsi="Cambria"/>
                <w:b/>
                <w:sz w:val="18"/>
                <w:szCs w:val="18"/>
                <w:lang w:eastAsia="en-GB"/>
              </w:rPr>
            </w:pPr>
          </w:p>
          <w:p w14:paraId="00AD7345" w14:textId="6E1F090A" w:rsidR="00AD2D02" w:rsidRPr="009C4BAC" w:rsidRDefault="00AD2D02" w:rsidP="00AD2D02">
            <w:pPr>
              <w:spacing w:after="0" w:line="240" w:lineRule="auto"/>
              <w:jc w:val="center"/>
              <w:rPr>
                <w:rFonts w:ascii="Cambria" w:eastAsia="Times New Roman" w:hAnsi="Cambria" w:cs="Arial Narrow"/>
                <w:b/>
                <w:sz w:val="18"/>
                <w:szCs w:val="18"/>
                <w:lang w:eastAsia="en-GB"/>
              </w:rPr>
            </w:pPr>
            <w:r>
              <w:rPr>
                <w:rFonts w:ascii="Cambria" w:eastAsia="Times New Roman" w:hAnsi="Cambria"/>
                <w:b/>
                <w:sz w:val="18"/>
                <w:szCs w:val="18"/>
                <w:lang w:eastAsia="en-GB"/>
              </w:rPr>
              <w:t>ŚRODKI KONTROLI RYZYKA</w:t>
            </w:r>
          </w:p>
        </w:tc>
        <w:tc>
          <w:tcPr>
            <w:tcW w:w="1389" w:type="dxa"/>
            <w:gridSpan w:val="3"/>
            <w:shd w:val="clear" w:color="auto" w:fill="A6A6A6"/>
            <w:vAlign w:val="center"/>
          </w:tcPr>
          <w:p w14:paraId="192BC52F" w14:textId="2AA1F645" w:rsidR="00AD2D02" w:rsidRPr="009C4BAC" w:rsidRDefault="00AD2D02" w:rsidP="00AD2D02">
            <w:pPr>
              <w:spacing w:after="0" w:line="240" w:lineRule="auto"/>
              <w:jc w:val="center"/>
              <w:rPr>
                <w:rFonts w:ascii="Cambria" w:eastAsia="Times New Roman" w:hAnsi="Cambria"/>
                <w:b/>
                <w:sz w:val="18"/>
                <w:szCs w:val="18"/>
                <w:lang w:eastAsia="en-GB"/>
              </w:rPr>
            </w:pPr>
            <w:r>
              <w:rPr>
                <w:rFonts w:ascii="Cambria" w:eastAsia="Times New Roman" w:hAnsi="Cambria"/>
                <w:b/>
                <w:sz w:val="18"/>
                <w:szCs w:val="18"/>
                <w:lang w:eastAsia="en-GB"/>
              </w:rPr>
              <w:t>POZOSTAŁE RYZYKO</w:t>
            </w:r>
          </w:p>
        </w:tc>
      </w:tr>
      <w:tr w:rsidR="00AD2D02" w:rsidRPr="009C4BAC" w14:paraId="23BC96F7" w14:textId="77777777" w:rsidTr="00823C3A">
        <w:trPr>
          <w:trHeight w:val="371"/>
        </w:trPr>
        <w:tc>
          <w:tcPr>
            <w:tcW w:w="1818" w:type="dxa"/>
            <w:vMerge/>
            <w:shd w:val="clear" w:color="auto" w:fill="A6A6A6"/>
            <w:vAlign w:val="center"/>
          </w:tcPr>
          <w:p w14:paraId="6D427D8D" w14:textId="77777777" w:rsidR="00AD2D02" w:rsidRPr="009C4BAC" w:rsidRDefault="00AD2D02" w:rsidP="00AD2D02">
            <w:pPr>
              <w:spacing w:after="0" w:line="240" w:lineRule="auto"/>
              <w:jc w:val="center"/>
              <w:rPr>
                <w:rFonts w:ascii="Cambria" w:eastAsia="Times New Roman" w:hAnsi="Cambria"/>
                <w:b/>
                <w:sz w:val="18"/>
                <w:szCs w:val="18"/>
                <w:lang w:eastAsia="en-GB"/>
              </w:rPr>
            </w:pPr>
          </w:p>
        </w:tc>
        <w:tc>
          <w:tcPr>
            <w:tcW w:w="1134" w:type="dxa"/>
            <w:vMerge/>
            <w:shd w:val="clear" w:color="auto" w:fill="A6A6A6"/>
            <w:vAlign w:val="center"/>
          </w:tcPr>
          <w:p w14:paraId="2AD775F9" w14:textId="77777777" w:rsidR="00AD2D02" w:rsidRPr="009C4BAC" w:rsidRDefault="00AD2D02" w:rsidP="00AD2D02">
            <w:pPr>
              <w:spacing w:before="120" w:after="0" w:line="240" w:lineRule="auto"/>
              <w:jc w:val="center"/>
              <w:rPr>
                <w:rFonts w:ascii="Cambria" w:eastAsia="Times New Roman" w:hAnsi="Cambria"/>
                <w:b/>
                <w:sz w:val="18"/>
                <w:szCs w:val="18"/>
                <w:lang w:eastAsia="en-GB"/>
              </w:rPr>
            </w:pPr>
          </w:p>
        </w:tc>
        <w:tc>
          <w:tcPr>
            <w:tcW w:w="1984" w:type="dxa"/>
            <w:vMerge/>
            <w:shd w:val="clear" w:color="auto" w:fill="A6A6A6"/>
            <w:vAlign w:val="center"/>
          </w:tcPr>
          <w:p w14:paraId="26D58CBA" w14:textId="77777777" w:rsidR="00AD2D02" w:rsidRPr="009C4BAC" w:rsidRDefault="00AD2D02" w:rsidP="00AD2D02">
            <w:pPr>
              <w:spacing w:before="240" w:after="0" w:line="240" w:lineRule="auto"/>
              <w:jc w:val="center"/>
              <w:rPr>
                <w:rFonts w:ascii="Cambria" w:eastAsia="Times New Roman" w:hAnsi="Cambria"/>
                <w:b/>
                <w:sz w:val="18"/>
                <w:szCs w:val="18"/>
                <w:lang w:eastAsia="en-GB"/>
              </w:rPr>
            </w:pPr>
          </w:p>
        </w:tc>
        <w:tc>
          <w:tcPr>
            <w:tcW w:w="4111" w:type="dxa"/>
            <w:vMerge/>
            <w:shd w:val="clear" w:color="auto" w:fill="A6A6A6"/>
            <w:vAlign w:val="center"/>
          </w:tcPr>
          <w:p w14:paraId="6984890B" w14:textId="77777777" w:rsidR="00AD2D02" w:rsidRPr="009C4BAC" w:rsidRDefault="00AD2D02" w:rsidP="00AD2D02">
            <w:pPr>
              <w:spacing w:after="0" w:line="240" w:lineRule="auto"/>
              <w:jc w:val="center"/>
              <w:rPr>
                <w:rFonts w:ascii="Cambria" w:eastAsia="Times New Roman" w:hAnsi="Cambria"/>
                <w:b/>
                <w:sz w:val="18"/>
                <w:szCs w:val="18"/>
                <w:lang w:eastAsia="en-GB"/>
              </w:rPr>
            </w:pPr>
          </w:p>
        </w:tc>
        <w:tc>
          <w:tcPr>
            <w:tcW w:w="425" w:type="dxa"/>
            <w:shd w:val="clear" w:color="auto" w:fill="A6A6A6"/>
            <w:vAlign w:val="center"/>
          </w:tcPr>
          <w:p w14:paraId="1C8A6428" w14:textId="78001D69" w:rsidR="00AD2D02" w:rsidRPr="009C4BAC" w:rsidRDefault="00AD2D02" w:rsidP="00AD2D02">
            <w:pPr>
              <w:spacing w:after="0" w:line="240" w:lineRule="auto"/>
              <w:jc w:val="center"/>
              <w:rPr>
                <w:rFonts w:ascii="Cambria" w:eastAsia="Times New Roman" w:hAnsi="Cambria"/>
                <w:b/>
                <w:sz w:val="18"/>
                <w:szCs w:val="18"/>
                <w:lang w:eastAsia="en-GB"/>
              </w:rPr>
            </w:pPr>
            <w:r w:rsidRPr="00F1716E">
              <w:rPr>
                <w:rFonts w:ascii="Cambria" w:eastAsia="Times New Roman" w:hAnsi="Cambria"/>
                <w:b/>
                <w:sz w:val="18"/>
                <w:szCs w:val="18"/>
                <w:lang w:eastAsia="en-GB"/>
              </w:rPr>
              <w:t>L</w:t>
            </w:r>
          </w:p>
        </w:tc>
        <w:tc>
          <w:tcPr>
            <w:tcW w:w="426" w:type="dxa"/>
            <w:shd w:val="clear" w:color="auto" w:fill="A6A6A6"/>
            <w:vAlign w:val="center"/>
          </w:tcPr>
          <w:p w14:paraId="0431215C" w14:textId="2603FAE9" w:rsidR="00AD2D02" w:rsidRPr="009C4BAC" w:rsidRDefault="00AD2D02" w:rsidP="00AD2D02">
            <w:pPr>
              <w:spacing w:after="0" w:line="240" w:lineRule="auto"/>
              <w:jc w:val="center"/>
              <w:rPr>
                <w:rFonts w:ascii="Cambria" w:eastAsia="Times New Roman" w:hAnsi="Cambria"/>
                <w:b/>
                <w:sz w:val="18"/>
                <w:szCs w:val="18"/>
                <w:lang w:eastAsia="en-GB"/>
              </w:rPr>
            </w:pPr>
            <w:r w:rsidRPr="00F1716E">
              <w:rPr>
                <w:rFonts w:ascii="Cambria" w:eastAsia="Times New Roman" w:hAnsi="Cambria"/>
                <w:b/>
                <w:sz w:val="18"/>
                <w:szCs w:val="18"/>
                <w:lang w:eastAsia="en-GB"/>
              </w:rPr>
              <w:t>S</w:t>
            </w:r>
          </w:p>
        </w:tc>
        <w:tc>
          <w:tcPr>
            <w:tcW w:w="567" w:type="dxa"/>
            <w:shd w:val="clear" w:color="auto" w:fill="A6A6A6"/>
            <w:vAlign w:val="center"/>
          </w:tcPr>
          <w:p w14:paraId="6BD97D31" w14:textId="5DBF2D32" w:rsidR="00AD2D02" w:rsidRPr="009C4BAC" w:rsidRDefault="00AD2D02" w:rsidP="00AD2D02">
            <w:pPr>
              <w:spacing w:after="0" w:line="240" w:lineRule="auto"/>
              <w:jc w:val="center"/>
              <w:rPr>
                <w:rFonts w:ascii="Cambria" w:eastAsia="Times New Roman" w:hAnsi="Cambria"/>
                <w:b/>
                <w:sz w:val="18"/>
                <w:szCs w:val="18"/>
                <w:lang w:eastAsia="en-GB"/>
              </w:rPr>
            </w:pPr>
            <w:r w:rsidRPr="00F1716E">
              <w:rPr>
                <w:rFonts w:ascii="Cambria" w:eastAsia="Times New Roman" w:hAnsi="Cambria"/>
                <w:b/>
                <w:sz w:val="18"/>
                <w:szCs w:val="18"/>
                <w:lang w:eastAsia="en-GB"/>
              </w:rPr>
              <w:t>DR</w:t>
            </w:r>
          </w:p>
        </w:tc>
        <w:tc>
          <w:tcPr>
            <w:tcW w:w="4110" w:type="dxa"/>
            <w:vMerge/>
            <w:shd w:val="clear" w:color="auto" w:fill="A6A6A6"/>
            <w:vAlign w:val="center"/>
          </w:tcPr>
          <w:p w14:paraId="11A4B88A" w14:textId="77777777" w:rsidR="00AD2D02" w:rsidRPr="009C4BAC" w:rsidRDefault="00AD2D02" w:rsidP="00AD2D02">
            <w:pPr>
              <w:numPr>
                <w:ilvl w:val="0"/>
                <w:numId w:val="16"/>
              </w:numPr>
              <w:spacing w:after="0" w:line="240" w:lineRule="auto"/>
              <w:ind w:left="309" w:hanging="284"/>
              <w:rPr>
                <w:rFonts w:ascii="Cambria" w:eastAsia="Times New Roman" w:hAnsi="Cambria" w:cs="Arial Narrow"/>
                <w:b/>
                <w:sz w:val="18"/>
                <w:szCs w:val="18"/>
                <w:lang w:eastAsia="en-GB"/>
              </w:rPr>
            </w:pPr>
          </w:p>
        </w:tc>
        <w:tc>
          <w:tcPr>
            <w:tcW w:w="426" w:type="dxa"/>
            <w:shd w:val="clear" w:color="auto" w:fill="A6A6A6"/>
            <w:vAlign w:val="center"/>
          </w:tcPr>
          <w:p w14:paraId="774843CC" w14:textId="77777777" w:rsidR="00AD2D02" w:rsidRPr="009C4BAC" w:rsidRDefault="00AD2D02" w:rsidP="00AD2D02">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L</w:t>
            </w:r>
          </w:p>
        </w:tc>
        <w:tc>
          <w:tcPr>
            <w:tcW w:w="425" w:type="dxa"/>
            <w:shd w:val="clear" w:color="auto" w:fill="A6A6A6"/>
            <w:vAlign w:val="center"/>
          </w:tcPr>
          <w:p w14:paraId="2A5DD5C2" w14:textId="77777777" w:rsidR="00AD2D02" w:rsidRPr="009C4BAC" w:rsidRDefault="00AD2D02" w:rsidP="00AD2D02">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S</w:t>
            </w:r>
          </w:p>
        </w:tc>
        <w:tc>
          <w:tcPr>
            <w:tcW w:w="538" w:type="dxa"/>
            <w:shd w:val="clear" w:color="auto" w:fill="A6A6A6"/>
            <w:vAlign w:val="center"/>
          </w:tcPr>
          <w:p w14:paraId="6CDE35A3" w14:textId="77777777" w:rsidR="00AD2D02" w:rsidRPr="009C4BAC" w:rsidRDefault="00AD2D02" w:rsidP="00AD2D02">
            <w:pPr>
              <w:spacing w:after="0" w:line="240" w:lineRule="auto"/>
              <w:jc w:val="center"/>
              <w:rPr>
                <w:rFonts w:ascii="Cambria" w:eastAsia="Times New Roman" w:hAnsi="Cambria"/>
                <w:b/>
                <w:sz w:val="18"/>
                <w:szCs w:val="18"/>
                <w:lang w:eastAsia="en-GB"/>
              </w:rPr>
            </w:pPr>
            <w:r w:rsidRPr="009C4BAC">
              <w:rPr>
                <w:rFonts w:ascii="Cambria" w:eastAsia="Times New Roman" w:hAnsi="Cambria"/>
                <w:b/>
                <w:sz w:val="18"/>
                <w:szCs w:val="18"/>
                <w:lang w:eastAsia="en-GB"/>
              </w:rPr>
              <w:t>DR</w:t>
            </w:r>
          </w:p>
        </w:tc>
      </w:tr>
      <w:tr w:rsidR="00DC1E8B" w:rsidRPr="009C4BAC" w14:paraId="0869CA44" w14:textId="77777777" w:rsidTr="000F66CE">
        <w:trPr>
          <w:trHeight w:val="873"/>
        </w:trPr>
        <w:tc>
          <w:tcPr>
            <w:tcW w:w="1818" w:type="dxa"/>
          </w:tcPr>
          <w:p w14:paraId="3D74E5C3" w14:textId="77777777" w:rsidR="00DC1E8B" w:rsidRDefault="00DC1E8B" w:rsidP="00DC1E8B">
            <w:pPr>
              <w:spacing w:after="0" w:line="240" w:lineRule="auto"/>
              <w:jc w:val="center"/>
              <w:rPr>
                <w:rFonts w:ascii="Cambria" w:eastAsia="Times New Roman" w:hAnsi="Cambria"/>
                <w:sz w:val="18"/>
                <w:szCs w:val="18"/>
                <w:lang w:val="pl-PL" w:eastAsia="en-GB"/>
              </w:rPr>
            </w:pPr>
          </w:p>
          <w:p w14:paraId="0B900002" w14:textId="4DA7E7D0" w:rsidR="00DC1E8B" w:rsidRPr="009C4BAC" w:rsidRDefault="00DC1E8B" w:rsidP="00DC1E8B">
            <w:pPr>
              <w:spacing w:after="0" w:line="240" w:lineRule="auto"/>
              <w:jc w:val="center"/>
              <w:rPr>
                <w:rFonts w:ascii="Cambria" w:eastAsia="Times New Roman" w:hAnsi="Cambria"/>
                <w:sz w:val="18"/>
                <w:szCs w:val="18"/>
                <w:lang w:eastAsia="en-GB"/>
              </w:rPr>
            </w:pPr>
            <w:r w:rsidRPr="00823C3A">
              <w:rPr>
                <w:rFonts w:ascii="Cambria" w:eastAsia="Times New Roman" w:hAnsi="Cambria"/>
                <w:sz w:val="18"/>
                <w:szCs w:val="18"/>
                <w:lang w:val="pl-PL" w:eastAsia="en-GB"/>
              </w:rPr>
              <w:t>WAŻENIE W HALI PAKOWANIA</w:t>
            </w:r>
          </w:p>
        </w:tc>
        <w:tc>
          <w:tcPr>
            <w:tcW w:w="1134" w:type="dxa"/>
            <w:vAlign w:val="center"/>
          </w:tcPr>
          <w:p w14:paraId="2E5D0EF7" w14:textId="7CA78497" w:rsidR="00DC1E8B" w:rsidRPr="009C4BAC" w:rsidRDefault="00DC1E8B" w:rsidP="00DC1E8B">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0ABC9490" w14:textId="518A768B" w:rsidR="00DC1E8B" w:rsidRPr="000F66CE" w:rsidRDefault="00DC1E8B" w:rsidP="000F66CE">
            <w:pPr>
              <w:spacing w:after="0" w:line="240" w:lineRule="auto"/>
              <w:jc w:val="center"/>
              <w:rPr>
                <w:rFonts w:ascii="Cambria" w:hAnsi="Cambria" w:cs="Arial Narrow"/>
                <w:sz w:val="18"/>
                <w:szCs w:val="18"/>
              </w:rPr>
            </w:pPr>
            <w:r w:rsidRPr="000F66CE">
              <w:rPr>
                <w:rFonts w:ascii="Cambria" w:hAnsi="Cambria" w:cs="Arial Narrow"/>
                <w:sz w:val="18"/>
                <w:szCs w:val="18"/>
              </w:rPr>
              <w:t>UKŁADY SPRZĘŻONE</w:t>
            </w:r>
          </w:p>
        </w:tc>
        <w:tc>
          <w:tcPr>
            <w:tcW w:w="4111" w:type="dxa"/>
            <w:vAlign w:val="center"/>
          </w:tcPr>
          <w:p w14:paraId="23A7B196" w14:textId="3DD95E1B" w:rsidR="00DC1E8B" w:rsidRPr="00DC1E8B" w:rsidRDefault="00DC1E8B" w:rsidP="00DC1E8B">
            <w:pPr>
              <w:spacing w:after="0" w:line="240" w:lineRule="auto"/>
              <w:jc w:val="center"/>
              <w:rPr>
                <w:rFonts w:ascii="Cambria" w:eastAsia="Times New Roman" w:hAnsi="Cambria" w:cs="Arial Narrow"/>
                <w:sz w:val="18"/>
                <w:szCs w:val="18"/>
                <w:lang w:val="pl-PL" w:eastAsia="en-GB"/>
              </w:rPr>
            </w:pPr>
            <w:r w:rsidRPr="00F22A80">
              <w:rPr>
                <w:rFonts w:ascii="Cambria" w:hAnsi="Cambria" w:cs="Arial Narrow"/>
                <w:sz w:val="18"/>
                <w:szCs w:val="18"/>
                <w:lang w:val="pl-PL"/>
              </w:rPr>
              <w:t xml:space="preserve">Ryzyko urazu na </w:t>
            </w:r>
            <w:r>
              <w:rPr>
                <w:rFonts w:ascii="Cambria" w:hAnsi="Cambria" w:cs="Arial Narrow"/>
                <w:sz w:val="18"/>
                <w:szCs w:val="18"/>
                <w:lang w:val="pl-PL"/>
              </w:rPr>
              <w:t>skutek nieodpowiednio zaprojektowanych układów</w:t>
            </w:r>
            <w:r w:rsidRPr="00F22A80">
              <w:rPr>
                <w:rFonts w:ascii="Cambria" w:hAnsi="Cambria" w:cs="Arial Narrow"/>
                <w:sz w:val="18"/>
                <w:szCs w:val="18"/>
                <w:lang w:val="pl-PL"/>
              </w:rPr>
              <w:t xml:space="preserve"> lub braku kontroli obsługi sprzętu</w:t>
            </w:r>
          </w:p>
        </w:tc>
        <w:tc>
          <w:tcPr>
            <w:tcW w:w="425" w:type="dxa"/>
            <w:vAlign w:val="center"/>
          </w:tcPr>
          <w:p w14:paraId="735495A4" w14:textId="77777777" w:rsidR="00DC1E8B" w:rsidRPr="00DC1E8B" w:rsidRDefault="00DC1E8B" w:rsidP="00DC1E8B">
            <w:pPr>
              <w:spacing w:after="0" w:line="240" w:lineRule="auto"/>
              <w:jc w:val="center"/>
              <w:rPr>
                <w:rFonts w:ascii="Cambria" w:eastAsia="Times New Roman" w:hAnsi="Cambria"/>
                <w:sz w:val="18"/>
                <w:szCs w:val="18"/>
                <w:lang w:val="pl-PL" w:eastAsia="en-GB"/>
              </w:rPr>
            </w:pPr>
          </w:p>
        </w:tc>
        <w:tc>
          <w:tcPr>
            <w:tcW w:w="426" w:type="dxa"/>
            <w:vAlign w:val="center"/>
          </w:tcPr>
          <w:p w14:paraId="0EFD9FBB" w14:textId="77777777" w:rsidR="00DC1E8B" w:rsidRPr="00DC1E8B" w:rsidRDefault="00DC1E8B" w:rsidP="00DC1E8B">
            <w:pPr>
              <w:spacing w:after="0" w:line="240" w:lineRule="auto"/>
              <w:jc w:val="center"/>
              <w:rPr>
                <w:rFonts w:ascii="Cambria" w:eastAsia="Times New Roman" w:hAnsi="Cambria"/>
                <w:sz w:val="18"/>
                <w:szCs w:val="18"/>
                <w:lang w:val="pl-PL" w:eastAsia="en-GB"/>
              </w:rPr>
            </w:pPr>
          </w:p>
        </w:tc>
        <w:tc>
          <w:tcPr>
            <w:tcW w:w="567" w:type="dxa"/>
            <w:vAlign w:val="center"/>
          </w:tcPr>
          <w:p w14:paraId="32E572D2" w14:textId="77777777" w:rsidR="00DC1E8B" w:rsidRPr="00DC1E8B" w:rsidRDefault="00DC1E8B" w:rsidP="00DC1E8B">
            <w:pPr>
              <w:spacing w:after="0" w:line="240" w:lineRule="auto"/>
              <w:jc w:val="center"/>
              <w:rPr>
                <w:rFonts w:ascii="Cambria" w:eastAsia="Times New Roman" w:hAnsi="Cambria"/>
                <w:sz w:val="18"/>
                <w:szCs w:val="18"/>
                <w:lang w:val="pl-PL" w:eastAsia="en-GB"/>
              </w:rPr>
            </w:pPr>
          </w:p>
        </w:tc>
        <w:tc>
          <w:tcPr>
            <w:tcW w:w="4110" w:type="dxa"/>
            <w:vAlign w:val="center"/>
          </w:tcPr>
          <w:p w14:paraId="3D8F3F0C" w14:textId="77777777" w:rsidR="00DC1E8B" w:rsidRPr="00823C3A" w:rsidRDefault="00DC1E8B" w:rsidP="00DC1E8B">
            <w:pPr>
              <w:spacing w:after="0" w:line="240" w:lineRule="auto"/>
              <w:ind w:left="309"/>
              <w:rPr>
                <w:rFonts w:ascii="Cambria" w:eastAsia="Times New Roman" w:hAnsi="Cambria" w:cs="Arial Narrow"/>
                <w:sz w:val="4"/>
                <w:szCs w:val="4"/>
                <w:lang w:val="pl-PL" w:eastAsia="en-GB"/>
              </w:rPr>
            </w:pPr>
          </w:p>
          <w:p w14:paraId="2772AA5F" w14:textId="3B7272B8" w:rsidR="00DC1E8B" w:rsidRPr="009C4BAC" w:rsidRDefault="00DC1E8B" w:rsidP="00DC1E8B">
            <w:pPr>
              <w:spacing w:after="0" w:line="240" w:lineRule="auto"/>
              <w:ind w:left="309"/>
              <w:jc w:val="center"/>
              <w:rPr>
                <w:rFonts w:ascii="Cambria" w:eastAsia="Times New Roman" w:hAnsi="Cambria" w:cs="Arial Narrow"/>
                <w:sz w:val="18"/>
                <w:szCs w:val="18"/>
                <w:lang w:eastAsia="en-GB"/>
              </w:rPr>
            </w:pPr>
            <w:r>
              <w:rPr>
                <w:rFonts w:ascii="Cambria" w:eastAsia="Times New Roman" w:hAnsi="Cambria" w:cs="Arial Narrow"/>
                <w:sz w:val="18"/>
                <w:szCs w:val="18"/>
                <w:lang w:eastAsia="en-GB"/>
              </w:rPr>
              <w:t>NIE DOTYCZY</w:t>
            </w:r>
          </w:p>
        </w:tc>
        <w:tc>
          <w:tcPr>
            <w:tcW w:w="426" w:type="dxa"/>
            <w:vAlign w:val="center"/>
          </w:tcPr>
          <w:p w14:paraId="74FECE4F" w14:textId="77777777" w:rsidR="00DC1E8B" w:rsidRPr="009C4BAC" w:rsidRDefault="00DC1E8B" w:rsidP="00DC1E8B">
            <w:pPr>
              <w:spacing w:after="0" w:line="240" w:lineRule="auto"/>
              <w:jc w:val="center"/>
              <w:rPr>
                <w:rFonts w:ascii="Cambria" w:eastAsia="Times New Roman" w:hAnsi="Cambria"/>
                <w:sz w:val="18"/>
                <w:szCs w:val="18"/>
                <w:lang w:eastAsia="en-GB"/>
              </w:rPr>
            </w:pPr>
          </w:p>
        </w:tc>
        <w:tc>
          <w:tcPr>
            <w:tcW w:w="425" w:type="dxa"/>
            <w:vAlign w:val="center"/>
          </w:tcPr>
          <w:p w14:paraId="6E3D97B2" w14:textId="77777777" w:rsidR="00DC1E8B" w:rsidRPr="009C4BAC" w:rsidRDefault="00DC1E8B" w:rsidP="00DC1E8B">
            <w:pPr>
              <w:spacing w:after="0" w:line="240" w:lineRule="auto"/>
              <w:jc w:val="center"/>
              <w:rPr>
                <w:rFonts w:ascii="Cambria" w:eastAsia="Times New Roman" w:hAnsi="Cambria"/>
                <w:sz w:val="18"/>
                <w:szCs w:val="18"/>
                <w:lang w:eastAsia="en-GB"/>
              </w:rPr>
            </w:pPr>
          </w:p>
        </w:tc>
        <w:tc>
          <w:tcPr>
            <w:tcW w:w="538" w:type="dxa"/>
            <w:vAlign w:val="center"/>
          </w:tcPr>
          <w:p w14:paraId="4BF17030" w14:textId="77777777" w:rsidR="00DC1E8B" w:rsidRPr="009C4BAC" w:rsidRDefault="00DC1E8B" w:rsidP="00DC1E8B">
            <w:pPr>
              <w:spacing w:after="0" w:line="240" w:lineRule="auto"/>
              <w:jc w:val="center"/>
              <w:rPr>
                <w:rFonts w:ascii="Cambria" w:eastAsia="Times New Roman" w:hAnsi="Cambria"/>
                <w:sz w:val="18"/>
                <w:szCs w:val="18"/>
                <w:lang w:eastAsia="en-GB"/>
              </w:rPr>
            </w:pPr>
          </w:p>
        </w:tc>
      </w:tr>
      <w:tr w:rsidR="00DC1E8B" w:rsidRPr="009C4BAC" w14:paraId="50409D8F" w14:textId="77777777" w:rsidTr="000F66CE">
        <w:trPr>
          <w:trHeight w:val="858"/>
        </w:trPr>
        <w:tc>
          <w:tcPr>
            <w:tcW w:w="1818" w:type="dxa"/>
          </w:tcPr>
          <w:p w14:paraId="43E5457F" w14:textId="77777777" w:rsidR="00DC1E8B" w:rsidRDefault="00DC1E8B" w:rsidP="00DC1E8B">
            <w:pPr>
              <w:spacing w:after="0" w:line="240" w:lineRule="auto"/>
              <w:jc w:val="center"/>
              <w:rPr>
                <w:rFonts w:ascii="Cambria" w:eastAsia="Times New Roman" w:hAnsi="Cambria"/>
                <w:sz w:val="18"/>
                <w:szCs w:val="18"/>
                <w:lang w:val="pl-PL" w:eastAsia="en-GB"/>
              </w:rPr>
            </w:pPr>
          </w:p>
          <w:p w14:paraId="5DB1048A" w14:textId="04296A72" w:rsidR="00DC1E8B" w:rsidRPr="009C4BAC" w:rsidRDefault="00DC1E8B" w:rsidP="00DC1E8B">
            <w:pPr>
              <w:spacing w:after="0" w:line="240" w:lineRule="auto"/>
              <w:jc w:val="center"/>
              <w:rPr>
                <w:rFonts w:ascii="Cambria" w:eastAsia="Times New Roman" w:hAnsi="Cambria"/>
                <w:sz w:val="18"/>
                <w:szCs w:val="18"/>
                <w:lang w:eastAsia="en-GB"/>
              </w:rPr>
            </w:pPr>
            <w:r w:rsidRPr="00823C3A">
              <w:rPr>
                <w:rFonts w:ascii="Cambria" w:eastAsia="Times New Roman" w:hAnsi="Cambria"/>
                <w:sz w:val="18"/>
                <w:szCs w:val="18"/>
                <w:lang w:val="pl-PL" w:eastAsia="en-GB"/>
              </w:rPr>
              <w:t>WAŻENIE W HALI PAKOWANIA</w:t>
            </w:r>
          </w:p>
        </w:tc>
        <w:tc>
          <w:tcPr>
            <w:tcW w:w="1134" w:type="dxa"/>
            <w:vAlign w:val="center"/>
          </w:tcPr>
          <w:p w14:paraId="6B080676" w14:textId="5BE13D09" w:rsidR="00DC1E8B" w:rsidRPr="009C4BAC" w:rsidRDefault="00DC1E8B" w:rsidP="00DC1E8B">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vAlign w:val="center"/>
          </w:tcPr>
          <w:p w14:paraId="522C4B97" w14:textId="7BBA249F" w:rsidR="00DC1E8B" w:rsidRPr="009C4BAC" w:rsidRDefault="00DC1E8B" w:rsidP="000F66CE">
            <w:pPr>
              <w:spacing w:after="0" w:line="240" w:lineRule="auto"/>
              <w:jc w:val="center"/>
              <w:rPr>
                <w:rFonts w:ascii="Arial" w:eastAsia="Times New Roman" w:hAnsi="Arial" w:cs="Arial"/>
                <w:sz w:val="16"/>
                <w:szCs w:val="16"/>
                <w:lang w:eastAsia="en-GB"/>
              </w:rPr>
            </w:pPr>
            <w:r w:rsidRPr="000F66CE">
              <w:rPr>
                <w:rFonts w:ascii="Cambria" w:hAnsi="Cambria" w:cs="Arial Narrow"/>
                <w:sz w:val="18"/>
                <w:szCs w:val="18"/>
              </w:rPr>
              <w:t>PRACA RĘCZNA/DŹWIGANIE</w:t>
            </w:r>
          </w:p>
        </w:tc>
        <w:tc>
          <w:tcPr>
            <w:tcW w:w="4111" w:type="dxa"/>
            <w:vAlign w:val="center"/>
          </w:tcPr>
          <w:p w14:paraId="6B940D92" w14:textId="22E55462" w:rsidR="00DC1E8B" w:rsidRPr="00DC1E8B" w:rsidRDefault="00DC1E8B" w:rsidP="00DC1E8B">
            <w:pPr>
              <w:spacing w:after="0" w:line="240" w:lineRule="auto"/>
              <w:jc w:val="center"/>
              <w:rPr>
                <w:rFonts w:ascii="Cambria" w:eastAsia="Times New Roman" w:hAnsi="Cambria" w:cs="Arial Narrow"/>
                <w:sz w:val="18"/>
                <w:szCs w:val="18"/>
                <w:lang w:val="pl-PL" w:eastAsia="en-GB"/>
              </w:rPr>
            </w:pPr>
            <w:r w:rsidRPr="00992B68">
              <w:rPr>
                <w:rFonts w:ascii="Cambria" w:hAnsi="Cambria" w:cs="Arial Narrow"/>
                <w:sz w:val="18"/>
                <w:szCs w:val="18"/>
                <w:lang w:val="pl-PL"/>
              </w:rPr>
              <w:t>Ryzyko urazu na skutek przybierania nieprawidłowej postury, nadmierne wyciąganie się i/lub nieprawidłowe trzymanie produktu lub sprzętu przenośnego</w:t>
            </w:r>
          </w:p>
        </w:tc>
        <w:tc>
          <w:tcPr>
            <w:tcW w:w="425" w:type="dxa"/>
            <w:vAlign w:val="center"/>
          </w:tcPr>
          <w:p w14:paraId="29D98BB5"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426" w:type="dxa"/>
            <w:vAlign w:val="center"/>
          </w:tcPr>
          <w:p w14:paraId="19D1675D"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567" w:type="dxa"/>
            <w:vAlign w:val="center"/>
          </w:tcPr>
          <w:p w14:paraId="11770EA4"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12</w:t>
            </w:r>
          </w:p>
        </w:tc>
        <w:tc>
          <w:tcPr>
            <w:tcW w:w="4110" w:type="dxa"/>
            <w:vAlign w:val="center"/>
          </w:tcPr>
          <w:p w14:paraId="4415D2B5" w14:textId="77777777" w:rsidR="00DC1E8B" w:rsidRPr="00992B68" w:rsidRDefault="00DC1E8B" w:rsidP="00DC1E8B">
            <w:pPr>
              <w:pStyle w:val="ListParagraph"/>
              <w:numPr>
                <w:ilvl w:val="0"/>
                <w:numId w:val="16"/>
              </w:numPr>
              <w:spacing w:after="0" w:line="240" w:lineRule="auto"/>
              <w:ind w:left="311" w:hanging="311"/>
              <w:contextualSpacing w:val="0"/>
              <w:rPr>
                <w:rFonts w:ascii="Cambria" w:hAnsi="Cambria" w:cs="Arial Narrow"/>
                <w:sz w:val="18"/>
                <w:szCs w:val="18"/>
                <w:lang w:val="pl-PL"/>
              </w:rPr>
            </w:pPr>
            <w:r w:rsidRPr="00692BCC">
              <w:rPr>
                <w:rFonts w:ascii="Cambria" w:hAnsi="Cambria" w:cs="Arial Narrow"/>
                <w:sz w:val="18"/>
                <w:szCs w:val="18"/>
                <w:lang w:val="pl-PL"/>
              </w:rPr>
              <w:t>Obowiązkowe szkolenie z zakresu poślizgnięć, potyczek i upadków</w:t>
            </w:r>
          </w:p>
          <w:p w14:paraId="0C3347F0" w14:textId="144148C4" w:rsidR="00DC1E8B" w:rsidRPr="00DC1E8B" w:rsidRDefault="00DC1E8B" w:rsidP="00DC1E8B">
            <w:pPr>
              <w:numPr>
                <w:ilvl w:val="0"/>
                <w:numId w:val="16"/>
              </w:numPr>
              <w:spacing w:after="0" w:line="240" w:lineRule="auto"/>
              <w:ind w:left="309" w:hanging="284"/>
              <w:rPr>
                <w:rFonts w:ascii="Cambria" w:eastAsia="Times New Roman" w:hAnsi="Cambria" w:cs="Arial Narrow"/>
                <w:sz w:val="18"/>
                <w:szCs w:val="18"/>
                <w:lang w:val="pl-PL" w:eastAsia="en-GB"/>
              </w:rPr>
            </w:pPr>
            <w:r w:rsidRPr="00992B68">
              <w:rPr>
                <w:rFonts w:ascii="Cambria" w:hAnsi="Cambria" w:cs="Arial Narrow"/>
                <w:sz w:val="18"/>
                <w:szCs w:val="18"/>
                <w:lang w:val="pl-PL"/>
              </w:rPr>
              <w:t xml:space="preserve">Obowiązkowe szkolenie z zakresu pracy ręcznej i </w:t>
            </w:r>
            <w:r>
              <w:rPr>
                <w:rFonts w:ascii="Cambria" w:hAnsi="Cambria" w:cs="Arial Narrow"/>
                <w:sz w:val="18"/>
                <w:szCs w:val="18"/>
                <w:lang w:val="pl-PL"/>
              </w:rPr>
              <w:t>dźwigania</w:t>
            </w:r>
          </w:p>
        </w:tc>
        <w:tc>
          <w:tcPr>
            <w:tcW w:w="426" w:type="dxa"/>
            <w:vAlign w:val="center"/>
          </w:tcPr>
          <w:p w14:paraId="265B6BED"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tc>
        <w:tc>
          <w:tcPr>
            <w:tcW w:w="425" w:type="dxa"/>
            <w:vAlign w:val="center"/>
          </w:tcPr>
          <w:p w14:paraId="1C481D3F"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c>
          <w:tcPr>
            <w:tcW w:w="538" w:type="dxa"/>
            <w:vAlign w:val="center"/>
          </w:tcPr>
          <w:p w14:paraId="1596AB91"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4</w:t>
            </w:r>
          </w:p>
        </w:tc>
      </w:tr>
      <w:tr w:rsidR="00DC1E8B" w:rsidRPr="009C4BAC" w14:paraId="4EB7EA25" w14:textId="77777777" w:rsidTr="000F66CE">
        <w:trPr>
          <w:trHeight w:val="955"/>
        </w:trPr>
        <w:tc>
          <w:tcPr>
            <w:tcW w:w="1818" w:type="dxa"/>
            <w:vAlign w:val="center"/>
          </w:tcPr>
          <w:p w14:paraId="532411C4" w14:textId="742525A7" w:rsidR="00DC1E8B" w:rsidRPr="009C4BAC" w:rsidRDefault="00DC1E8B" w:rsidP="00DC1E8B">
            <w:pPr>
              <w:spacing w:after="0" w:line="240" w:lineRule="auto"/>
              <w:jc w:val="center"/>
              <w:rPr>
                <w:rFonts w:ascii="Cambria" w:eastAsia="Times New Roman" w:hAnsi="Cambria"/>
                <w:sz w:val="18"/>
                <w:szCs w:val="18"/>
                <w:lang w:eastAsia="en-GB"/>
              </w:rPr>
            </w:pPr>
            <w:r w:rsidRPr="00823C3A">
              <w:rPr>
                <w:rFonts w:ascii="Cambria" w:eastAsia="Times New Roman" w:hAnsi="Cambria"/>
                <w:sz w:val="18"/>
                <w:szCs w:val="18"/>
                <w:lang w:val="pl-PL" w:eastAsia="en-GB"/>
              </w:rPr>
              <w:t>WAŻENIE W HALI PAKOWANIA</w:t>
            </w:r>
          </w:p>
        </w:tc>
        <w:tc>
          <w:tcPr>
            <w:tcW w:w="1134" w:type="dxa"/>
            <w:vAlign w:val="center"/>
          </w:tcPr>
          <w:p w14:paraId="29CA7A59" w14:textId="5FAAC926" w:rsidR="00DC1E8B" w:rsidRPr="009C4BAC" w:rsidRDefault="00DC1E8B" w:rsidP="00DC1E8B">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tcPr>
          <w:p w14:paraId="65C4DC11" w14:textId="77777777" w:rsidR="00DC1E8B" w:rsidRPr="000F66CE" w:rsidRDefault="00DC1E8B" w:rsidP="000F66CE">
            <w:pPr>
              <w:spacing w:after="0" w:line="240" w:lineRule="auto"/>
              <w:jc w:val="center"/>
              <w:rPr>
                <w:rFonts w:ascii="Cambria" w:hAnsi="Cambria" w:cs="Arial Narrow"/>
                <w:sz w:val="18"/>
                <w:szCs w:val="18"/>
              </w:rPr>
            </w:pPr>
          </w:p>
          <w:p w14:paraId="07C71696" w14:textId="77777777" w:rsidR="000F66CE" w:rsidRDefault="000F66CE" w:rsidP="00DC1E8B">
            <w:pPr>
              <w:spacing w:after="0" w:line="240" w:lineRule="auto"/>
              <w:jc w:val="center"/>
              <w:rPr>
                <w:rFonts w:ascii="Cambria" w:hAnsi="Cambria" w:cs="Arial Narrow"/>
                <w:sz w:val="18"/>
                <w:szCs w:val="18"/>
              </w:rPr>
            </w:pPr>
          </w:p>
          <w:p w14:paraId="63B3B8C3" w14:textId="5477821B" w:rsidR="00DC1E8B" w:rsidRPr="009C4BAC" w:rsidRDefault="00DC1E8B" w:rsidP="00DC1E8B">
            <w:pPr>
              <w:spacing w:after="0" w:line="240" w:lineRule="auto"/>
              <w:jc w:val="center"/>
              <w:rPr>
                <w:rFonts w:ascii="Arial" w:eastAsia="Times New Roman" w:hAnsi="Arial" w:cs="Arial"/>
                <w:sz w:val="16"/>
                <w:szCs w:val="16"/>
                <w:lang w:eastAsia="en-GB"/>
              </w:rPr>
            </w:pPr>
            <w:r w:rsidRPr="000F66CE">
              <w:rPr>
                <w:rFonts w:ascii="Cambria" w:hAnsi="Cambria" w:cs="Arial Narrow"/>
                <w:sz w:val="18"/>
                <w:szCs w:val="18"/>
              </w:rPr>
              <w:t>CHEMIKALIA</w:t>
            </w:r>
          </w:p>
        </w:tc>
        <w:tc>
          <w:tcPr>
            <w:tcW w:w="4111" w:type="dxa"/>
            <w:vAlign w:val="center"/>
          </w:tcPr>
          <w:p w14:paraId="16504F9E" w14:textId="77777777" w:rsidR="00DC1E8B" w:rsidRPr="008206C1" w:rsidRDefault="00DC1E8B" w:rsidP="00DC1E8B">
            <w:pPr>
              <w:jc w:val="center"/>
              <w:rPr>
                <w:rFonts w:ascii="Cambria" w:hAnsi="Cambria" w:cs="Arial Narrow"/>
                <w:sz w:val="18"/>
                <w:szCs w:val="18"/>
                <w:lang w:val="pl-PL"/>
              </w:rPr>
            </w:pPr>
            <w:r w:rsidRPr="008206C1">
              <w:rPr>
                <w:rFonts w:ascii="Cambria" w:hAnsi="Cambria" w:cs="Arial Narrow"/>
                <w:sz w:val="18"/>
                <w:szCs w:val="18"/>
                <w:lang w:val="pl-PL"/>
              </w:rPr>
              <w:t xml:space="preserve">Ryzyko urazu na skutek braku rozpoznania </w:t>
            </w:r>
            <w:r>
              <w:rPr>
                <w:rFonts w:ascii="Cambria" w:hAnsi="Cambria" w:cs="Arial Narrow"/>
                <w:sz w:val="18"/>
                <w:szCs w:val="18"/>
                <w:lang w:val="pl-PL"/>
              </w:rPr>
              <w:t>i kontroli środków chemicznych, brak konserwacji lub brak skutecznego szkolenia.</w:t>
            </w:r>
          </w:p>
          <w:p w14:paraId="462E592E" w14:textId="220B190C" w:rsidR="00DC1E8B" w:rsidRPr="00DC1E8B" w:rsidRDefault="00DC1E8B" w:rsidP="00DC1E8B">
            <w:pPr>
              <w:spacing w:after="0" w:line="240" w:lineRule="auto"/>
              <w:jc w:val="center"/>
              <w:rPr>
                <w:rFonts w:ascii="Cambria" w:eastAsia="Times New Roman" w:hAnsi="Cambria" w:cs="Arial Narrow"/>
                <w:sz w:val="18"/>
                <w:szCs w:val="18"/>
                <w:lang w:val="pl-PL" w:eastAsia="en-GB"/>
              </w:rPr>
            </w:pPr>
            <w:r w:rsidRPr="008206C1">
              <w:rPr>
                <w:rFonts w:ascii="Cambria" w:hAnsi="Cambria" w:cs="Arial Narrow"/>
                <w:sz w:val="18"/>
                <w:szCs w:val="18"/>
                <w:lang w:val="pl-PL"/>
              </w:rPr>
              <w:t xml:space="preserve"> </w:t>
            </w:r>
          </w:p>
        </w:tc>
        <w:tc>
          <w:tcPr>
            <w:tcW w:w="425" w:type="dxa"/>
            <w:vAlign w:val="center"/>
          </w:tcPr>
          <w:p w14:paraId="7B200B01" w14:textId="77777777" w:rsidR="00DC1E8B" w:rsidRPr="00DC1E8B" w:rsidRDefault="00DC1E8B" w:rsidP="00DC1E8B">
            <w:pPr>
              <w:spacing w:after="0" w:line="240" w:lineRule="auto"/>
              <w:jc w:val="center"/>
              <w:rPr>
                <w:rFonts w:ascii="Cambria" w:eastAsia="Times New Roman" w:hAnsi="Cambria"/>
                <w:sz w:val="18"/>
                <w:szCs w:val="18"/>
                <w:lang w:val="pl-PL" w:eastAsia="en-GB"/>
              </w:rPr>
            </w:pPr>
          </w:p>
        </w:tc>
        <w:tc>
          <w:tcPr>
            <w:tcW w:w="426" w:type="dxa"/>
            <w:vAlign w:val="center"/>
          </w:tcPr>
          <w:p w14:paraId="175328A4" w14:textId="77777777" w:rsidR="00DC1E8B" w:rsidRPr="00DC1E8B" w:rsidRDefault="00DC1E8B" w:rsidP="00DC1E8B">
            <w:pPr>
              <w:spacing w:after="0" w:line="240" w:lineRule="auto"/>
              <w:jc w:val="center"/>
              <w:rPr>
                <w:rFonts w:ascii="Cambria" w:eastAsia="Times New Roman" w:hAnsi="Cambria"/>
                <w:sz w:val="18"/>
                <w:szCs w:val="18"/>
                <w:lang w:val="pl-PL" w:eastAsia="en-GB"/>
              </w:rPr>
            </w:pPr>
          </w:p>
        </w:tc>
        <w:tc>
          <w:tcPr>
            <w:tcW w:w="567" w:type="dxa"/>
            <w:vAlign w:val="center"/>
          </w:tcPr>
          <w:p w14:paraId="6C4AD80B" w14:textId="77777777" w:rsidR="00DC1E8B" w:rsidRPr="00DC1E8B" w:rsidRDefault="00DC1E8B" w:rsidP="00DC1E8B">
            <w:pPr>
              <w:spacing w:after="0" w:line="240" w:lineRule="auto"/>
              <w:jc w:val="center"/>
              <w:rPr>
                <w:rFonts w:ascii="Cambria" w:eastAsia="Times New Roman" w:hAnsi="Cambria"/>
                <w:sz w:val="18"/>
                <w:szCs w:val="18"/>
                <w:lang w:val="pl-PL" w:eastAsia="en-GB"/>
              </w:rPr>
            </w:pPr>
          </w:p>
        </w:tc>
        <w:tc>
          <w:tcPr>
            <w:tcW w:w="4110" w:type="dxa"/>
            <w:vAlign w:val="center"/>
          </w:tcPr>
          <w:p w14:paraId="6A909AEF" w14:textId="77777777" w:rsidR="00DC1E8B" w:rsidRPr="00823C3A" w:rsidRDefault="00DC1E8B" w:rsidP="00DC1E8B">
            <w:pPr>
              <w:spacing w:after="0" w:line="240" w:lineRule="auto"/>
              <w:ind w:left="309"/>
              <w:rPr>
                <w:rFonts w:ascii="Cambria" w:eastAsia="Times New Roman" w:hAnsi="Cambria" w:cs="Arial Narrow"/>
                <w:sz w:val="4"/>
                <w:szCs w:val="4"/>
                <w:lang w:val="pl-PL" w:eastAsia="en-GB"/>
              </w:rPr>
            </w:pPr>
          </w:p>
          <w:p w14:paraId="0E4F0E3E" w14:textId="4894ACFF" w:rsidR="00DC1E8B" w:rsidRPr="009C4BAC" w:rsidRDefault="00DC1E8B" w:rsidP="00DC1E8B">
            <w:pPr>
              <w:spacing w:after="0" w:line="240" w:lineRule="auto"/>
              <w:ind w:left="309"/>
              <w:jc w:val="center"/>
              <w:rPr>
                <w:rFonts w:ascii="Cambria" w:eastAsia="Times New Roman" w:hAnsi="Cambria" w:cs="Arial Narrow"/>
                <w:sz w:val="18"/>
                <w:szCs w:val="18"/>
                <w:lang w:eastAsia="en-GB"/>
              </w:rPr>
            </w:pPr>
            <w:r>
              <w:rPr>
                <w:rFonts w:ascii="Cambria" w:eastAsia="Times New Roman" w:hAnsi="Cambria" w:cs="Arial Narrow"/>
                <w:sz w:val="18"/>
                <w:szCs w:val="18"/>
                <w:lang w:eastAsia="en-GB"/>
              </w:rPr>
              <w:t>NIE DOTYCZY</w:t>
            </w:r>
          </w:p>
        </w:tc>
        <w:tc>
          <w:tcPr>
            <w:tcW w:w="426" w:type="dxa"/>
            <w:vAlign w:val="center"/>
          </w:tcPr>
          <w:p w14:paraId="09E217E6" w14:textId="77777777" w:rsidR="00DC1E8B" w:rsidRPr="009C4BAC" w:rsidRDefault="00DC1E8B" w:rsidP="00DC1E8B">
            <w:pPr>
              <w:spacing w:after="0" w:line="240" w:lineRule="auto"/>
              <w:jc w:val="center"/>
              <w:rPr>
                <w:rFonts w:ascii="Cambria" w:eastAsia="Times New Roman" w:hAnsi="Cambria"/>
                <w:sz w:val="18"/>
                <w:szCs w:val="18"/>
                <w:lang w:eastAsia="en-GB"/>
              </w:rPr>
            </w:pPr>
          </w:p>
        </w:tc>
        <w:tc>
          <w:tcPr>
            <w:tcW w:w="425" w:type="dxa"/>
            <w:vAlign w:val="center"/>
          </w:tcPr>
          <w:p w14:paraId="41BB8EF2" w14:textId="77777777" w:rsidR="00DC1E8B" w:rsidRPr="009C4BAC" w:rsidRDefault="00DC1E8B" w:rsidP="00DC1E8B">
            <w:pPr>
              <w:spacing w:after="0" w:line="240" w:lineRule="auto"/>
              <w:jc w:val="center"/>
              <w:rPr>
                <w:rFonts w:ascii="Cambria" w:eastAsia="Times New Roman" w:hAnsi="Cambria"/>
                <w:sz w:val="18"/>
                <w:szCs w:val="18"/>
                <w:lang w:eastAsia="en-GB"/>
              </w:rPr>
            </w:pPr>
          </w:p>
        </w:tc>
        <w:tc>
          <w:tcPr>
            <w:tcW w:w="538" w:type="dxa"/>
            <w:vAlign w:val="center"/>
          </w:tcPr>
          <w:p w14:paraId="5367C330" w14:textId="77777777" w:rsidR="00DC1E8B" w:rsidRPr="009C4BAC" w:rsidRDefault="00DC1E8B" w:rsidP="00DC1E8B">
            <w:pPr>
              <w:spacing w:after="0" w:line="240" w:lineRule="auto"/>
              <w:jc w:val="center"/>
              <w:rPr>
                <w:rFonts w:ascii="Cambria" w:eastAsia="Times New Roman" w:hAnsi="Cambria"/>
                <w:sz w:val="18"/>
                <w:szCs w:val="18"/>
                <w:lang w:eastAsia="en-GB"/>
              </w:rPr>
            </w:pPr>
          </w:p>
        </w:tc>
      </w:tr>
      <w:tr w:rsidR="00DC1E8B" w:rsidRPr="009C4BAC" w14:paraId="5BA6F70E" w14:textId="77777777" w:rsidTr="00823C3A">
        <w:trPr>
          <w:trHeight w:val="1125"/>
        </w:trPr>
        <w:tc>
          <w:tcPr>
            <w:tcW w:w="1818" w:type="dxa"/>
          </w:tcPr>
          <w:p w14:paraId="009E61E4" w14:textId="77777777" w:rsidR="00DC1E8B" w:rsidRDefault="00DC1E8B" w:rsidP="00DC1E8B">
            <w:pPr>
              <w:spacing w:after="0" w:line="240" w:lineRule="auto"/>
              <w:jc w:val="center"/>
              <w:rPr>
                <w:rFonts w:ascii="Cambria" w:eastAsia="Times New Roman" w:hAnsi="Cambria"/>
                <w:sz w:val="18"/>
                <w:szCs w:val="18"/>
                <w:lang w:eastAsia="en-GB"/>
              </w:rPr>
            </w:pPr>
          </w:p>
          <w:p w14:paraId="7C2213D1" w14:textId="77777777" w:rsidR="00DC1E8B" w:rsidRDefault="00DC1E8B" w:rsidP="00DC1E8B">
            <w:pPr>
              <w:spacing w:after="0" w:line="240" w:lineRule="auto"/>
              <w:jc w:val="center"/>
              <w:rPr>
                <w:rFonts w:ascii="Cambria" w:eastAsia="Times New Roman" w:hAnsi="Cambria"/>
                <w:sz w:val="18"/>
                <w:szCs w:val="18"/>
                <w:lang w:val="pl-PL" w:eastAsia="en-GB"/>
              </w:rPr>
            </w:pPr>
          </w:p>
          <w:p w14:paraId="7BFB5628" w14:textId="77777777" w:rsidR="000F66CE" w:rsidRDefault="000F66CE" w:rsidP="00DC1E8B">
            <w:pPr>
              <w:spacing w:after="0" w:line="240" w:lineRule="auto"/>
              <w:jc w:val="center"/>
              <w:rPr>
                <w:rFonts w:ascii="Cambria" w:eastAsia="Times New Roman" w:hAnsi="Cambria"/>
                <w:sz w:val="18"/>
                <w:szCs w:val="18"/>
                <w:lang w:val="pl-PL" w:eastAsia="en-GB"/>
              </w:rPr>
            </w:pPr>
          </w:p>
          <w:p w14:paraId="2CD6FCDF" w14:textId="2A077AB6" w:rsidR="00DC1E8B" w:rsidRPr="009C4BAC" w:rsidRDefault="00DC1E8B" w:rsidP="00DC1E8B">
            <w:pPr>
              <w:spacing w:after="0" w:line="240" w:lineRule="auto"/>
              <w:jc w:val="center"/>
              <w:rPr>
                <w:rFonts w:ascii="Cambria" w:eastAsia="Times New Roman" w:hAnsi="Cambria"/>
                <w:sz w:val="18"/>
                <w:szCs w:val="18"/>
                <w:lang w:eastAsia="en-GB"/>
              </w:rPr>
            </w:pPr>
            <w:r w:rsidRPr="00823C3A">
              <w:rPr>
                <w:rFonts w:ascii="Cambria" w:eastAsia="Times New Roman" w:hAnsi="Cambria"/>
                <w:sz w:val="18"/>
                <w:szCs w:val="18"/>
                <w:lang w:val="pl-PL" w:eastAsia="en-GB"/>
              </w:rPr>
              <w:t>WAŻENIE W HALI PAKOWANIA</w:t>
            </w:r>
          </w:p>
        </w:tc>
        <w:tc>
          <w:tcPr>
            <w:tcW w:w="1134" w:type="dxa"/>
            <w:vAlign w:val="center"/>
          </w:tcPr>
          <w:p w14:paraId="4EAFD220" w14:textId="66EE9797" w:rsidR="00DC1E8B" w:rsidRPr="009C4BAC" w:rsidRDefault="00DC1E8B" w:rsidP="00DC1E8B">
            <w:pPr>
              <w:spacing w:after="0" w:line="240" w:lineRule="auto"/>
              <w:jc w:val="center"/>
              <w:rPr>
                <w:rFonts w:ascii="Cambria" w:eastAsia="Times New Roman" w:hAnsi="Cambria"/>
                <w:sz w:val="18"/>
                <w:szCs w:val="18"/>
                <w:lang w:eastAsia="en-GB"/>
              </w:rPr>
            </w:pPr>
            <w:proofErr w:type="spellStart"/>
            <w:r>
              <w:rPr>
                <w:rFonts w:ascii="Cambria" w:hAnsi="Cambria"/>
                <w:sz w:val="18"/>
                <w:szCs w:val="18"/>
              </w:rPr>
              <w:t>PracownicyMOWI</w:t>
            </w:r>
            <w:proofErr w:type="spellEnd"/>
          </w:p>
        </w:tc>
        <w:tc>
          <w:tcPr>
            <w:tcW w:w="1984" w:type="dxa"/>
          </w:tcPr>
          <w:p w14:paraId="1ECCA120" w14:textId="77777777" w:rsidR="00DC1E8B" w:rsidRPr="00BD0333" w:rsidRDefault="00DC1E8B" w:rsidP="000F66CE">
            <w:pPr>
              <w:spacing w:after="0" w:line="240" w:lineRule="auto"/>
              <w:jc w:val="center"/>
              <w:rPr>
                <w:rFonts w:ascii="Cambria" w:hAnsi="Cambria" w:cs="Arial Narrow"/>
                <w:sz w:val="18"/>
                <w:szCs w:val="18"/>
                <w:lang w:val="pl-PL"/>
              </w:rPr>
            </w:pPr>
          </w:p>
          <w:p w14:paraId="2B4E1235" w14:textId="77777777" w:rsidR="00DC1E8B" w:rsidRPr="00BD0333" w:rsidRDefault="00DC1E8B" w:rsidP="000F66CE">
            <w:pPr>
              <w:spacing w:after="0" w:line="240" w:lineRule="auto"/>
              <w:jc w:val="center"/>
              <w:rPr>
                <w:rFonts w:ascii="Cambria" w:hAnsi="Cambria" w:cs="Arial Narrow"/>
                <w:sz w:val="18"/>
                <w:szCs w:val="18"/>
                <w:lang w:val="pl-PL"/>
              </w:rPr>
            </w:pPr>
            <w:r w:rsidRPr="00BD0333">
              <w:rPr>
                <w:rFonts w:ascii="Cambria" w:hAnsi="Cambria" w:cs="Arial Narrow"/>
                <w:sz w:val="18"/>
                <w:szCs w:val="18"/>
                <w:lang w:val="pl-PL"/>
              </w:rPr>
              <w:t>NADWYRĘŻENIE OD POWTARZAJĄCYCH SIĘ CZYNNOŚLI I/LUB SCHORZENIA KOŃCZYN GÓRNYCH</w:t>
            </w:r>
          </w:p>
          <w:p w14:paraId="7076D83B" w14:textId="77777777" w:rsidR="00DC1E8B" w:rsidRPr="00BD0333" w:rsidRDefault="00DC1E8B" w:rsidP="000F66CE">
            <w:pPr>
              <w:spacing w:after="0" w:line="240" w:lineRule="auto"/>
              <w:jc w:val="center"/>
              <w:rPr>
                <w:rFonts w:ascii="Cambria" w:hAnsi="Cambria" w:cs="Arial Narrow"/>
                <w:sz w:val="18"/>
                <w:szCs w:val="18"/>
                <w:lang w:val="pl-PL"/>
              </w:rPr>
            </w:pPr>
          </w:p>
        </w:tc>
        <w:tc>
          <w:tcPr>
            <w:tcW w:w="4111" w:type="dxa"/>
            <w:vAlign w:val="center"/>
          </w:tcPr>
          <w:p w14:paraId="1A52502A" w14:textId="15B8B509" w:rsidR="00DC1E8B" w:rsidRPr="00DC1E8B" w:rsidRDefault="00DC1E8B" w:rsidP="00DC1E8B">
            <w:pPr>
              <w:spacing w:after="0" w:line="240" w:lineRule="auto"/>
              <w:jc w:val="center"/>
              <w:rPr>
                <w:rFonts w:ascii="Cambria" w:eastAsia="Times New Roman" w:hAnsi="Cambria" w:cs="Arial Narrow"/>
                <w:sz w:val="18"/>
                <w:szCs w:val="18"/>
                <w:lang w:val="pl-PL" w:eastAsia="en-GB"/>
              </w:rPr>
            </w:pPr>
            <w:r w:rsidRPr="00BE207A">
              <w:rPr>
                <w:rFonts w:ascii="Cambria" w:hAnsi="Cambria" w:cs="Arial Narrow"/>
                <w:sz w:val="18"/>
                <w:szCs w:val="18"/>
                <w:lang w:val="pl-PL"/>
              </w:rPr>
              <w:t xml:space="preserve">Ryzyko nadwyrężenia z powodu </w:t>
            </w:r>
            <w:r>
              <w:rPr>
                <w:rFonts w:ascii="Cambria" w:hAnsi="Cambria" w:cs="Arial Narrow"/>
                <w:sz w:val="18"/>
                <w:szCs w:val="18"/>
                <w:lang w:val="pl-PL"/>
              </w:rPr>
              <w:t xml:space="preserve">powtarzającego się </w:t>
            </w:r>
            <w:r w:rsidRPr="00BE207A">
              <w:rPr>
                <w:rFonts w:ascii="Cambria" w:hAnsi="Cambria" w:cs="Arial Narrow"/>
                <w:sz w:val="18"/>
                <w:szCs w:val="18"/>
                <w:lang w:val="pl-PL"/>
              </w:rPr>
              <w:t>nakładania produktu do maszyny</w:t>
            </w:r>
          </w:p>
        </w:tc>
        <w:tc>
          <w:tcPr>
            <w:tcW w:w="425" w:type="dxa"/>
            <w:vAlign w:val="center"/>
          </w:tcPr>
          <w:p w14:paraId="62DA1121"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426" w:type="dxa"/>
            <w:vAlign w:val="center"/>
          </w:tcPr>
          <w:p w14:paraId="62D00FD4"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67" w:type="dxa"/>
            <w:vAlign w:val="center"/>
          </w:tcPr>
          <w:p w14:paraId="62FC26FC"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9</w:t>
            </w:r>
          </w:p>
        </w:tc>
        <w:tc>
          <w:tcPr>
            <w:tcW w:w="4110" w:type="dxa"/>
            <w:vAlign w:val="center"/>
          </w:tcPr>
          <w:p w14:paraId="7E706BC2" w14:textId="77777777" w:rsidR="00DC1E8B" w:rsidRPr="009C4BAC" w:rsidRDefault="00DC1E8B" w:rsidP="00DC1E8B">
            <w:pPr>
              <w:spacing w:after="0" w:line="240" w:lineRule="auto"/>
              <w:ind w:left="311"/>
              <w:rPr>
                <w:rFonts w:ascii="Cambria" w:eastAsia="Times New Roman" w:hAnsi="Cambria" w:cs="Arial Narrow"/>
                <w:sz w:val="8"/>
                <w:szCs w:val="8"/>
                <w:lang w:eastAsia="en-GB"/>
              </w:rPr>
            </w:pPr>
          </w:p>
          <w:p w14:paraId="501A9DB3" w14:textId="77777777" w:rsidR="00DC1E8B" w:rsidRPr="00AF62C0" w:rsidRDefault="00DC1E8B" w:rsidP="00DC1E8B">
            <w:pPr>
              <w:pStyle w:val="ListParagraph"/>
              <w:numPr>
                <w:ilvl w:val="0"/>
                <w:numId w:val="16"/>
              </w:numPr>
              <w:spacing w:after="0" w:line="240" w:lineRule="auto"/>
              <w:ind w:left="311" w:hanging="311"/>
              <w:contextualSpacing w:val="0"/>
              <w:rPr>
                <w:rFonts w:ascii="Cambria" w:hAnsi="Cambria" w:cs="Arial Narrow"/>
                <w:sz w:val="18"/>
                <w:szCs w:val="18"/>
                <w:lang w:val="pl-PL"/>
              </w:rPr>
            </w:pPr>
            <w:r w:rsidRPr="00AF62C0">
              <w:rPr>
                <w:rFonts w:ascii="Cambria" w:hAnsi="Cambria" w:cs="Arial Narrow"/>
                <w:sz w:val="18"/>
                <w:szCs w:val="18"/>
                <w:lang w:val="pl-PL"/>
              </w:rPr>
              <w:t>PRO.584</w:t>
            </w:r>
            <w:r>
              <w:rPr>
                <w:rFonts w:ascii="Cambria" w:hAnsi="Cambria"/>
                <w:sz w:val="18"/>
                <w:szCs w:val="18"/>
              </w:rPr>
              <w:t xml:space="preserve">MOWI </w:t>
            </w:r>
            <w:r w:rsidRPr="00AF62C0">
              <w:rPr>
                <w:rFonts w:ascii="Cambria" w:hAnsi="Cambria" w:cs="Arial Narrow"/>
                <w:sz w:val="18"/>
                <w:szCs w:val="18"/>
                <w:lang w:val="pl-PL"/>
              </w:rPr>
              <w:t>PROCEDURA ZGŁASZANIA WYPADKÓW</w:t>
            </w:r>
          </w:p>
          <w:p w14:paraId="2820ADED" w14:textId="77777777" w:rsidR="00DC1E8B" w:rsidRPr="00692BCC" w:rsidRDefault="00DC1E8B" w:rsidP="00DC1E8B">
            <w:pPr>
              <w:pStyle w:val="ListParagraph"/>
              <w:numPr>
                <w:ilvl w:val="0"/>
                <w:numId w:val="16"/>
              </w:numPr>
              <w:spacing w:after="0" w:line="240" w:lineRule="auto"/>
              <w:ind w:left="311" w:hanging="311"/>
              <w:contextualSpacing w:val="0"/>
              <w:rPr>
                <w:rFonts w:ascii="Cambria" w:hAnsi="Cambria" w:cs="Arial Narrow"/>
                <w:sz w:val="18"/>
                <w:szCs w:val="18"/>
                <w:lang w:val="pl-PL"/>
              </w:rPr>
            </w:pPr>
            <w:r w:rsidRPr="00692BCC">
              <w:rPr>
                <w:rFonts w:ascii="Cambria" w:hAnsi="Cambria" w:cs="Arial Narrow"/>
                <w:sz w:val="18"/>
                <w:szCs w:val="18"/>
                <w:lang w:val="pl-PL"/>
              </w:rPr>
              <w:t>Obowiązkowe szkolenie z zakresu poślizgnięć, potyczek i upadków</w:t>
            </w:r>
          </w:p>
          <w:p w14:paraId="08BD2508" w14:textId="77777777" w:rsidR="00DC1E8B" w:rsidRDefault="00DC1E8B" w:rsidP="00DC1E8B">
            <w:pPr>
              <w:pStyle w:val="ListParagraph"/>
              <w:numPr>
                <w:ilvl w:val="0"/>
                <w:numId w:val="16"/>
              </w:numPr>
              <w:spacing w:after="0" w:line="240" w:lineRule="auto"/>
              <w:ind w:left="309" w:hanging="284"/>
              <w:contextualSpacing w:val="0"/>
              <w:rPr>
                <w:rFonts w:ascii="Cambria" w:hAnsi="Cambria" w:cs="Arial Narrow"/>
                <w:sz w:val="18"/>
                <w:szCs w:val="18"/>
                <w:lang w:val="pl-PL"/>
              </w:rPr>
            </w:pPr>
            <w:r w:rsidRPr="00BE207A">
              <w:rPr>
                <w:rFonts w:ascii="Cambria" w:hAnsi="Cambria" w:cs="Arial Narrow"/>
                <w:sz w:val="18"/>
                <w:szCs w:val="18"/>
                <w:lang w:val="pl-PL"/>
              </w:rPr>
              <w:t>Obowiązkowe szkolenie z zakresu pracy ręcznej i dźwigania</w:t>
            </w:r>
          </w:p>
          <w:p w14:paraId="07E1B265" w14:textId="77777777" w:rsidR="00DC1E8B" w:rsidRPr="00DC1E8B" w:rsidRDefault="00DC1E8B" w:rsidP="00DC1E8B">
            <w:pPr>
              <w:spacing w:after="0" w:line="240" w:lineRule="auto"/>
              <w:ind w:left="309"/>
              <w:rPr>
                <w:rFonts w:ascii="Cambria" w:eastAsia="Times New Roman" w:hAnsi="Cambria" w:cs="Arial Narrow"/>
                <w:sz w:val="8"/>
                <w:szCs w:val="8"/>
                <w:lang w:val="pl-PL" w:eastAsia="en-GB"/>
              </w:rPr>
            </w:pPr>
          </w:p>
        </w:tc>
        <w:tc>
          <w:tcPr>
            <w:tcW w:w="426" w:type="dxa"/>
            <w:vAlign w:val="center"/>
          </w:tcPr>
          <w:p w14:paraId="78858D0D"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1</w:t>
            </w:r>
          </w:p>
        </w:tc>
        <w:tc>
          <w:tcPr>
            <w:tcW w:w="425" w:type="dxa"/>
            <w:vAlign w:val="center"/>
          </w:tcPr>
          <w:p w14:paraId="36812D0D"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c>
          <w:tcPr>
            <w:tcW w:w="538" w:type="dxa"/>
            <w:vAlign w:val="center"/>
          </w:tcPr>
          <w:p w14:paraId="14AA12FC" w14:textId="77777777" w:rsidR="00DC1E8B" w:rsidRPr="009C4BAC" w:rsidRDefault="00DC1E8B" w:rsidP="00DC1E8B">
            <w:pPr>
              <w:spacing w:after="0" w:line="240" w:lineRule="auto"/>
              <w:jc w:val="center"/>
              <w:rPr>
                <w:rFonts w:ascii="Cambria" w:eastAsia="Times New Roman" w:hAnsi="Cambria"/>
                <w:sz w:val="18"/>
                <w:szCs w:val="18"/>
                <w:lang w:eastAsia="en-GB"/>
              </w:rPr>
            </w:pPr>
            <w:r w:rsidRPr="009C4BAC">
              <w:rPr>
                <w:rFonts w:ascii="Cambria" w:eastAsia="Times New Roman" w:hAnsi="Cambria"/>
                <w:sz w:val="18"/>
                <w:szCs w:val="18"/>
                <w:lang w:eastAsia="en-GB"/>
              </w:rPr>
              <w:t>3</w:t>
            </w:r>
          </w:p>
        </w:tc>
      </w:tr>
      <w:bookmarkEnd w:id="1"/>
    </w:tbl>
    <w:p w14:paraId="2F60C60E" w14:textId="77777777" w:rsidR="00706DF6" w:rsidRDefault="00706DF6" w:rsidP="00706DF6"/>
    <w:p w14:paraId="3D019325" w14:textId="77777777" w:rsidR="00753B64" w:rsidRDefault="00753B64" w:rsidP="00706DF6"/>
    <w:sectPr w:rsidR="00753B64" w:rsidSect="00706DF6">
      <w:pgSz w:w="16838" w:h="11906" w:orient="landscape"/>
      <w:pgMar w:top="238" w:right="249" w:bottom="993" w:left="42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gfa Rotis Semisans">
    <w:altName w:val="Tahoma"/>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F30EC"/>
    <w:multiLevelType w:val="hybridMultilevel"/>
    <w:tmpl w:val="E2429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6525CE"/>
    <w:multiLevelType w:val="hybridMultilevel"/>
    <w:tmpl w:val="A552D406"/>
    <w:lvl w:ilvl="0" w:tplc="7646BE4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A3633D9"/>
    <w:multiLevelType w:val="hybridMultilevel"/>
    <w:tmpl w:val="A0FA1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BD0CCB"/>
    <w:multiLevelType w:val="hybridMultilevel"/>
    <w:tmpl w:val="1040B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423AA5"/>
    <w:multiLevelType w:val="hybridMultilevel"/>
    <w:tmpl w:val="07348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0A1B64"/>
    <w:multiLevelType w:val="hybridMultilevel"/>
    <w:tmpl w:val="F620E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5123C1"/>
    <w:multiLevelType w:val="hybridMultilevel"/>
    <w:tmpl w:val="A030DB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9A306BE"/>
    <w:multiLevelType w:val="hybridMultilevel"/>
    <w:tmpl w:val="4DBA4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94431C"/>
    <w:multiLevelType w:val="hybridMultilevel"/>
    <w:tmpl w:val="B07ACD82"/>
    <w:lvl w:ilvl="0" w:tplc="08090001">
      <w:start w:val="1"/>
      <w:numFmt w:val="bullet"/>
      <w:lvlText w:val=""/>
      <w:lvlJc w:val="left"/>
      <w:pPr>
        <w:ind w:left="385" w:hanging="360"/>
      </w:pPr>
      <w:rPr>
        <w:rFonts w:ascii="Symbol" w:hAnsi="Symbol" w:hint="default"/>
      </w:rPr>
    </w:lvl>
    <w:lvl w:ilvl="1" w:tplc="08090003" w:tentative="1">
      <w:start w:val="1"/>
      <w:numFmt w:val="bullet"/>
      <w:lvlText w:val="o"/>
      <w:lvlJc w:val="left"/>
      <w:pPr>
        <w:ind w:left="1105" w:hanging="360"/>
      </w:pPr>
      <w:rPr>
        <w:rFonts w:ascii="Courier New" w:hAnsi="Courier New" w:cs="Courier New" w:hint="default"/>
      </w:rPr>
    </w:lvl>
    <w:lvl w:ilvl="2" w:tplc="08090005" w:tentative="1">
      <w:start w:val="1"/>
      <w:numFmt w:val="bullet"/>
      <w:lvlText w:val=""/>
      <w:lvlJc w:val="left"/>
      <w:pPr>
        <w:ind w:left="1825" w:hanging="360"/>
      </w:pPr>
      <w:rPr>
        <w:rFonts w:ascii="Wingdings" w:hAnsi="Wingdings" w:hint="default"/>
      </w:rPr>
    </w:lvl>
    <w:lvl w:ilvl="3" w:tplc="08090001" w:tentative="1">
      <w:start w:val="1"/>
      <w:numFmt w:val="bullet"/>
      <w:lvlText w:val=""/>
      <w:lvlJc w:val="left"/>
      <w:pPr>
        <w:ind w:left="2545" w:hanging="360"/>
      </w:pPr>
      <w:rPr>
        <w:rFonts w:ascii="Symbol" w:hAnsi="Symbol" w:hint="default"/>
      </w:rPr>
    </w:lvl>
    <w:lvl w:ilvl="4" w:tplc="08090003" w:tentative="1">
      <w:start w:val="1"/>
      <w:numFmt w:val="bullet"/>
      <w:lvlText w:val="o"/>
      <w:lvlJc w:val="left"/>
      <w:pPr>
        <w:ind w:left="3265" w:hanging="360"/>
      </w:pPr>
      <w:rPr>
        <w:rFonts w:ascii="Courier New" w:hAnsi="Courier New" w:cs="Courier New" w:hint="default"/>
      </w:rPr>
    </w:lvl>
    <w:lvl w:ilvl="5" w:tplc="08090005" w:tentative="1">
      <w:start w:val="1"/>
      <w:numFmt w:val="bullet"/>
      <w:lvlText w:val=""/>
      <w:lvlJc w:val="left"/>
      <w:pPr>
        <w:ind w:left="3985" w:hanging="360"/>
      </w:pPr>
      <w:rPr>
        <w:rFonts w:ascii="Wingdings" w:hAnsi="Wingdings" w:hint="default"/>
      </w:rPr>
    </w:lvl>
    <w:lvl w:ilvl="6" w:tplc="08090001" w:tentative="1">
      <w:start w:val="1"/>
      <w:numFmt w:val="bullet"/>
      <w:lvlText w:val=""/>
      <w:lvlJc w:val="left"/>
      <w:pPr>
        <w:ind w:left="4705" w:hanging="360"/>
      </w:pPr>
      <w:rPr>
        <w:rFonts w:ascii="Symbol" w:hAnsi="Symbol" w:hint="default"/>
      </w:rPr>
    </w:lvl>
    <w:lvl w:ilvl="7" w:tplc="08090003" w:tentative="1">
      <w:start w:val="1"/>
      <w:numFmt w:val="bullet"/>
      <w:lvlText w:val="o"/>
      <w:lvlJc w:val="left"/>
      <w:pPr>
        <w:ind w:left="5425" w:hanging="360"/>
      </w:pPr>
      <w:rPr>
        <w:rFonts w:ascii="Courier New" w:hAnsi="Courier New" w:cs="Courier New" w:hint="default"/>
      </w:rPr>
    </w:lvl>
    <w:lvl w:ilvl="8" w:tplc="08090005" w:tentative="1">
      <w:start w:val="1"/>
      <w:numFmt w:val="bullet"/>
      <w:lvlText w:val=""/>
      <w:lvlJc w:val="left"/>
      <w:pPr>
        <w:ind w:left="6145" w:hanging="360"/>
      </w:pPr>
      <w:rPr>
        <w:rFonts w:ascii="Wingdings" w:hAnsi="Wingdings" w:hint="default"/>
      </w:rPr>
    </w:lvl>
  </w:abstractNum>
  <w:abstractNum w:abstractNumId="9" w15:restartNumberingAfterBreak="0">
    <w:nsid w:val="2E925870"/>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FAF16E3"/>
    <w:multiLevelType w:val="hybridMultilevel"/>
    <w:tmpl w:val="6B785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B5703F"/>
    <w:multiLevelType w:val="hybridMultilevel"/>
    <w:tmpl w:val="D4F2002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3C024CBA"/>
    <w:multiLevelType w:val="hybridMultilevel"/>
    <w:tmpl w:val="750CE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A50BEC"/>
    <w:multiLevelType w:val="hybridMultilevel"/>
    <w:tmpl w:val="DA962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9225453"/>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31F09DA"/>
    <w:multiLevelType w:val="hybridMultilevel"/>
    <w:tmpl w:val="B3125EFE"/>
    <w:lvl w:ilvl="0" w:tplc="5EC04A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661E6640"/>
    <w:multiLevelType w:val="hybridMultilevel"/>
    <w:tmpl w:val="1C44C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4909611">
    <w:abstractNumId w:val="13"/>
  </w:num>
  <w:num w:numId="2" w16cid:durableId="1335063172">
    <w:abstractNumId w:val="5"/>
  </w:num>
  <w:num w:numId="3" w16cid:durableId="821508888">
    <w:abstractNumId w:val="10"/>
  </w:num>
  <w:num w:numId="4" w16cid:durableId="267859282">
    <w:abstractNumId w:val="0"/>
  </w:num>
  <w:num w:numId="5" w16cid:durableId="837040247">
    <w:abstractNumId w:val="3"/>
  </w:num>
  <w:num w:numId="6" w16cid:durableId="836187022">
    <w:abstractNumId w:val="16"/>
  </w:num>
  <w:num w:numId="7" w16cid:durableId="494076054">
    <w:abstractNumId w:val="15"/>
  </w:num>
  <w:num w:numId="8" w16cid:durableId="1494220953">
    <w:abstractNumId w:val="11"/>
  </w:num>
  <w:num w:numId="9" w16cid:durableId="144012050">
    <w:abstractNumId w:val="12"/>
  </w:num>
  <w:num w:numId="10" w16cid:durableId="329215702">
    <w:abstractNumId w:val="1"/>
  </w:num>
  <w:num w:numId="11" w16cid:durableId="805590722">
    <w:abstractNumId w:val="3"/>
  </w:num>
  <w:num w:numId="12" w16cid:durableId="665666012">
    <w:abstractNumId w:val="2"/>
  </w:num>
  <w:num w:numId="13" w16cid:durableId="1245531671">
    <w:abstractNumId w:val="6"/>
  </w:num>
  <w:num w:numId="14" w16cid:durableId="1914660132">
    <w:abstractNumId w:val="4"/>
  </w:num>
  <w:num w:numId="15" w16cid:durableId="1038048302">
    <w:abstractNumId w:val="9"/>
  </w:num>
  <w:num w:numId="16" w16cid:durableId="393479415">
    <w:abstractNumId w:val="7"/>
  </w:num>
  <w:num w:numId="17" w16cid:durableId="275453567">
    <w:abstractNumId w:val="8"/>
  </w:num>
  <w:num w:numId="18" w16cid:durableId="42468855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2CF"/>
    <w:rsid w:val="000003B2"/>
    <w:rsid w:val="000036C8"/>
    <w:rsid w:val="000129EE"/>
    <w:rsid w:val="00014793"/>
    <w:rsid w:val="00014A12"/>
    <w:rsid w:val="000362CF"/>
    <w:rsid w:val="000414CA"/>
    <w:rsid w:val="00074F4E"/>
    <w:rsid w:val="000756A9"/>
    <w:rsid w:val="000867A1"/>
    <w:rsid w:val="00091456"/>
    <w:rsid w:val="000A197B"/>
    <w:rsid w:val="000C51A2"/>
    <w:rsid w:val="000E008B"/>
    <w:rsid w:val="000E1123"/>
    <w:rsid w:val="000E41BA"/>
    <w:rsid w:val="000F4FA6"/>
    <w:rsid w:val="000F54A1"/>
    <w:rsid w:val="000F66CE"/>
    <w:rsid w:val="000F76CB"/>
    <w:rsid w:val="00104AE8"/>
    <w:rsid w:val="00106CA6"/>
    <w:rsid w:val="00107F67"/>
    <w:rsid w:val="00135BE1"/>
    <w:rsid w:val="00140F7D"/>
    <w:rsid w:val="001438E0"/>
    <w:rsid w:val="00160BB9"/>
    <w:rsid w:val="00162512"/>
    <w:rsid w:val="00165798"/>
    <w:rsid w:val="00173337"/>
    <w:rsid w:val="001A65CE"/>
    <w:rsid w:val="001B3DB5"/>
    <w:rsid w:val="001B72A5"/>
    <w:rsid w:val="001B7AB3"/>
    <w:rsid w:val="001E410C"/>
    <w:rsid w:val="001F4B33"/>
    <w:rsid w:val="0020116C"/>
    <w:rsid w:val="002116F7"/>
    <w:rsid w:val="00212D0F"/>
    <w:rsid w:val="002364FE"/>
    <w:rsid w:val="00237059"/>
    <w:rsid w:val="00237242"/>
    <w:rsid w:val="002402AC"/>
    <w:rsid w:val="00245184"/>
    <w:rsid w:val="00246151"/>
    <w:rsid w:val="00252404"/>
    <w:rsid w:val="002535AD"/>
    <w:rsid w:val="002576D7"/>
    <w:rsid w:val="00290B35"/>
    <w:rsid w:val="00291667"/>
    <w:rsid w:val="00296004"/>
    <w:rsid w:val="002A4475"/>
    <w:rsid w:val="002C73C3"/>
    <w:rsid w:val="002D50E0"/>
    <w:rsid w:val="002E4362"/>
    <w:rsid w:val="002E5801"/>
    <w:rsid w:val="002F16DD"/>
    <w:rsid w:val="002F35F3"/>
    <w:rsid w:val="002F798A"/>
    <w:rsid w:val="003026C9"/>
    <w:rsid w:val="00302F0C"/>
    <w:rsid w:val="00305DF1"/>
    <w:rsid w:val="00307AE9"/>
    <w:rsid w:val="00314B53"/>
    <w:rsid w:val="00320947"/>
    <w:rsid w:val="00324967"/>
    <w:rsid w:val="003258DF"/>
    <w:rsid w:val="00331B1B"/>
    <w:rsid w:val="00334092"/>
    <w:rsid w:val="003355FF"/>
    <w:rsid w:val="003370C1"/>
    <w:rsid w:val="00340BF6"/>
    <w:rsid w:val="00342CCE"/>
    <w:rsid w:val="00351056"/>
    <w:rsid w:val="003628F6"/>
    <w:rsid w:val="003630C6"/>
    <w:rsid w:val="003668D4"/>
    <w:rsid w:val="00380CFE"/>
    <w:rsid w:val="00382011"/>
    <w:rsid w:val="00386765"/>
    <w:rsid w:val="003915DE"/>
    <w:rsid w:val="0039180B"/>
    <w:rsid w:val="00394217"/>
    <w:rsid w:val="003A1756"/>
    <w:rsid w:val="003A77B6"/>
    <w:rsid w:val="003B1D53"/>
    <w:rsid w:val="003D50A0"/>
    <w:rsid w:val="00421B1E"/>
    <w:rsid w:val="004477F5"/>
    <w:rsid w:val="00453531"/>
    <w:rsid w:val="004715A9"/>
    <w:rsid w:val="00474411"/>
    <w:rsid w:val="0048411A"/>
    <w:rsid w:val="0048701D"/>
    <w:rsid w:val="004A1564"/>
    <w:rsid w:val="004B1DC8"/>
    <w:rsid w:val="004B3DE5"/>
    <w:rsid w:val="004C302C"/>
    <w:rsid w:val="004C49C9"/>
    <w:rsid w:val="004C62CB"/>
    <w:rsid w:val="004C72D8"/>
    <w:rsid w:val="004D2D34"/>
    <w:rsid w:val="004D579B"/>
    <w:rsid w:val="004F1284"/>
    <w:rsid w:val="004F5F90"/>
    <w:rsid w:val="005013C7"/>
    <w:rsid w:val="0051657A"/>
    <w:rsid w:val="00516F97"/>
    <w:rsid w:val="005171DC"/>
    <w:rsid w:val="00526C1D"/>
    <w:rsid w:val="00537051"/>
    <w:rsid w:val="005374E4"/>
    <w:rsid w:val="005400EA"/>
    <w:rsid w:val="00552F67"/>
    <w:rsid w:val="0055554D"/>
    <w:rsid w:val="00555BD1"/>
    <w:rsid w:val="00583047"/>
    <w:rsid w:val="00590773"/>
    <w:rsid w:val="005B2888"/>
    <w:rsid w:val="005B35F9"/>
    <w:rsid w:val="005B4DAE"/>
    <w:rsid w:val="005C0335"/>
    <w:rsid w:val="005C4AB5"/>
    <w:rsid w:val="005C7717"/>
    <w:rsid w:val="005D2DA4"/>
    <w:rsid w:val="005D4D0A"/>
    <w:rsid w:val="005D5481"/>
    <w:rsid w:val="005E328A"/>
    <w:rsid w:val="0063643B"/>
    <w:rsid w:val="00641F4F"/>
    <w:rsid w:val="00672606"/>
    <w:rsid w:val="006759DA"/>
    <w:rsid w:val="00681F40"/>
    <w:rsid w:val="00686433"/>
    <w:rsid w:val="006877F2"/>
    <w:rsid w:val="00687B95"/>
    <w:rsid w:val="0069149B"/>
    <w:rsid w:val="006A0AEA"/>
    <w:rsid w:val="006B339B"/>
    <w:rsid w:val="006B4204"/>
    <w:rsid w:val="006C10AC"/>
    <w:rsid w:val="006D0772"/>
    <w:rsid w:val="006D6A00"/>
    <w:rsid w:val="006E0256"/>
    <w:rsid w:val="006E5B96"/>
    <w:rsid w:val="00705D42"/>
    <w:rsid w:val="00706DF6"/>
    <w:rsid w:val="0071642F"/>
    <w:rsid w:val="007327C2"/>
    <w:rsid w:val="0073285F"/>
    <w:rsid w:val="00735374"/>
    <w:rsid w:val="007412B9"/>
    <w:rsid w:val="00745C53"/>
    <w:rsid w:val="007526F6"/>
    <w:rsid w:val="0075278B"/>
    <w:rsid w:val="00753426"/>
    <w:rsid w:val="00753B64"/>
    <w:rsid w:val="00754CF3"/>
    <w:rsid w:val="007577EB"/>
    <w:rsid w:val="00781BC5"/>
    <w:rsid w:val="007831A5"/>
    <w:rsid w:val="00787B72"/>
    <w:rsid w:val="00787E84"/>
    <w:rsid w:val="00790BAF"/>
    <w:rsid w:val="00793429"/>
    <w:rsid w:val="007A111D"/>
    <w:rsid w:val="007A16D4"/>
    <w:rsid w:val="007A35DE"/>
    <w:rsid w:val="007D3336"/>
    <w:rsid w:val="007D43FE"/>
    <w:rsid w:val="007D6CBA"/>
    <w:rsid w:val="008076E7"/>
    <w:rsid w:val="0081377D"/>
    <w:rsid w:val="008152BD"/>
    <w:rsid w:val="00823C3A"/>
    <w:rsid w:val="008343DD"/>
    <w:rsid w:val="008372E9"/>
    <w:rsid w:val="00857388"/>
    <w:rsid w:val="00866F77"/>
    <w:rsid w:val="008811B6"/>
    <w:rsid w:val="00883C33"/>
    <w:rsid w:val="008966B9"/>
    <w:rsid w:val="00897B41"/>
    <w:rsid w:val="008A5E45"/>
    <w:rsid w:val="008A6106"/>
    <w:rsid w:val="008C2790"/>
    <w:rsid w:val="008C3926"/>
    <w:rsid w:val="008D5488"/>
    <w:rsid w:val="008D6A37"/>
    <w:rsid w:val="008D75BA"/>
    <w:rsid w:val="008E67F8"/>
    <w:rsid w:val="008F49C8"/>
    <w:rsid w:val="008F5E0F"/>
    <w:rsid w:val="008F7BD6"/>
    <w:rsid w:val="009003BB"/>
    <w:rsid w:val="009004ED"/>
    <w:rsid w:val="00901D93"/>
    <w:rsid w:val="00912627"/>
    <w:rsid w:val="00925025"/>
    <w:rsid w:val="00926563"/>
    <w:rsid w:val="00932010"/>
    <w:rsid w:val="00934416"/>
    <w:rsid w:val="0094391E"/>
    <w:rsid w:val="00952AD7"/>
    <w:rsid w:val="009A293C"/>
    <w:rsid w:val="009A454A"/>
    <w:rsid w:val="009A4A12"/>
    <w:rsid w:val="009A4B5D"/>
    <w:rsid w:val="009A6E4B"/>
    <w:rsid w:val="009B3B7A"/>
    <w:rsid w:val="009C5816"/>
    <w:rsid w:val="009C70C8"/>
    <w:rsid w:val="009D09B0"/>
    <w:rsid w:val="009E3FA4"/>
    <w:rsid w:val="009F3DBB"/>
    <w:rsid w:val="00A0326B"/>
    <w:rsid w:val="00A12DEF"/>
    <w:rsid w:val="00A15EE1"/>
    <w:rsid w:val="00A21055"/>
    <w:rsid w:val="00A56D28"/>
    <w:rsid w:val="00A62996"/>
    <w:rsid w:val="00A6463B"/>
    <w:rsid w:val="00A67683"/>
    <w:rsid w:val="00A82F0E"/>
    <w:rsid w:val="00A90708"/>
    <w:rsid w:val="00A96EE8"/>
    <w:rsid w:val="00AA0D08"/>
    <w:rsid w:val="00AA140F"/>
    <w:rsid w:val="00AA6FC1"/>
    <w:rsid w:val="00AA78B4"/>
    <w:rsid w:val="00AB4FD4"/>
    <w:rsid w:val="00AB7DA3"/>
    <w:rsid w:val="00AC0297"/>
    <w:rsid w:val="00AC2F54"/>
    <w:rsid w:val="00AC720B"/>
    <w:rsid w:val="00AD13ED"/>
    <w:rsid w:val="00AD2D02"/>
    <w:rsid w:val="00AD6238"/>
    <w:rsid w:val="00AD749D"/>
    <w:rsid w:val="00AF1CA4"/>
    <w:rsid w:val="00AF1F15"/>
    <w:rsid w:val="00AF4FA4"/>
    <w:rsid w:val="00B070D0"/>
    <w:rsid w:val="00B13F78"/>
    <w:rsid w:val="00B216C7"/>
    <w:rsid w:val="00B440CB"/>
    <w:rsid w:val="00B4661E"/>
    <w:rsid w:val="00B5053D"/>
    <w:rsid w:val="00B540B5"/>
    <w:rsid w:val="00B55EA2"/>
    <w:rsid w:val="00B7134B"/>
    <w:rsid w:val="00B82BAA"/>
    <w:rsid w:val="00B83F23"/>
    <w:rsid w:val="00B93665"/>
    <w:rsid w:val="00BA07D2"/>
    <w:rsid w:val="00BB0B97"/>
    <w:rsid w:val="00BB2CFF"/>
    <w:rsid w:val="00BB3B05"/>
    <w:rsid w:val="00BC42FC"/>
    <w:rsid w:val="00BD0333"/>
    <w:rsid w:val="00BD2968"/>
    <w:rsid w:val="00BD4174"/>
    <w:rsid w:val="00BE3573"/>
    <w:rsid w:val="00BE6B2F"/>
    <w:rsid w:val="00BF68BE"/>
    <w:rsid w:val="00BF73E7"/>
    <w:rsid w:val="00C0126E"/>
    <w:rsid w:val="00C045D6"/>
    <w:rsid w:val="00C04AA9"/>
    <w:rsid w:val="00C10BD2"/>
    <w:rsid w:val="00C217DE"/>
    <w:rsid w:val="00C32074"/>
    <w:rsid w:val="00C53307"/>
    <w:rsid w:val="00C62FA3"/>
    <w:rsid w:val="00C67B2F"/>
    <w:rsid w:val="00C723AE"/>
    <w:rsid w:val="00C81975"/>
    <w:rsid w:val="00C84A86"/>
    <w:rsid w:val="00C95221"/>
    <w:rsid w:val="00C96D3A"/>
    <w:rsid w:val="00CA2690"/>
    <w:rsid w:val="00CA4AA6"/>
    <w:rsid w:val="00CB2FA5"/>
    <w:rsid w:val="00CB3C5F"/>
    <w:rsid w:val="00CB5B6F"/>
    <w:rsid w:val="00CB7FE7"/>
    <w:rsid w:val="00CC4FAB"/>
    <w:rsid w:val="00CC5B71"/>
    <w:rsid w:val="00CC6EA4"/>
    <w:rsid w:val="00CD3EE1"/>
    <w:rsid w:val="00CE5836"/>
    <w:rsid w:val="00CF2B66"/>
    <w:rsid w:val="00D02193"/>
    <w:rsid w:val="00D042AC"/>
    <w:rsid w:val="00D06AD8"/>
    <w:rsid w:val="00D20F99"/>
    <w:rsid w:val="00D2101D"/>
    <w:rsid w:val="00D47D58"/>
    <w:rsid w:val="00D53C5A"/>
    <w:rsid w:val="00D86775"/>
    <w:rsid w:val="00D96BC9"/>
    <w:rsid w:val="00D979AC"/>
    <w:rsid w:val="00DA4634"/>
    <w:rsid w:val="00DB1725"/>
    <w:rsid w:val="00DC1E8B"/>
    <w:rsid w:val="00DC7FAE"/>
    <w:rsid w:val="00DD0710"/>
    <w:rsid w:val="00DD126F"/>
    <w:rsid w:val="00DD5A33"/>
    <w:rsid w:val="00E00603"/>
    <w:rsid w:val="00E174A7"/>
    <w:rsid w:val="00E25F53"/>
    <w:rsid w:val="00E30974"/>
    <w:rsid w:val="00E4575C"/>
    <w:rsid w:val="00E52B9C"/>
    <w:rsid w:val="00E550D6"/>
    <w:rsid w:val="00E61031"/>
    <w:rsid w:val="00E87C52"/>
    <w:rsid w:val="00EA3C07"/>
    <w:rsid w:val="00EA7300"/>
    <w:rsid w:val="00EA75E7"/>
    <w:rsid w:val="00EB0751"/>
    <w:rsid w:val="00EB4AA5"/>
    <w:rsid w:val="00EC6873"/>
    <w:rsid w:val="00ED2E7B"/>
    <w:rsid w:val="00ED73B4"/>
    <w:rsid w:val="00EE0242"/>
    <w:rsid w:val="00EE053A"/>
    <w:rsid w:val="00EE2DD1"/>
    <w:rsid w:val="00EE533F"/>
    <w:rsid w:val="00EE552E"/>
    <w:rsid w:val="00EE6917"/>
    <w:rsid w:val="00EE7746"/>
    <w:rsid w:val="00EF0B45"/>
    <w:rsid w:val="00EF2C72"/>
    <w:rsid w:val="00F01977"/>
    <w:rsid w:val="00F04C7E"/>
    <w:rsid w:val="00F0756D"/>
    <w:rsid w:val="00F26FA1"/>
    <w:rsid w:val="00F461A4"/>
    <w:rsid w:val="00F5558D"/>
    <w:rsid w:val="00F70380"/>
    <w:rsid w:val="00F74FAD"/>
    <w:rsid w:val="00F768A8"/>
    <w:rsid w:val="00F96D1F"/>
    <w:rsid w:val="00F96F66"/>
    <w:rsid w:val="00FA65D2"/>
    <w:rsid w:val="00FA7481"/>
    <w:rsid w:val="00FB1A74"/>
    <w:rsid w:val="00FB56E0"/>
    <w:rsid w:val="00FC1BD8"/>
    <w:rsid w:val="00FC34FD"/>
    <w:rsid w:val="00FC562E"/>
    <w:rsid w:val="00FC7B6A"/>
    <w:rsid w:val="00FD3FA6"/>
    <w:rsid w:val="00FD69E7"/>
    <w:rsid w:val="00FE14BC"/>
    <w:rsid w:val="00FE187B"/>
    <w:rsid w:val="00FE21AC"/>
    <w:rsid w:val="00FE29DF"/>
    <w:rsid w:val="00FE3F6E"/>
    <w:rsid w:val="00FF0B4F"/>
    <w:rsid w:val="00FF0CE3"/>
    <w:rsid w:val="00FF7F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190B1"/>
  <w15:chartTrackingRefBased/>
  <w15:docId w15:val="{3ED6089D-81AA-428E-A9BF-998AAB94B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E8B"/>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362CF"/>
    <w:pPr>
      <w:spacing w:after="0" w:line="240" w:lineRule="auto"/>
      <w:jc w:val="both"/>
    </w:pPr>
    <w:rPr>
      <w:rFonts w:ascii="Agfa Rotis Semisans" w:eastAsia="Times New Roman" w:hAnsi="Agfa Rotis Semisans"/>
      <w:sz w:val="24"/>
      <w:szCs w:val="24"/>
    </w:rPr>
  </w:style>
  <w:style w:type="character" w:customStyle="1" w:styleId="BodyTextChar">
    <w:name w:val="Body Text Char"/>
    <w:link w:val="BodyText"/>
    <w:rsid w:val="000362CF"/>
    <w:rPr>
      <w:rFonts w:ascii="Agfa Rotis Semisans" w:eastAsia="Times New Roman" w:hAnsi="Agfa Rotis Semisans"/>
      <w:sz w:val="24"/>
      <w:szCs w:val="24"/>
      <w:lang w:eastAsia="en-US"/>
    </w:rPr>
  </w:style>
  <w:style w:type="paragraph" w:styleId="BalloonText">
    <w:name w:val="Balloon Text"/>
    <w:basedOn w:val="Normal"/>
    <w:link w:val="BalloonTextChar"/>
    <w:uiPriority w:val="99"/>
    <w:semiHidden/>
    <w:unhideWhenUsed/>
    <w:rsid w:val="008C279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C2790"/>
    <w:rPr>
      <w:rFonts w:ascii="Tahoma" w:hAnsi="Tahoma" w:cs="Tahoma"/>
      <w:sz w:val="16"/>
      <w:szCs w:val="16"/>
      <w:lang w:eastAsia="en-US"/>
    </w:rPr>
  </w:style>
  <w:style w:type="paragraph" w:styleId="ListParagraph">
    <w:name w:val="List Paragraph"/>
    <w:basedOn w:val="Normal"/>
    <w:uiPriority w:val="34"/>
    <w:qFormat/>
    <w:rsid w:val="007A16D4"/>
    <w:pPr>
      <w:ind w:left="720"/>
      <w:contextualSpacing/>
    </w:pPr>
    <w:rPr>
      <w:rFonts w:eastAsia="Times New Roman"/>
      <w:lang w:eastAsia="en-GB"/>
    </w:rPr>
  </w:style>
  <w:style w:type="table" w:styleId="TableGrid">
    <w:name w:val="Table Grid"/>
    <w:basedOn w:val="TableNormal"/>
    <w:rsid w:val="00FE3F6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E41B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354339">
      <w:bodyDiv w:val="1"/>
      <w:marLeft w:val="0"/>
      <w:marRight w:val="0"/>
      <w:marTop w:val="0"/>
      <w:marBottom w:val="0"/>
      <w:divBdr>
        <w:top w:val="none" w:sz="0" w:space="0" w:color="auto"/>
        <w:left w:val="none" w:sz="0" w:space="0" w:color="auto"/>
        <w:bottom w:val="none" w:sz="0" w:space="0" w:color="auto"/>
        <w:right w:val="none" w:sz="0" w:space="0" w:color="auto"/>
      </w:divBdr>
      <w:divsChild>
        <w:div w:id="618030731">
          <w:marLeft w:val="0"/>
          <w:marRight w:val="0"/>
          <w:marTop w:val="0"/>
          <w:marBottom w:val="0"/>
          <w:divBdr>
            <w:top w:val="none" w:sz="0" w:space="0" w:color="auto"/>
            <w:left w:val="none" w:sz="0" w:space="0" w:color="auto"/>
            <w:bottom w:val="none" w:sz="0" w:space="0" w:color="auto"/>
            <w:right w:val="none" w:sz="0" w:space="0" w:color="auto"/>
          </w:divBdr>
          <w:divsChild>
            <w:div w:id="1161581531">
              <w:marLeft w:val="0"/>
              <w:marRight w:val="0"/>
              <w:marTop w:val="0"/>
              <w:marBottom w:val="0"/>
              <w:divBdr>
                <w:top w:val="none" w:sz="0" w:space="0" w:color="auto"/>
                <w:left w:val="none" w:sz="0" w:space="0" w:color="auto"/>
                <w:bottom w:val="none" w:sz="0" w:space="0" w:color="auto"/>
                <w:right w:val="none" w:sz="0" w:space="0" w:color="auto"/>
              </w:divBdr>
              <w:divsChild>
                <w:div w:id="1435663023">
                  <w:marLeft w:val="0"/>
                  <w:marRight w:val="0"/>
                  <w:marTop w:val="0"/>
                  <w:marBottom w:val="0"/>
                  <w:divBdr>
                    <w:top w:val="none" w:sz="0" w:space="0" w:color="auto"/>
                    <w:left w:val="none" w:sz="0" w:space="0" w:color="auto"/>
                    <w:bottom w:val="none" w:sz="0" w:space="0" w:color="auto"/>
                    <w:right w:val="none" w:sz="0" w:space="0" w:color="auto"/>
                  </w:divBdr>
                  <w:divsChild>
                    <w:div w:id="1779525992">
                      <w:marLeft w:val="0"/>
                      <w:marRight w:val="0"/>
                      <w:marTop w:val="0"/>
                      <w:marBottom w:val="0"/>
                      <w:divBdr>
                        <w:top w:val="none" w:sz="0" w:space="0" w:color="auto"/>
                        <w:left w:val="none" w:sz="0" w:space="0" w:color="auto"/>
                        <w:bottom w:val="none" w:sz="0" w:space="0" w:color="auto"/>
                        <w:right w:val="none" w:sz="0" w:space="0" w:color="auto"/>
                      </w:divBdr>
                      <w:divsChild>
                        <w:div w:id="1143498929">
                          <w:marLeft w:val="0"/>
                          <w:marRight w:val="0"/>
                          <w:marTop w:val="0"/>
                          <w:marBottom w:val="0"/>
                          <w:divBdr>
                            <w:top w:val="none" w:sz="0" w:space="0" w:color="auto"/>
                            <w:left w:val="none" w:sz="0" w:space="0" w:color="auto"/>
                            <w:bottom w:val="none" w:sz="0" w:space="0" w:color="auto"/>
                            <w:right w:val="none" w:sz="0" w:space="0" w:color="auto"/>
                          </w:divBdr>
                          <w:divsChild>
                            <w:div w:id="902060921">
                              <w:marLeft w:val="0"/>
                              <w:marRight w:val="0"/>
                              <w:marTop w:val="0"/>
                              <w:marBottom w:val="0"/>
                              <w:divBdr>
                                <w:top w:val="none" w:sz="0" w:space="0" w:color="auto"/>
                                <w:left w:val="none" w:sz="0" w:space="0" w:color="auto"/>
                                <w:bottom w:val="none" w:sz="0" w:space="0" w:color="auto"/>
                                <w:right w:val="none" w:sz="0" w:space="0" w:color="auto"/>
                              </w:divBdr>
                              <w:divsChild>
                                <w:div w:id="170491200">
                                  <w:marLeft w:val="0"/>
                                  <w:marRight w:val="0"/>
                                  <w:marTop w:val="0"/>
                                  <w:marBottom w:val="0"/>
                                  <w:divBdr>
                                    <w:top w:val="none" w:sz="0" w:space="0" w:color="auto"/>
                                    <w:left w:val="none" w:sz="0" w:space="0" w:color="auto"/>
                                    <w:bottom w:val="none" w:sz="0" w:space="0" w:color="auto"/>
                                    <w:right w:val="none" w:sz="0" w:space="0" w:color="auto"/>
                                  </w:divBdr>
                                  <w:divsChild>
                                    <w:div w:id="2077698975">
                                      <w:marLeft w:val="0"/>
                                      <w:marRight w:val="0"/>
                                      <w:marTop w:val="0"/>
                                      <w:marBottom w:val="0"/>
                                      <w:divBdr>
                                        <w:top w:val="single" w:sz="6" w:space="0" w:color="F5F5F5"/>
                                        <w:left w:val="single" w:sz="6" w:space="0" w:color="F5F5F5"/>
                                        <w:bottom w:val="single" w:sz="6" w:space="0" w:color="F5F5F5"/>
                                        <w:right w:val="single" w:sz="6" w:space="0" w:color="F5F5F5"/>
                                      </w:divBdr>
                                      <w:divsChild>
                                        <w:div w:id="364984160">
                                          <w:marLeft w:val="0"/>
                                          <w:marRight w:val="0"/>
                                          <w:marTop w:val="0"/>
                                          <w:marBottom w:val="0"/>
                                          <w:divBdr>
                                            <w:top w:val="none" w:sz="0" w:space="0" w:color="auto"/>
                                            <w:left w:val="none" w:sz="0" w:space="0" w:color="auto"/>
                                            <w:bottom w:val="none" w:sz="0" w:space="0" w:color="auto"/>
                                            <w:right w:val="none" w:sz="0" w:space="0" w:color="auto"/>
                                          </w:divBdr>
                                          <w:divsChild>
                                            <w:div w:id="132520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3.jpeg"/><Relationship Id="rId7"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numbering" Target="numbering.xml"/><Relationship Id="rId15" Type="http://schemas.openxmlformats.org/officeDocument/2006/relationships/image" Target="media/image7.jpeg"/><Relationship Id="rId23" Type="http://schemas.openxmlformats.org/officeDocument/2006/relationships/image" Target="media/image15.jpeg"/><Relationship Id="rId10" Type="http://schemas.openxmlformats.org/officeDocument/2006/relationships/image" Target="media/image2.emf"/><Relationship Id="rId19" Type="http://schemas.openxmlformats.org/officeDocument/2006/relationships/image" Target="media/image11.jpe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34F218-A7CF-4A94-B510-AEF64EA204CA}">
  <ds:schemaRefs>
    <ds:schemaRef ds:uri="http://schemas.openxmlformats.org/officeDocument/2006/bibliography"/>
  </ds:schemaRefs>
</ds:datastoreItem>
</file>

<file path=customXml/itemProps2.xml><?xml version="1.0" encoding="utf-8"?>
<ds:datastoreItem xmlns:ds="http://schemas.openxmlformats.org/officeDocument/2006/customXml" ds:itemID="{5082481C-E7F8-4C42-B408-0208EA5841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95052823-0316-4708-9367-BE7F3720786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559BD55-B4D2-43B9-82B9-5A8EEF2ADA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17</Pages>
  <Words>3130</Words>
  <Characters>17845</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Marine Harvest ASA</Company>
  <LinksUpToDate>false</LinksUpToDate>
  <CharactersWithSpaces>20934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Borciuch, Joanna</dc:creator>
  <cp:keywords/>
  <cp:lastModifiedBy>Smith, Alistair</cp:lastModifiedBy>
  <cp:revision>5</cp:revision>
  <cp:lastPrinted>2016-08-11T08:22:00Z</cp:lastPrinted>
  <dcterms:created xsi:type="dcterms:W3CDTF">2021-11-09T09:14:00Z</dcterms:created>
  <dcterms:modified xsi:type="dcterms:W3CDTF">2023-01-30T08:58:00Z</dcterms:modified>
</cp:coreProperties>
</file>